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A" w:rsidRPr="00E74CA7" w:rsidRDefault="002553BA" w:rsidP="002553BA">
      <w:pPr>
        <w:pStyle w:val="c9"/>
        <w:spacing w:before="0" w:after="0" w:line="360" w:lineRule="auto"/>
        <w:jc w:val="center"/>
        <w:rPr>
          <w:b/>
        </w:rPr>
      </w:pPr>
      <w:bookmarkStart w:id="0" w:name="h.gjdgxs"/>
      <w:bookmarkEnd w:id="0"/>
      <w:r w:rsidRPr="00E74CA7">
        <w:rPr>
          <w:rStyle w:val="c11"/>
          <w:b/>
        </w:rPr>
        <w:t>Советы психолога выпускникам при подготовке к ЕГЭ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Легкие эмоциональные всплески полезен,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  <w:rPr>
          <w:rStyle w:val="c0"/>
        </w:rPr>
      </w:pPr>
      <w:r w:rsidRPr="00E74CA7">
        <w:rPr>
          <w:rStyle w:val="c0"/>
        </w:rPr>
        <w:t>Причиной этого является, в первую очередь, личное отношение к событию. Поэтому важно формирование адекватного отношения к ситуации.</w:t>
      </w:r>
    </w:p>
    <w:p w:rsidR="00AC0389" w:rsidRPr="00E74CA7" w:rsidRDefault="00AC0389" w:rsidP="00E74CA7">
      <w:pPr>
        <w:pStyle w:val="c1"/>
        <w:spacing w:before="0" w:after="0" w:line="360" w:lineRule="auto"/>
        <w:jc w:val="center"/>
        <w:rPr>
          <w:b/>
          <w:u w:val="single"/>
        </w:rPr>
      </w:pPr>
      <w:r w:rsidRPr="00E74CA7">
        <w:rPr>
          <w:rStyle w:val="c0"/>
          <w:b/>
          <w:u w:val="single"/>
        </w:rPr>
        <w:t>Рекомендации по заучиванию материала</w:t>
      </w:r>
    </w:p>
    <w:p w:rsidR="00AC0389" w:rsidRPr="00E74CA7" w:rsidRDefault="00AC0389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Главное - распределение повторений во времени.</w:t>
      </w:r>
    </w:p>
    <w:p w:rsidR="00AC0389" w:rsidRPr="00E74CA7" w:rsidRDefault="00AC0389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Повторять рекомендуется сразу в течение 15-20 минут, через 8-9 часов и через 24 часа.</w:t>
      </w:r>
    </w:p>
    <w:p w:rsidR="00AC0389" w:rsidRPr="00E74CA7" w:rsidRDefault="00AC0389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C0389" w:rsidRPr="00E74CA7" w:rsidRDefault="00AC0389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C0389" w:rsidRPr="00E74CA7" w:rsidRDefault="00AC0389" w:rsidP="00E74CA7">
      <w:pPr>
        <w:pStyle w:val="c1"/>
        <w:spacing w:before="0" w:after="0" w:line="360" w:lineRule="auto"/>
        <w:jc w:val="both"/>
        <w:rPr>
          <w:rStyle w:val="c0"/>
        </w:rPr>
      </w:pPr>
      <w:r w:rsidRPr="00E74CA7">
        <w:rPr>
          <w:rStyle w:val="c0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553BA" w:rsidRPr="00E74CA7" w:rsidRDefault="002553BA" w:rsidP="00E74CA7">
      <w:pPr>
        <w:pStyle w:val="c1"/>
        <w:spacing w:before="0" w:after="0" w:line="360" w:lineRule="auto"/>
        <w:jc w:val="center"/>
        <w:rPr>
          <w:b/>
          <w:u w:val="single"/>
        </w:rPr>
      </w:pPr>
      <w:r w:rsidRPr="00E74CA7">
        <w:rPr>
          <w:rStyle w:val="c7"/>
          <w:b/>
          <w:u w:val="single"/>
        </w:rPr>
        <w:t>Советы выпускникам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  <w:b/>
          <w:u w:val="single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</w:t>
      </w:r>
      <w:r w:rsidRPr="00E74CA7">
        <w:rPr>
          <w:rStyle w:val="c0"/>
        </w:rPr>
        <w:t>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Не стоит бояться ошибок. Известно, что не ошибается тот, кто ничего не делает.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  <w:rPr>
          <w:rStyle w:val="c0"/>
        </w:rPr>
      </w:pPr>
      <w:r w:rsidRPr="00E74CA7">
        <w:rPr>
          <w:rStyle w:val="c0"/>
        </w:rPr>
        <w:t>Люди, настроенные на успех, добиваются в жизни гораздо больше, чем те, кто старается избегать неудач.</w:t>
      </w:r>
      <w:r w:rsidRPr="00E74CA7">
        <w:br/>
      </w:r>
      <w:r w:rsidRPr="00E74CA7">
        <w:rPr>
          <w:rStyle w:val="c0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center"/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Советы во время экзамена: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1. 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Будь внимателен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В начале тестирования тебе сообщат необходимую информацию (как заполнять бланк, какими буквами писать, как кодировать номер школы и т. п.). От того, насколько ты внимательно запомнишь все эти правила, зависит правильность твоих ответов!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2. 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Соблюдай правила поведения на экзамене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 xml:space="preserve">! Не выкрикивай с места, если ты хочешь задать вопрос организатору проведения ЕГЭ и ГИА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тестопакетом</w:t>
      </w:r>
      <w:proofErr w:type="spellEnd"/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 xml:space="preserve"> (опечатки, не пропечатанные буквы, отсутствие текста в бланке и пр.).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. Сосредоточься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4. 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Не бойся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5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. Начни с легкого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6. 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Пропускай!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7. 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Читай задание до конца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8. 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Думай только о текущем задании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9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. Запланируй время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10. 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Проверяй!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AC0389" w:rsidRPr="00E74CA7" w:rsidRDefault="00AC0389" w:rsidP="00E74CA7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11. </w:t>
      </w:r>
      <w:r w:rsidRPr="00E74CA7">
        <w:rPr>
          <w:rStyle w:val="c0"/>
          <w:rFonts w:ascii="Times New Roman" w:hAnsi="Times New Roman" w:cs="Times New Roman"/>
          <w:b/>
          <w:sz w:val="24"/>
          <w:szCs w:val="24"/>
          <w:lang w:eastAsia="ru-RU"/>
        </w:rPr>
        <w:t>Не огорчайся</w:t>
      </w:r>
      <w:r w:rsidRPr="00E74CA7">
        <w:rPr>
          <w:rStyle w:val="c0"/>
          <w:rFonts w:ascii="Times New Roman" w:hAnsi="Times New Roman" w:cs="Times New Roman"/>
          <w:sz w:val="24"/>
          <w:szCs w:val="24"/>
          <w:lang w:eastAsia="ru-RU"/>
        </w:rPr>
        <w:t>! Стремись выполнить все задания, но помни, что на практике это не всегда реально.</w:t>
      </w:r>
    </w:p>
    <w:p w:rsidR="002553BA" w:rsidRPr="00E74CA7" w:rsidRDefault="002553BA" w:rsidP="00E74CA7">
      <w:pPr>
        <w:pStyle w:val="c1"/>
        <w:spacing w:before="0" w:after="0" w:line="360" w:lineRule="auto"/>
        <w:jc w:val="center"/>
        <w:rPr>
          <w:b/>
          <w:u w:val="single"/>
        </w:rPr>
      </w:pPr>
      <w:r w:rsidRPr="00E74CA7">
        <w:rPr>
          <w:rStyle w:val="c0"/>
          <w:b/>
          <w:u w:val="single"/>
        </w:rPr>
        <w:t>Некоторые полезные приемы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 xml:space="preserve">Заблаговременное ознакомление </w:t>
      </w:r>
      <w:hyperlink r:id="rId4" w:history="1">
        <w:r w:rsidRPr="00E74CA7">
          <w:rPr>
            <w:rStyle w:val="a3"/>
            <w:color w:val="auto"/>
          </w:rPr>
          <w:t>с правилами и процедурой экзамена</w:t>
        </w:r>
      </w:hyperlink>
      <w:r w:rsidRPr="00E74CA7">
        <w:rPr>
          <w:rStyle w:val="c0"/>
        </w:rPr>
        <w:t xml:space="preserve"> 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E74CA7">
          <w:rPr>
            <w:rStyle w:val="a3"/>
            <w:color w:val="auto"/>
          </w:rPr>
          <w:t>правилами заполнения бланков</w:t>
        </w:r>
      </w:hyperlink>
      <w:r w:rsidRPr="00E74CA7">
        <w:rPr>
          <w:rStyle w:val="c0"/>
        </w:rPr>
        <w:t> тоже можно ознакомиться заранее.</w:t>
      </w:r>
    </w:p>
    <w:p w:rsidR="00AC0389" w:rsidRPr="00E74CA7" w:rsidRDefault="002553BA" w:rsidP="00E74CA7">
      <w:pPr>
        <w:pStyle w:val="c1"/>
        <w:spacing w:before="0" w:after="0" w:line="360" w:lineRule="auto"/>
        <w:jc w:val="both"/>
        <w:rPr>
          <w:rStyle w:val="c0"/>
        </w:rPr>
      </w:pPr>
      <w:r w:rsidRPr="00E74CA7">
        <w:rPr>
          <w:rStyle w:val="c0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</w:t>
      </w:r>
    </w:p>
    <w:p w:rsidR="002553BA" w:rsidRPr="00E74CA7" w:rsidRDefault="002553BA" w:rsidP="00E74CA7">
      <w:pPr>
        <w:pStyle w:val="c1"/>
        <w:spacing w:before="0" w:after="0" w:line="360" w:lineRule="auto"/>
        <w:jc w:val="both"/>
      </w:pPr>
      <w:r w:rsidRPr="00E74CA7">
        <w:rPr>
          <w:rStyle w:val="c0"/>
        </w:rPr>
        <w:t>Для активной работы мозга требуется много жидкости, поэтому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EF6A60" w:rsidRPr="00E74CA7" w:rsidRDefault="00EF6A60" w:rsidP="00E74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6A60" w:rsidRPr="00E74CA7" w:rsidSect="002553B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3BA"/>
    <w:rsid w:val="002553BA"/>
    <w:rsid w:val="004A5A83"/>
    <w:rsid w:val="008743C5"/>
    <w:rsid w:val="008A68A2"/>
    <w:rsid w:val="0093688D"/>
    <w:rsid w:val="00A37B45"/>
    <w:rsid w:val="00AC0389"/>
    <w:rsid w:val="00E74CA7"/>
    <w:rsid w:val="00E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3BA"/>
    <w:rPr>
      <w:strike w:val="0"/>
      <w:dstrike w:val="0"/>
      <w:color w:val="27638C"/>
      <w:u w:val="none"/>
      <w:effect w:val="none"/>
    </w:rPr>
  </w:style>
  <w:style w:type="paragraph" w:customStyle="1" w:styleId="c9">
    <w:name w:val="c9"/>
    <w:basedOn w:val="a"/>
    <w:rsid w:val="002553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53BA"/>
  </w:style>
  <w:style w:type="paragraph" w:customStyle="1" w:styleId="c1">
    <w:name w:val="c1"/>
    <w:basedOn w:val="a"/>
    <w:rsid w:val="002553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3BA"/>
  </w:style>
  <w:style w:type="character" w:customStyle="1" w:styleId="c7">
    <w:name w:val="c7"/>
    <w:basedOn w:val="a0"/>
    <w:rsid w:val="0025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2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9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5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8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47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3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2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62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98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847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65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Wil_75</cp:lastModifiedBy>
  <cp:revision>3</cp:revision>
  <dcterms:created xsi:type="dcterms:W3CDTF">2020-05-08T11:07:00Z</dcterms:created>
  <dcterms:modified xsi:type="dcterms:W3CDTF">2020-05-08T15:34:00Z</dcterms:modified>
</cp:coreProperties>
</file>