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DC" w:rsidRDefault="00DD7FDC" w:rsidP="003341D3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7FDC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1571625" cy="1685925"/>
            <wp:effectExtent l="19050" t="19050" r="28575" b="28575"/>
            <wp:docPr id="1" name="Рисунок 1" descr="img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img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85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FDC">
        <w:rPr>
          <w:noProof/>
        </w:rPr>
        <w:t xml:space="preserve"> </w:t>
      </w:r>
      <w:r w:rsidRPr="00DD7FDC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1581150" cy="1695449"/>
            <wp:effectExtent l="19050" t="19050" r="19050" b="19051"/>
            <wp:docPr id="2" name="Рисунок 2" descr="img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img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17" cy="169530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FDC">
        <w:rPr>
          <w:noProof/>
        </w:rPr>
        <w:t xml:space="preserve"> </w:t>
      </w:r>
      <w:r w:rsidRPr="00DD7FDC">
        <w:rPr>
          <w:noProof/>
        </w:rPr>
        <w:drawing>
          <wp:inline distT="0" distB="0" distL="0" distR="0">
            <wp:extent cx="1628775" cy="1685925"/>
            <wp:effectExtent l="19050" t="19050" r="28575" b="28575"/>
            <wp:docPr id="3" name="Рисунок 3" descr="img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img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F4" w:rsidRDefault="000E2AF4" w:rsidP="003341D3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41D3" w:rsidRPr="000E2AF4" w:rsidRDefault="003341D3" w:rsidP="003341D3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2AF4">
        <w:rPr>
          <w:rFonts w:ascii="Times New Roman" w:hAnsi="Times New Roman" w:cs="Times New Roman"/>
          <w:b/>
          <w:sz w:val="48"/>
          <w:szCs w:val="48"/>
        </w:rPr>
        <w:t>Внимание учащихся 7-8 классов!</w:t>
      </w:r>
    </w:p>
    <w:p w:rsidR="003341D3" w:rsidRPr="000E2AF4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3341D3" w:rsidRPr="000E2AF4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087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 xml:space="preserve">МУ ДПО «Информационно-образовательный Центр» и школьная библиотека МОУ СОШ № 20 им. П.И. </w:t>
      </w:r>
      <w:proofErr w:type="spellStart"/>
      <w:r w:rsidRPr="000E2AF4">
        <w:rPr>
          <w:rFonts w:ascii="Times New Roman" w:hAnsi="Times New Roman" w:cs="Times New Roman"/>
          <w:color w:val="auto"/>
          <w:sz w:val="24"/>
          <w:szCs w:val="24"/>
        </w:rPr>
        <w:t>Батова</w:t>
      </w:r>
      <w:proofErr w:type="spellEnd"/>
      <w:r w:rsidRPr="000E2A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 xml:space="preserve"> приглашают  принять участие в  сетевой краеведческой викторине по серии книг «Библиотека Ярославской земли»,</w:t>
      </w:r>
      <w:r w:rsidRPr="000E2A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>модуль «Деревни и сёла Ярославской области».</w:t>
      </w:r>
    </w:p>
    <w:p w:rsidR="003341D3" w:rsidRPr="000E2AF4" w:rsidRDefault="003341D3" w:rsidP="003341D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41D3" w:rsidRPr="000E2AF4" w:rsidRDefault="003341D3" w:rsidP="003341D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AF4">
        <w:rPr>
          <w:rFonts w:ascii="Times New Roman" w:hAnsi="Times New Roman" w:cs="Times New Roman"/>
          <w:color w:val="auto"/>
          <w:sz w:val="24"/>
          <w:szCs w:val="24"/>
        </w:rPr>
        <w:t xml:space="preserve">Викторина проводится в 3 этапа: </w:t>
      </w:r>
    </w:p>
    <w:p w:rsidR="003341D3" w:rsidRPr="000E2AF4" w:rsidRDefault="003341D3" w:rsidP="003341D3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41D3" w:rsidRPr="000E2AF4" w:rsidRDefault="003341D3" w:rsidP="003341D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AF4">
        <w:rPr>
          <w:rFonts w:ascii="Times New Roman" w:hAnsi="Times New Roman" w:cs="Times New Roman"/>
          <w:i/>
          <w:color w:val="auto"/>
          <w:sz w:val="24"/>
          <w:szCs w:val="24"/>
        </w:rPr>
        <w:t>1 этап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> – регистрация участников, ответы на вопросы викторины -</w:t>
      </w:r>
      <w:r w:rsidRPr="000E2AF4">
        <w:rPr>
          <w:rFonts w:ascii="Times New Roman" w:hAnsi="Times New Roman" w:cs="Times New Roman"/>
          <w:b/>
          <w:color w:val="auto"/>
          <w:sz w:val="24"/>
          <w:szCs w:val="24"/>
        </w:rPr>
        <w:t>12 марта - 23 марта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3341D3" w:rsidRPr="000E2AF4" w:rsidRDefault="003341D3" w:rsidP="003341D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AF4">
        <w:rPr>
          <w:rFonts w:ascii="Times New Roman" w:hAnsi="Times New Roman" w:cs="Times New Roman"/>
          <w:i/>
          <w:color w:val="auto"/>
          <w:sz w:val="24"/>
          <w:szCs w:val="24"/>
        </w:rPr>
        <w:t>2 этап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 xml:space="preserve"> – отправка работ участников координатору викторины до </w:t>
      </w:r>
      <w:r w:rsidRPr="000E2AF4">
        <w:rPr>
          <w:rFonts w:ascii="Times New Roman" w:hAnsi="Times New Roman" w:cs="Times New Roman"/>
          <w:b/>
          <w:color w:val="auto"/>
          <w:sz w:val="24"/>
          <w:szCs w:val="24"/>
        </w:rPr>
        <w:t>23 марта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3341D3" w:rsidRPr="000E2AF4" w:rsidRDefault="003341D3" w:rsidP="003341D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AF4">
        <w:rPr>
          <w:rFonts w:ascii="Times New Roman" w:hAnsi="Times New Roman" w:cs="Times New Roman"/>
          <w:i/>
          <w:color w:val="auto"/>
          <w:sz w:val="24"/>
          <w:szCs w:val="24"/>
        </w:rPr>
        <w:t>3 этап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 xml:space="preserve"> – оценивание и подведение итогов, обмен мнениями - </w:t>
      </w:r>
      <w:r w:rsidRPr="000E2AF4">
        <w:rPr>
          <w:rFonts w:ascii="Times New Roman" w:hAnsi="Times New Roman" w:cs="Times New Roman"/>
          <w:b/>
          <w:color w:val="auto"/>
          <w:sz w:val="24"/>
          <w:szCs w:val="24"/>
        </w:rPr>
        <w:t>23 марта – 27 марта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 xml:space="preserve"> 2018г.</w:t>
      </w:r>
    </w:p>
    <w:p w:rsidR="003341D3" w:rsidRPr="000E2AF4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AF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>Участвуя в сетевой викторине,</w:t>
      </w:r>
      <w:r w:rsidRPr="000E2AF4">
        <w:rPr>
          <w:rFonts w:ascii="Verdana" w:hAnsi="Verdana"/>
          <w:color w:val="auto"/>
          <w:sz w:val="24"/>
          <w:szCs w:val="24"/>
        </w:rPr>
        <w:t xml:space="preserve"> 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 xml:space="preserve">вы узнаете информацию из истории родного края, </w:t>
      </w:r>
      <w:r w:rsidRPr="000E2AF4">
        <w:rPr>
          <w:sz w:val="24"/>
          <w:szCs w:val="24"/>
        </w:rPr>
        <w:t xml:space="preserve"> </w:t>
      </w:r>
      <w:r w:rsidRPr="000E2AF4">
        <w:rPr>
          <w:rFonts w:ascii="Times New Roman" w:hAnsi="Times New Roman" w:cs="Times New Roman"/>
          <w:sz w:val="24"/>
          <w:szCs w:val="24"/>
        </w:rPr>
        <w:t>сможете познакомиться с интересными историческими событиями нашего края, с выдающимися земляками, пройдёте вместе с авторами по красивейшим местам нашего края,</w:t>
      </w:r>
      <w:r w:rsidRPr="000E2AF4">
        <w:rPr>
          <w:sz w:val="24"/>
          <w:szCs w:val="24"/>
        </w:rPr>
        <w:t xml:space="preserve"> 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>познакомитесь с культурным наследием деревень и сёл Ярославской области, познакомитесь с великолепным содержанием книг серии «Библиотека Ярославской семьи. Вы сможете  присоединиться к обсуждению актуальных вопросов по данной теме, попробовать свои силы высказать свое </w:t>
      </w:r>
      <w:r w:rsidRPr="000E2AF4">
        <w:rPr>
          <w:rFonts w:ascii="Times New Roman" w:hAnsi="Times New Roman" w:cs="Times New Roman"/>
          <w:bCs/>
          <w:color w:val="auto"/>
          <w:sz w:val="24"/>
          <w:szCs w:val="24"/>
        </w:rPr>
        <w:t>мнение</w:t>
      </w:r>
      <w:r w:rsidRPr="000E2AF4">
        <w:rPr>
          <w:rFonts w:ascii="Times New Roman" w:hAnsi="Times New Roman" w:cs="Times New Roman"/>
          <w:color w:val="auto"/>
          <w:sz w:val="24"/>
          <w:szCs w:val="24"/>
        </w:rPr>
        <w:t> и внести свои предложения.</w:t>
      </w:r>
    </w:p>
    <w:p w:rsidR="003341D3" w:rsidRPr="000E2AF4" w:rsidRDefault="003341D3" w:rsidP="003341D3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2A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Вам будет предоставлено подтверждение образовательной и творческой активности - сертификат участника. </w:t>
      </w:r>
    </w:p>
    <w:p w:rsidR="003341D3" w:rsidRPr="000E2AF4" w:rsidRDefault="003341D3" w:rsidP="003341D3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AF4">
        <w:rPr>
          <w:rFonts w:ascii="Times New Roman" w:hAnsi="Times New Roman" w:cs="Times New Roman"/>
          <w:sz w:val="24"/>
          <w:szCs w:val="24"/>
        </w:rPr>
        <w:t xml:space="preserve">Доступ к сайту сетевой телеконференции открыт с </w:t>
      </w:r>
      <w:r w:rsidRPr="000E2AF4">
        <w:rPr>
          <w:rFonts w:ascii="Times New Roman" w:hAnsi="Times New Roman" w:cs="Times New Roman"/>
          <w:b/>
          <w:sz w:val="24"/>
          <w:szCs w:val="24"/>
        </w:rPr>
        <w:t>12 марта по 27 марта</w:t>
      </w:r>
      <w:r w:rsidRPr="000E2AF4">
        <w:rPr>
          <w:rFonts w:ascii="Times New Roman" w:hAnsi="Times New Roman" w:cs="Times New Roman"/>
          <w:sz w:val="24"/>
          <w:szCs w:val="24"/>
        </w:rPr>
        <w:t xml:space="preserve"> </w:t>
      </w:r>
      <w:r w:rsidRPr="000E2AF4">
        <w:rPr>
          <w:rFonts w:ascii="Times New Roman" w:hAnsi="Times New Roman" w:cs="Times New Roman"/>
          <w:b/>
          <w:sz w:val="24"/>
          <w:szCs w:val="24"/>
        </w:rPr>
        <w:t>2018 года.</w:t>
      </w:r>
      <w:r w:rsidRPr="000E2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AF4">
        <w:rPr>
          <w:rFonts w:ascii="Times New Roman" w:hAnsi="Times New Roman" w:cs="Times New Roman"/>
          <w:b/>
          <w:sz w:val="24"/>
          <w:szCs w:val="24"/>
        </w:rPr>
        <w:t>Дедлайн</w:t>
      </w:r>
      <w:proofErr w:type="spellEnd"/>
      <w:r w:rsidRPr="000E2AF4">
        <w:rPr>
          <w:rFonts w:ascii="Times New Roman" w:hAnsi="Times New Roman" w:cs="Times New Roman"/>
          <w:b/>
          <w:sz w:val="24"/>
          <w:szCs w:val="24"/>
        </w:rPr>
        <w:t xml:space="preserve"> сетевой викторины 27 марта 2018 г.</w:t>
      </w:r>
      <w:r w:rsidRPr="000E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D3" w:rsidRPr="000E2AF4" w:rsidRDefault="003341D3" w:rsidP="003341D3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1D3" w:rsidRPr="000E2AF4" w:rsidRDefault="003341D3" w:rsidP="003341D3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AF4">
        <w:rPr>
          <w:rFonts w:ascii="Times New Roman" w:hAnsi="Times New Roman" w:cs="Times New Roman"/>
          <w:sz w:val="24"/>
          <w:szCs w:val="24"/>
        </w:rPr>
        <w:t xml:space="preserve">Перейдите по ссылке: </w:t>
      </w:r>
    </w:p>
    <w:p w:rsidR="003341D3" w:rsidRPr="00F347CF" w:rsidRDefault="009E3247" w:rsidP="003341D3">
      <w:pPr>
        <w:pStyle w:val="normal"/>
        <w:spacing w:line="240" w:lineRule="auto"/>
        <w:ind w:firstLine="54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hyperlink r:id="rId7" w:history="1">
        <w:r w:rsidR="003341D3" w:rsidRPr="00F347CF">
          <w:rPr>
            <w:rStyle w:val="a3"/>
            <w:rFonts w:ascii="Times New Roman" w:hAnsi="Times New Roman"/>
            <w:b/>
            <w:color w:val="0066FF"/>
            <w:sz w:val="24"/>
            <w:szCs w:val="24"/>
          </w:rPr>
          <w:t>http://iocryb.ru:1122/mediawiki/index.php/Библиотека_Ярославской_семьи</w:t>
        </w:r>
      </w:hyperlink>
    </w:p>
    <w:p w:rsidR="003341D3" w:rsidRPr="000E2AF4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41D3" w:rsidRPr="000E2AF4" w:rsidRDefault="003341D3" w:rsidP="003341D3">
      <w:pPr>
        <w:pStyle w:val="normal"/>
        <w:spacing w:line="240" w:lineRule="auto"/>
        <w:jc w:val="both"/>
        <w:rPr>
          <w:color w:val="auto"/>
          <w:sz w:val="24"/>
          <w:szCs w:val="24"/>
        </w:rPr>
      </w:pPr>
      <w:r w:rsidRPr="000E2AF4">
        <w:rPr>
          <w:rFonts w:ascii="Times New Roman" w:hAnsi="Times New Roman" w:cs="Times New Roman"/>
          <w:color w:val="auto"/>
          <w:sz w:val="24"/>
          <w:szCs w:val="24"/>
        </w:rPr>
        <w:tab/>
        <w:t>Обращаем ваше внимание, что  на странице «Обсуждение» сайта сетевой викторины вы можете задать вопросы, оставить комментарий по организации участия в сетевой викторине.</w:t>
      </w:r>
    </w:p>
    <w:p w:rsidR="003341D3" w:rsidRPr="000E2AF4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D3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2F8" w:rsidRPr="00FC67BC" w:rsidRDefault="007D12F8" w:rsidP="007D12F8">
      <w:pPr>
        <w:pStyle w:val="normal"/>
        <w:spacing w:line="240" w:lineRule="auto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</w:rPr>
        <w:t xml:space="preserve">Приложение: </w:t>
      </w:r>
      <w:r w:rsidRPr="007D12F8">
        <w:rPr>
          <w:rFonts w:ascii="Times New Roman" w:hAnsi="Times New Roman" w:cs="Times New Roman"/>
          <w:b/>
          <w:color w:val="auto"/>
          <w:sz w:val="24"/>
        </w:rPr>
        <w:t>Инструкция для регистрации участников сетевой краеведческой викторины.</w:t>
      </w:r>
    </w:p>
    <w:p w:rsidR="003341D3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D3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D3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D3" w:rsidRDefault="003341D3" w:rsidP="003341D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D3" w:rsidRPr="000E2AF4" w:rsidRDefault="003341D3" w:rsidP="003341D3">
      <w:pPr>
        <w:pStyle w:val="normal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AF4">
        <w:rPr>
          <w:rFonts w:ascii="Times New Roman" w:hAnsi="Times New Roman" w:cs="Times New Roman"/>
          <w:b/>
          <w:sz w:val="28"/>
          <w:szCs w:val="28"/>
        </w:rPr>
        <w:t xml:space="preserve">По всем вопросам обращаться </w:t>
      </w:r>
    </w:p>
    <w:p w:rsidR="003341D3" w:rsidRPr="000E2AF4" w:rsidRDefault="003341D3" w:rsidP="003341D3">
      <w:pPr>
        <w:pStyle w:val="normal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AF4">
        <w:rPr>
          <w:rFonts w:ascii="Times New Roman" w:hAnsi="Times New Roman" w:cs="Times New Roman"/>
          <w:b/>
          <w:sz w:val="28"/>
          <w:szCs w:val="28"/>
        </w:rPr>
        <w:t>в библиотеку гимназии</w:t>
      </w:r>
    </w:p>
    <w:p w:rsidR="009A6C26" w:rsidRDefault="009A6C26"/>
    <w:sectPr w:rsidR="009A6C26" w:rsidSect="003E087C">
      <w:pgSz w:w="11906" w:h="16838"/>
      <w:pgMar w:top="851" w:right="849" w:bottom="1134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D3"/>
    <w:rsid w:val="000E2AF4"/>
    <w:rsid w:val="003341D3"/>
    <w:rsid w:val="007D12F8"/>
    <w:rsid w:val="009A6C26"/>
    <w:rsid w:val="009E3247"/>
    <w:rsid w:val="00DD7FDC"/>
    <w:rsid w:val="00F3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D3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3341D3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3">
    <w:name w:val="Hyperlink"/>
    <w:basedOn w:val="a0"/>
    <w:uiPriority w:val="99"/>
    <w:rsid w:val="003341D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DC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ocryb.ru:1122/mediawiki/index.php/&#1041;&#1080;&#1073;&#1083;&#1080;&#1086;&#1090;&#1077;&#1082;&#1072;_&#1071;&#1088;&#1086;&#1089;&#1083;&#1072;&#1074;&#1089;&#1082;&#1086;&#1081;_&#1089;&#1077;&#1084;&#1100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2018-03-15T12:15:00Z</dcterms:created>
  <dcterms:modified xsi:type="dcterms:W3CDTF">2018-03-15T12:34:00Z</dcterms:modified>
</cp:coreProperties>
</file>