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3" w:rsidRDefault="00604410">
      <w:pPr>
        <w:pStyle w:val="1"/>
        <w:spacing w:line="360" w:lineRule="auto"/>
        <w:jc w:val="right"/>
        <w:rPr>
          <w:b w:val="0"/>
        </w:rPr>
      </w:pPr>
      <w:r w:rsidRPr="006044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2" type="#_x0000_t202" style="position:absolute;left:0;text-align:left;margin-left:177.85pt;margin-top:-11.35pt;width:295.25pt;height:12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stroked="f">
            <v:textbox style="mso-next-textbox:#Надпись 2">
              <w:txbxContent>
                <w:p w:rsidR="002021B1" w:rsidRDefault="002021B1" w:rsidP="001A26D3">
                  <w:pPr>
                    <w:jc w:val="both"/>
                  </w:pPr>
                  <w:r>
                    <w:t xml:space="preserve">Утвержден на заседании Педагогического Совета </w:t>
                  </w:r>
                </w:p>
                <w:p w:rsidR="002021B1" w:rsidRPr="001A26D3" w:rsidRDefault="002021B1" w:rsidP="001A26D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муниципального  общеобразовательного учреждения </w:t>
                  </w:r>
                  <w:r>
                    <w:rPr>
                      <w:b/>
                      <w:sz w:val="28"/>
                      <w:szCs w:val="28"/>
                    </w:rPr>
                    <w:t>г</w:t>
                  </w:r>
                  <w:r w:rsidRPr="001A26D3">
                    <w:rPr>
                      <w:b/>
                      <w:sz w:val="28"/>
                      <w:szCs w:val="28"/>
                    </w:rPr>
                    <w:t>имнази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1A26D3">
                    <w:rPr>
                      <w:b/>
                      <w:sz w:val="28"/>
                      <w:szCs w:val="28"/>
                    </w:rPr>
                    <w:t xml:space="preserve"> № </w:t>
                  </w:r>
                  <w:r>
                    <w:rPr>
                      <w:b/>
                      <w:sz w:val="28"/>
                      <w:szCs w:val="28"/>
                    </w:rPr>
                    <w:t>8 им. Л.М. Марасиновой</w:t>
                  </w:r>
                </w:p>
                <w:p w:rsidR="002021B1" w:rsidRDefault="002021B1" w:rsidP="001A26D3">
                  <w:pPr>
                    <w:jc w:val="both"/>
                  </w:pPr>
                  <w:r>
                    <w:t>г. Рыбинска, ярославской области</w:t>
                  </w:r>
                </w:p>
                <w:p w:rsidR="002021B1" w:rsidRDefault="002021B1" w:rsidP="001A26D3">
                  <w:pPr>
                    <w:jc w:val="both"/>
                  </w:pPr>
                  <w:r>
                    <w:t>Протокол № 7 от 30 августа 2015 года</w:t>
                  </w:r>
                </w:p>
              </w:txbxContent>
            </v:textbox>
          </v:shape>
        </w:pict>
      </w:r>
    </w:p>
    <w:p w:rsidR="001A26D3" w:rsidRDefault="001A26D3">
      <w:pPr>
        <w:pStyle w:val="1"/>
        <w:spacing w:line="360" w:lineRule="auto"/>
        <w:jc w:val="right"/>
        <w:rPr>
          <w:b w:val="0"/>
        </w:rPr>
      </w:pPr>
    </w:p>
    <w:p w:rsidR="001A26D3" w:rsidRDefault="001A26D3">
      <w:pPr>
        <w:pStyle w:val="1"/>
        <w:spacing w:line="360" w:lineRule="auto"/>
        <w:jc w:val="right"/>
        <w:rPr>
          <w:b w:val="0"/>
        </w:rPr>
      </w:pPr>
    </w:p>
    <w:p w:rsidR="001A26D3" w:rsidRDefault="001A26D3">
      <w:pPr>
        <w:pStyle w:val="1"/>
        <w:spacing w:line="360" w:lineRule="auto"/>
        <w:jc w:val="right"/>
        <w:rPr>
          <w:b w:val="0"/>
        </w:rPr>
      </w:pPr>
    </w:p>
    <w:p w:rsidR="001A26D3" w:rsidRDefault="001A26D3">
      <w:pPr>
        <w:pStyle w:val="1"/>
        <w:spacing w:line="360" w:lineRule="auto"/>
        <w:jc w:val="right"/>
        <w:rPr>
          <w:b w:val="0"/>
        </w:rPr>
      </w:pPr>
    </w:p>
    <w:p w:rsidR="001A26D3" w:rsidRDefault="001A26D3">
      <w:pPr>
        <w:pStyle w:val="1"/>
        <w:spacing w:line="360" w:lineRule="auto"/>
        <w:jc w:val="right"/>
        <w:rPr>
          <w:b w:val="0"/>
        </w:rPr>
      </w:pPr>
    </w:p>
    <w:p w:rsidR="003C7DC9" w:rsidRDefault="003C7DC9">
      <w:pPr>
        <w:pStyle w:val="a6"/>
        <w:tabs>
          <w:tab w:val="clear" w:pos="4677"/>
          <w:tab w:val="clear" w:pos="9355"/>
        </w:tabs>
        <w:spacing w:line="360" w:lineRule="auto"/>
        <w:jc w:val="right"/>
      </w:pPr>
    </w:p>
    <w:p w:rsidR="003C7DC9" w:rsidRDefault="003C7DC9">
      <w:pPr>
        <w:spacing w:line="360" w:lineRule="auto"/>
        <w:jc w:val="center"/>
        <w:rPr>
          <w:sz w:val="32"/>
        </w:rPr>
      </w:pPr>
    </w:p>
    <w:p w:rsidR="003C7DC9" w:rsidRDefault="003C7DC9">
      <w:pPr>
        <w:spacing w:line="360" w:lineRule="auto"/>
        <w:jc w:val="center"/>
        <w:rPr>
          <w:sz w:val="32"/>
        </w:rPr>
      </w:pPr>
    </w:p>
    <w:p w:rsidR="003C7DC9" w:rsidRDefault="003C7DC9">
      <w:pPr>
        <w:spacing w:line="360" w:lineRule="auto"/>
        <w:jc w:val="center"/>
        <w:rPr>
          <w:sz w:val="32"/>
        </w:rPr>
      </w:pPr>
    </w:p>
    <w:p w:rsidR="003C7DC9" w:rsidRDefault="003C7DC9">
      <w:pPr>
        <w:spacing w:line="360" w:lineRule="auto"/>
        <w:jc w:val="center"/>
        <w:rPr>
          <w:sz w:val="32"/>
        </w:rPr>
      </w:pPr>
    </w:p>
    <w:p w:rsidR="003C7DC9" w:rsidRDefault="003C7DC9">
      <w:pPr>
        <w:spacing w:line="360" w:lineRule="auto"/>
        <w:jc w:val="center"/>
        <w:rPr>
          <w:sz w:val="32"/>
        </w:rPr>
      </w:pPr>
    </w:p>
    <w:p w:rsidR="003C7DC9" w:rsidRDefault="003C7DC9">
      <w:pPr>
        <w:spacing w:line="360" w:lineRule="auto"/>
        <w:jc w:val="center"/>
        <w:rPr>
          <w:b/>
        </w:rPr>
      </w:pPr>
    </w:p>
    <w:p w:rsidR="003C7DC9" w:rsidRDefault="003C7DC9">
      <w:pPr>
        <w:spacing w:line="360" w:lineRule="auto"/>
        <w:jc w:val="center"/>
        <w:rPr>
          <w:b/>
        </w:rPr>
      </w:pPr>
    </w:p>
    <w:p w:rsidR="003C7DC9" w:rsidRPr="002F1551" w:rsidRDefault="003C7DC9">
      <w:pPr>
        <w:spacing w:line="360" w:lineRule="auto"/>
        <w:jc w:val="center"/>
        <w:rPr>
          <w:b/>
        </w:rPr>
      </w:pPr>
      <w:r w:rsidRPr="002F1551">
        <w:rPr>
          <w:b/>
        </w:rPr>
        <w:t>ПРОГРАММА РАЗВИТИЯ</w:t>
      </w:r>
    </w:p>
    <w:p w:rsidR="003C7DC9" w:rsidRPr="002F1551" w:rsidRDefault="00D60CC9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МУНИЦИПАЛЬНОГО </w:t>
      </w:r>
      <w:r w:rsidR="003C7DC9" w:rsidRPr="002F1551">
        <w:rPr>
          <w:b/>
        </w:rPr>
        <w:t xml:space="preserve"> ОБЩЕОБРАЗОВАТЕЛЬНОГО УЧРЕЖДЕНИЯ </w:t>
      </w:r>
    </w:p>
    <w:p w:rsidR="001A26D3" w:rsidRPr="002F1551" w:rsidRDefault="00D60CC9">
      <w:pPr>
        <w:spacing w:line="360" w:lineRule="auto"/>
        <w:jc w:val="center"/>
        <w:rPr>
          <w:b/>
        </w:rPr>
      </w:pPr>
      <w:r>
        <w:rPr>
          <w:b/>
        </w:rPr>
        <w:t>ГИМНАЗИИ № 8 им. Л.М. Марасиновой</w:t>
      </w:r>
    </w:p>
    <w:p w:rsidR="00B958EF" w:rsidRPr="002F1551" w:rsidRDefault="00D60CC9">
      <w:pPr>
        <w:spacing w:line="360" w:lineRule="auto"/>
        <w:jc w:val="center"/>
        <w:rPr>
          <w:b/>
        </w:rPr>
      </w:pPr>
      <w:r>
        <w:rPr>
          <w:b/>
        </w:rPr>
        <w:t>города Рыбинска</w:t>
      </w:r>
    </w:p>
    <w:p w:rsidR="003C7DC9" w:rsidRPr="008F6E83" w:rsidRDefault="00B958EF">
      <w:pPr>
        <w:spacing w:line="360" w:lineRule="auto"/>
        <w:jc w:val="center"/>
        <w:rPr>
          <w:b/>
        </w:rPr>
      </w:pPr>
      <w:r w:rsidRPr="008F6E83">
        <w:rPr>
          <w:b/>
        </w:rPr>
        <w:t xml:space="preserve"> на 20</w:t>
      </w:r>
      <w:r w:rsidR="001A26D3" w:rsidRPr="008F6E83">
        <w:rPr>
          <w:b/>
        </w:rPr>
        <w:t>1</w:t>
      </w:r>
      <w:r w:rsidR="002021B1" w:rsidRPr="008F6E83">
        <w:rPr>
          <w:b/>
        </w:rPr>
        <w:t>5</w:t>
      </w:r>
      <w:r w:rsidRPr="008F6E83">
        <w:rPr>
          <w:b/>
        </w:rPr>
        <w:t xml:space="preserve"> -20</w:t>
      </w:r>
      <w:r w:rsidR="00AC0953" w:rsidRPr="008F6E83">
        <w:rPr>
          <w:b/>
        </w:rPr>
        <w:t>20</w:t>
      </w:r>
      <w:r w:rsidRPr="008F6E83">
        <w:rPr>
          <w:b/>
        </w:rPr>
        <w:t xml:space="preserve"> год</w:t>
      </w:r>
      <w:r w:rsidR="00BD7F0F" w:rsidRPr="008F6E83">
        <w:rPr>
          <w:b/>
        </w:rPr>
        <w:t>ы</w:t>
      </w:r>
    </w:p>
    <w:p w:rsidR="001A26D3" w:rsidRPr="002F1551" w:rsidRDefault="001A26D3">
      <w:pPr>
        <w:spacing w:line="360" w:lineRule="auto"/>
        <w:jc w:val="center"/>
        <w:rPr>
          <w:b/>
        </w:rPr>
      </w:pPr>
    </w:p>
    <w:p w:rsidR="001A26D3" w:rsidRPr="002F1551" w:rsidRDefault="001A26D3">
      <w:pPr>
        <w:spacing w:line="360" w:lineRule="auto"/>
        <w:jc w:val="center"/>
        <w:rPr>
          <w:b/>
          <w:i/>
        </w:rPr>
      </w:pPr>
      <w:r w:rsidRPr="002F1551">
        <w:rPr>
          <w:b/>
          <w:i/>
        </w:rPr>
        <w:t>«ПЕРСПЕКТИВА»</w:t>
      </w:r>
    </w:p>
    <w:p w:rsidR="003C7DC9" w:rsidRDefault="003C7DC9">
      <w:pPr>
        <w:pStyle w:val="1"/>
        <w:spacing w:line="360" w:lineRule="auto"/>
      </w:pPr>
    </w:p>
    <w:p w:rsidR="003C7DC9" w:rsidRDefault="003C7DC9">
      <w:pPr>
        <w:pStyle w:val="1"/>
        <w:spacing w:line="360" w:lineRule="auto"/>
        <w:rPr>
          <w:b w:val="0"/>
        </w:rPr>
      </w:pPr>
    </w:p>
    <w:p w:rsidR="003C7DC9" w:rsidRDefault="003C7DC9">
      <w:pPr>
        <w:pStyle w:val="a6"/>
        <w:tabs>
          <w:tab w:val="clear" w:pos="4677"/>
          <w:tab w:val="clear" w:pos="9355"/>
        </w:tabs>
        <w:spacing w:line="360" w:lineRule="auto"/>
        <w:jc w:val="center"/>
      </w:pPr>
    </w:p>
    <w:p w:rsidR="00D60CC9" w:rsidRDefault="00D60CC9">
      <w:pPr>
        <w:pStyle w:val="a6"/>
        <w:tabs>
          <w:tab w:val="clear" w:pos="4677"/>
          <w:tab w:val="clear" w:pos="9355"/>
        </w:tabs>
        <w:spacing w:line="360" w:lineRule="auto"/>
        <w:jc w:val="center"/>
      </w:pPr>
    </w:p>
    <w:p w:rsidR="00D60CC9" w:rsidRPr="00B958EF" w:rsidRDefault="00D60CC9">
      <w:pPr>
        <w:pStyle w:val="a6"/>
        <w:tabs>
          <w:tab w:val="clear" w:pos="4677"/>
          <w:tab w:val="clear" w:pos="9355"/>
        </w:tabs>
        <w:spacing w:line="360" w:lineRule="auto"/>
        <w:jc w:val="center"/>
      </w:pPr>
    </w:p>
    <w:p w:rsidR="003C7DC9" w:rsidRDefault="003C7DC9">
      <w:pPr>
        <w:pStyle w:val="a6"/>
        <w:tabs>
          <w:tab w:val="clear" w:pos="4677"/>
          <w:tab w:val="clear" w:pos="9355"/>
        </w:tabs>
        <w:spacing w:line="360" w:lineRule="auto"/>
      </w:pPr>
    </w:p>
    <w:p w:rsidR="003C7DC9" w:rsidRDefault="003C7DC9">
      <w:pPr>
        <w:pStyle w:val="a6"/>
        <w:tabs>
          <w:tab w:val="clear" w:pos="4677"/>
          <w:tab w:val="clear" w:pos="9355"/>
        </w:tabs>
        <w:spacing w:line="360" w:lineRule="auto"/>
        <w:jc w:val="center"/>
      </w:pPr>
    </w:p>
    <w:p w:rsidR="003C7DC9" w:rsidRPr="008F6E83" w:rsidRDefault="00D60CC9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 w:rsidRPr="008F6E83">
        <w:rPr>
          <w:b/>
        </w:rPr>
        <w:t>Рыбинск</w:t>
      </w:r>
    </w:p>
    <w:p w:rsidR="00AC0953" w:rsidRDefault="00B958EF" w:rsidP="002021B1">
      <w:pPr>
        <w:spacing w:line="360" w:lineRule="auto"/>
        <w:jc w:val="center"/>
      </w:pPr>
      <w:r w:rsidRPr="008F6E83">
        <w:rPr>
          <w:b/>
        </w:rPr>
        <w:t>20</w:t>
      </w:r>
      <w:r w:rsidR="001A26D3" w:rsidRPr="008F6E83">
        <w:rPr>
          <w:b/>
        </w:rPr>
        <w:t>1</w:t>
      </w:r>
      <w:r w:rsidR="002021B1" w:rsidRPr="008F6E83">
        <w:rPr>
          <w:b/>
        </w:rPr>
        <w:t>5</w:t>
      </w:r>
      <w:r w:rsidR="00D60CC9" w:rsidRPr="008F6E83">
        <w:rPr>
          <w:b/>
        </w:rPr>
        <w:t xml:space="preserve"> г.</w:t>
      </w:r>
      <w:r w:rsidR="003C7DC9">
        <w:br w:type="page"/>
      </w:r>
      <w:bookmarkStart w:id="0" w:name="àêò"/>
      <w:bookmarkEnd w:id="0"/>
    </w:p>
    <w:p w:rsidR="00AC0953" w:rsidRPr="009C095C" w:rsidRDefault="00AC0953" w:rsidP="003D7804">
      <w:pPr>
        <w:pStyle w:val="1"/>
        <w:jc w:val="center"/>
      </w:pPr>
      <w:bookmarkStart w:id="1" w:name="_Toc443305557"/>
      <w:r w:rsidRPr="009C095C">
        <w:lastRenderedPageBreak/>
        <w:t>ПАСПОРТ</w:t>
      </w:r>
      <w:bookmarkEnd w:id="1"/>
    </w:p>
    <w:p w:rsidR="003D7804" w:rsidRDefault="00AC0953" w:rsidP="003D7804">
      <w:pPr>
        <w:pStyle w:val="4"/>
        <w:contextualSpacing/>
      </w:pPr>
      <w:r>
        <w:t>П</w:t>
      </w:r>
      <w:r w:rsidRPr="005F7385">
        <w:t>рограмм</w:t>
      </w:r>
      <w:r>
        <w:t>ы развития</w:t>
      </w:r>
    </w:p>
    <w:p w:rsidR="003D7804" w:rsidRDefault="00DE6CF5" w:rsidP="003D7804">
      <w:pPr>
        <w:pStyle w:val="4"/>
        <w:contextualSpacing/>
      </w:pPr>
      <w:r>
        <w:t xml:space="preserve">муниципального </w:t>
      </w:r>
      <w:r w:rsidR="00AC0953" w:rsidRPr="005F7385">
        <w:t>общеобразовательного учреждения</w:t>
      </w:r>
    </w:p>
    <w:p w:rsidR="00AC0953" w:rsidRDefault="003D7804" w:rsidP="003D7804">
      <w:pPr>
        <w:pStyle w:val="4"/>
        <w:contextualSpacing/>
      </w:pPr>
      <w:r>
        <w:t>гимназии № 8 им. Л.М. Марасиновой</w:t>
      </w:r>
      <w:r w:rsidR="00AC0953" w:rsidRPr="005F7385">
        <w:t xml:space="preserve"> на 201</w:t>
      </w:r>
      <w:r w:rsidR="008F6E83">
        <w:t>5</w:t>
      </w:r>
      <w:r w:rsidR="00AC0953" w:rsidRPr="005F7385">
        <w:t xml:space="preserve"> - 2020 гг</w:t>
      </w:r>
      <w:r w:rsidR="00AC095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186"/>
      </w:tblGrid>
      <w:tr w:rsidR="00AC0953" w:rsidTr="00AC0953">
        <w:tc>
          <w:tcPr>
            <w:tcW w:w="1384" w:type="dxa"/>
            <w:shd w:val="clear" w:color="auto" w:fill="auto"/>
          </w:tcPr>
          <w:p w:rsidR="00AC0953" w:rsidRPr="003D7804" w:rsidRDefault="00AC0953" w:rsidP="00AC0953">
            <w:pPr>
              <w:rPr>
                <w:b/>
                <w:sz w:val="22"/>
                <w:szCs w:val="22"/>
              </w:rPr>
            </w:pPr>
            <w:r w:rsidRPr="003D7804">
              <w:rPr>
                <w:b/>
                <w:sz w:val="22"/>
                <w:szCs w:val="22"/>
              </w:rPr>
              <w:t>Статус программы развития</w:t>
            </w:r>
          </w:p>
        </w:tc>
        <w:tc>
          <w:tcPr>
            <w:tcW w:w="8186" w:type="dxa"/>
            <w:shd w:val="clear" w:color="auto" w:fill="auto"/>
          </w:tcPr>
          <w:p w:rsidR="00AC0953" w:rsidRPr="00533F32" w:rsidRDefault="00AC0953" w:rsidP="003D7804">
            <w:pPr>
              <w:jc w:val="both"/>
              <w:rPr>
                <w:sz w:val="22"/>
                <w:szCs w:val="22"/>
              </w:rPr>
            </w:pPr>
            <w:r w:rsidRPr="00533F32">
              <w:rPr>
                <w:b/>
                <w:sz w:val="22"/>
                <w:szCs w:val="22"/>
              </w:rPr>
              <w:t>Локальный нормативный акт</w:t>
            </w:r>
            <w:r w:rsidRPr="00533F32">
              <w:rPr>
                <w:sz w:val="22"/>
                <w:szCs w:val="22"/>
              </w:rPr>
              <w:t xml:space="preserve"> - Программа развития </w:t>
            </w:r>
            <w:r w:rsidR="003D7804">
              <w:rPr>
                <w:sz w:val="22"/>
                <w:szCs w:val="22"/>
              </w:rPr>
              <w:t>муниципального</w:t>
            </w:r>
            <w:r w:rsidRPr="00533F32">
              <w:rPr>
                <w:sz w:val="22"/>
                <w:szCs w:val="22"/>
              </w:rPr>
              <w:t xml:space="preserve"> общеобр</w:t>
            </w:r>
            <w:r w:rsidRPr="00533F32">
              <w:rPr>
                <w:sz w:val="22"/>
                <w:szCs w:val="22"/>
              </w:rPr>
              <w:t>а</w:t>
            </w:r>
            <w:r w:rsidRPr="00533F32">
              <w:rPr>
                <w:sz w:val="22"/>
                <w:szCs w:val="22"/>
              </w:rPr>
              <w:t xml:space="preserve">зовательного учреждения </w:t>
            </w:r>
            <w:r w:rsidR="003D7804">
              <w:rPr>
                <w:sz w:val="22"/>
                <w:szCs w:val="22"/>
              </w:rPr>
              <w:t>гимназии № 8 им. Л.М. Марасиновой</w:t>
            </w:r>
            <w:r w:rsidRPr="00533F32">
              <w:rPr>
                <w:sz w:val="22"/>
                <w:szCs w:val="22"/>
              </w:rPr>
              <w:t xml:space="preserve"> на период 2016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33F32">
                <w:rPr>
                  <w:sz w:val="22"/>
                  <w:szCs w:val="22"/>
                </w:rPr>
                <w:t>2020 г</w:t>
              </w:r>
            </w:smartTag>
            <w:r w:rsidRPr="00533F32">
              <w:rPr>
                <w:sz w:val="22"/>
                <w:szCs w:val="22"/>
              </w:rPr>
              <w:t>. (далее – Программа)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5F7891" w:rsidRDefault="00C777DE" w:rsidP="00DA7DE8">
            <w:pPr>
              <w:rPr>
                <w:b/>
              </w:rPr>
            </w:pPr>
            <w:r w:rsidRPr="005F7891">
              <w:rPr>
                <w:b/>
              </w:rPr>
              <w:t>Иннов</w:t>
            </w:r>
            <w:r w:rsidRPr="005F7891">
              <w:rPr>
                <w:b/>
              </w:rPr>
              <w:t>а</w:t>
            </w:r>
            <w:r w:rsidRPr="005F7891">
              <w:rPr>
                <w:b/>
              </w:rPr>
              <w:t>ционная соста</w:t>
            </w:r>
            <w:r w:rsidRPr="005F7891">
              <w:rPr>
                <w:b/>
              </w:rPr>
              <w:t>в</w:t>
            </w:r>
            <w:r w:rsidRPr="005F7891">
              <w:rPr>
                <w:b/>
              </w:rPr>
              <w:t>ляющая програ</w:t>
            </w:r>
            <w:r w:rsidRPr="005F7891">
              <w:rPr>
                <w:b/>
              </w:rPr>
              <w:t>м</w:t>
            </w:r>
            <w:r w:rsidRPr="005F7891">
              <w:rPr>
                <w:b/>
              </w:rPr>
              <w:t>мы</w:t>
            </w:r>
          </w:p>
        </w:tc>
        <w:tc>
          <w:tcPr>
            <w:tcW w:w="8186" w:type="dxa"/>
            <w:shd w:val="clear" w:color="auto" w:fill="auto"/>
          </w:tcPr>
          <w:p w:rsidR="00C777DE" w:rsidRDefault="00C777DE" w:rsidP="00DA7DE8">
            <w:pPr>
              <w:jc w:val="both"/>
            </w:pPr>
            <w:r>
              <w:t>Базовой идеей программы развития гимназии является идея осуществления</w:t>
            </w:r>
            <w:r w:rsidRPr="00260A13">
              <w:t xml:space="preserve"> принципа интенсификации учебного процесса за счет обновления </w:t>
            </w:r>
            <w:r w:rsidRPr="00981EC3">
              <w:t>способов педагогического взаимодействия</w:t>
            </w:r>
            <w:r>
              <w:t xml:space="preserve"> в образовательном процессе для осущест</w:t>
            </w:r>
            <w:r>
              <w:t>в</w:t>
            </w:r>
            <w:r>
              <w:t>ления целей опережающего развития учащихся, условий перехода на новые федеральные государственные образовательные стандарты.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C777DE" w:rsidRDefault="00C777DE" w:rsidP="00AC0953">
            <w:pPr>
              <w:rPr>
                <w:b/>
                <w:sz w:val="22"/>
                <w:szCs w:val="22"/>
              </w:rPr>
            </w:pPr>
            <w:r w:rsidRPr="00C777DE">
              <w:rPr>
                <w:b/>
                <w:sz w:val="22"/>
                <w:szCs w:val="22"/>
              </w:rPr>
              <w:t>Основания для разр</w:t>
            </w:r>
            <w:r w:rsidRPr="00C777DE">
              <w:rPr>
                <w:b/>
                <w:sz w:val="22"/>
                <w:szCs w:val="22"/>
              </w:rPr>
              <w:t>а</w:t>
            </w:r>
            <w:r w:rsidRPr="00C777DE">
              <w:rPr>
                <w:b/>
                <w:sz w:val="22"/>
                <w:szCs w:val="22"/>
              </w:rPr>
              <w:t>ботки пр</w:t>
            </w:r>
            <w:r w:rsidRPr="00C777DE">
              <w:rPr>
                <w:b/>
                <w:sz w:val="22"/>
                <w:szCs w:val="22"/>
              </w:rPr>
              <w:t>о</w:t>
            </w:r>
            <w:r w:rsidRPr="00C777DE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8186" w:type="dxa"/>
            <w:shd w:val="clear" w:color="auto" w:fill="auto"/>
          </w:tcPr>
          <w:p w:rsidR="00C777DE" w:rsidRPr="003D7804" w:rsidRDefault="00C777DE" w:rsidP="00AC0953">
            <w:pPr>
              <w:jc w:val="both"/>
              <w:rPr>
                <w:sz w:val="22"/>
                <w:szCs w:val="22"/>
              </w:rPr>
            </w:pPr>
            <w:r w:rsidRPr="003D7804">
              <w:rPr>
                <w:sz w:val="22"/>
                <w:szCs w:val="22"/>
              </w:rPr>
              <w:t xml:space="preserve">- Федеральный закон «Об образовании в Российской Федерации» от 29.12.2012 № 273-ФЗ (ред. от 04.06.2014);  </w:t>
            </w:r>
          </w:p>
          <w:p w:rsidR="00C777DE" w:rsidRPr="003D7804" w:rsidRDefault="00C777DE" w:rsidP="003D7804">
            <w:pPr>
              <w:pStyle w:val="af6"/>
            </w:pPr>
            <w:r w:rsidRPr="003D7804">
              <w:rPr>
                <w:rFonts w:ascii="Times New Roman" w:hAnsi="Times New Roman"/>
              </w:rPr>
              <w:t>- Федеральный  Закон Российской Федерации N 83-ФЗ О  внесении изменений в отдельные законодательные акты Российской Федерации в связи с совершенствов</w:t>
            </w:r>
            <w:r w:rsidRPr="003D7804">
              <w:rPr>
                <w:rFonts w:ascii="Times New Roman" w:hAnsi="Times New Roman"/>
              </w:rPr>
              <w:t>а</w:t>
            </w:r>
            <w:r w:rsidRPr="003D7804">
              <w:rPr>
                <w:rFonts w:ascii="Times New Roman" w:hAnsi="Times New Roman"/>
              </w:rPr>
              <w:t>нием правового положения государственных (муниципальных) учреждений</w:t>
            </w:r>
          </w:p>
          <w:p w:rsidR="00C777DE" w:rsidRPr="003D7804" w:rsidRDefault="00C777DE" w:rsidP="003D7804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D7804">
              <w:rPr>
                <w:sz w:val="22"/>
                <w:szCs w:val="22"/>
              </w:rPr>
              <w:t>- Указ Президента  Российской Федерации от 12.05.2009 № 536 «Об основах стратегического планирования в Российской Федерации»;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О мерах по реализации госполитики в области образования и науки (указ През</w:t>
            </w:r>
            <w:r w:rsidRPr="00533F32">
              <w:rPr>
                <w:sz w:val="22"/>
                <w:szCs w:val="22"/>
              </w:rPr>
              <w:t>и</w:t>
            </w:r>
            <w:r w:rsidRPr="00533F32">
              <w:rPr>
                <w:sz w:val="22"/>
                <w:szCs w:val="22"/>
              </w:rPr>
              <w:t xml:space="preserve">дента РФ от 07.05.2012 № 599); 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Конвенция о правах ребенка (одобрена Генеральной Ассамблеей ООН 20.11.1989, вступила в силу для СССР 15.09.1990);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 - Национальная образовательная инициатива «Наша новая школа» от 04.02.2010 № 271;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 - Федеральный государственный образовательный стандарт начального общего о</w:t>
            </w:r>
            <w:r w:rsidRPr="00533F32">
              <w:rPr>
                <w:sz w:val="22"/>
                <w:szCs w:val="22"/>
              </w:rPr>
              <w:t>б</w:t>
            </w:r>
            <w:r w:rsidRPr="00533F32">
              <w:rPr>
                <w:sz w:val="22"/>
                <w:szCs w:val="22"/>
              </w:rPr>
              <w:t xml:space="preserve">разования, утвержденный приказом Министерства образования и науки Российской Федерации от 06.10.2009 № 373 (далее – ФГОС начального общего образования); 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Федеральный государственный образовательный стандарт основного общего о</w:t>
            </w:r>
            <w:r w:rsidRPr="00533F32">
              <w:rPr>
                <w:sz w:val="22"/>
                <w:szCs w:val="22"/>
              </w:rPr>
              <w:t>б</w:t>
            </w:r>
            <w:r w:rsidRPr="00533F32">
              <w:rPr>
                <w:sz w:val="22"/>
                <w:szCs w:val="22"/>
              </w:rPr>
              <w:t xml:space="preserve">разования, утвержденный приказом Министерства образования и науки Российской Федерации от 17.12.2010 № 1897 (далее – ФГОС основного общего образования); 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Внедрение профессионального стандарта «педагога (педагогическая деятельность в сфере дошкольного, начального общего, основного общего, среднего общего о</w:t>
            </w:r>
            <w:r w:rsidRPr="00533F32">
              <w:rPr>
                <w:sz w:val="22"/>
                <w:szCs w:val="22"/>
              </w:rPr>
              <w:t>б</w:t>
            </w:r>
            <w:r w:rsidRPr="00533F32">
              <w:rPr>
                <w:sz w:val="22"/>
                <w:szCs w:val="22"/>
              </w:rPr>
              <w:t>разования) (воспитатель, учитель)» (утвержден приказом Министерства труда и с</w:t>
            </w:r>
            <w:r w:rsidRPr="00533F32">
              <w:rPr>
                <w:sz w:val="22"/>
                <w:szCs w:val="22"/>
              </w:rPr>
              <w:t>о</w:t>
            </w:r>
            <w:r w:rsidRPr="00533F32">
              <w:rPr>
                <w:sz w:val="22"/>
                <w:szCs w:val="22"/>
              </w:rPr>
              <w:t>циальной защиты Российской Федерации от 18.10.2013 № 544н);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Порядок организации и осуществления образовательной деятельности по осно</w:t>
            </w:r>
            <w:r w:rsidRPr="00533F32">
              <w:rPr>
                <w:sz w:val="22"/>
                <w:szCs w:val="22"/>
              </w:rPr>
              <w:t>в</w:t>
            </w:r>
            <w:r w:rsidRPr="00533F32">
              <w:rPr>
                <w:sz w:val="22"/>
                <w:szCs w:val="22"/>
              </w:rPr>
              <w:t>ным общеобразовательным программам – образовательным программам начальн</w:t>
            </w:r>
            <w:r w:rsidRPr="00533F32">
              <w:rPr>
                <w:sz w:val="22"/>
                <w:szCs w:val="22"/>
              </w:rPr>
              <w:t>о</w:t>
            </w:r>
            <w:r w:rsidRPr="00533F32">
              <w:rPr>
                <w:sz w:val="22"/>
                <w:szCs w:val="22"/>
              </w:rPr>
              <w:t>го общего, основного общего и среднего общего образования, утвержденным пр</w:t>
            </w:r>
            <w:r w:rsidRPr="00533F32">
              <w:rPr>
                <w:sz w:val="22"/>
                <w:szCs w:val="22"/>
              </w:rPr>
              <w:t>и</w:t>
            </w:r>
            <w:r w:rsidRPr="00533F32">
              <w:rPr>
                <w:sz w:val="22"/>
                <w:szCs w:val="22"/>
              </w:rPr>
              <w:t xml:space="preserve">казом Министерства образования и науки Российской Федерации от 30.08.2013 №1015; 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Постановление Правительства РФ от 10 июля 2013 г. № 582 «Об утверждении Правил размещения на официальном сайте образовательной организации в инфо</w:t>
            </w:r>
            <w:r w:rsidRPr="00533F32">
              <w:rPr>
                <w:sz w:val="22"/>
                <w:szCs w:val="22"/>
              </w:rPr>
              <w:t>р</w:t>
            </w:r>
            <w:r w:rsidRPr="00533F32">
              <w:rPr>
                <w:sz w:val="22"/>
                <w:szCs w:val="22"/>
              </w:rPr>
              <w:t>мационно-телекоммуникационной сети "Интернет" и обновления информации об образовательной организации»;</w:t>
            </w:r>
          </w:p>
          <w:p w:rsidR="00C777DE" w:rsidRPr="00533F32" w:rsidRDefault="00C777DE" w:rsidP="003D7804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- Устав </w:t>
            </w:r>
            <w:r>
              <w:rPr>
                <w:sz w:val="22"/>
                <w:szCs w:val="22"/>
              </w:rPr>
              <w:t>муниципального общеобразовательного учреждения гимназии № 8 им. Л.М. Марасиновой</w:t>
            </w:r>
            <w:r w:rsidRPr="00533F32">
              <w:rPr>
                <w:sz w:val="22"/>
                <w:szCs w:val="22"/>
              </w:rPr>
              <w:t xml:space="preserve"> (новая редакция </w:t>
            </w:r>
            <w:r>
              <w:rPr>
                <w:sz w:val="22"/>
                <w:szCs w:val="22"/>
              </w:rPr>
              <w:t>№ 7</w:t>
            </w:r>
            <w:r w:rsidRPr="00533F32">
              <w:rPr>
                <w:sz w:val="22"/>
                <w:szCs w:val="22"/>
              </w:rPr>
              <w:t xml:space="preserve">).  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533F32" w:rsidRDefault="00C777DE" w:rsidP="00AC0953">
            <w:pPr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Цели пр</w:t>
            </w:r>
            <w:r w:rsidRPr="00533F32">
              <w:rPr>
                <w:sz w:val="22"/>
                <w:szCs w:val="22"/>
              </w:rPr>
              <w:t>о</w:t>
            </w:r>
            <w:r w:rsidRPr="00533F32">
              <w:rPr>
                <w:sz w:val="22"/>
                <w:szCs w:val="22"/>
              </w:rPr>
              <w:t>граммы</w:t>
            </w:r>
          </w:p>
        </w:tc>
        <w:tc>
          <w:tcPr>
            <w:tcW w:w="8186" w:type="dxa"/>
            <w:shd w:val="clear" w:color="auto" w:fill="auto"/>
          </w:tcPr>
          <w:p w:rsidR="00C777DE" w:rsidRPr="00533F32" w:rsidRDefault="00C777DE" w:rsidP="00AC0953">
            <w:pPr>
              <w:jc w:val="both"/>
              <w:rPr>
                <w:spacing w:val="2"/>
                <w:sz w:val="22"/>
                <w:szCs w:val="22"/>
              </w:rPr>
            </w:pPr>
            <w:r w:rsidRPr="00533F32">
              <w:rPr>
                <w:spacing w:val="2"/>
                <w:sz w:val="22"/>
                <w:szCs w:val="22"/>
              </w:rPr>
              <w:t>1.</w:t>
            </w:r>
            <w:r w:rsidRPr="00533F32">
              <w:rPr>
                <w:spacing w:val="2"/>
                <w:sz w:val="22"/>
                <w:szCs w:val="22"/>
              </w:rPr>
              <w:tab/>
              <w:t>Создание безопасных комфортных условий образовательной среды для сохранения здоровья всех участников образовательного процесса, предоставления качественных образовательных услуг с учетом индивидуальных особенностей обучающихся, сочетая традиции и инновации.</w:t>
            </w:r>
          </w:p>
          <w:p w:rsidR="00C777DE" w:rsidRPr="00533F32" w:rsidRDefault="00C777DE" w:rsidP="00AC0953">
            <w:pPr>
              <w:jc w:val="both"/>
              <w:rPr>
                <w:spacing w:val="2"/>
                <w:sz w:val="22"/>
                <w:szCs w:val="22"/>
              </w:rPr>
            </w:pPr>
            <w:r w:rsidRPr="00533F32">
              <w:rPr>
                <w:spacing w:val="2"/>
                <w:sz w:val="22"/>
                <w:szCs w:val="22"/>
              </w:rPr>
              <w:t>2.</w:t>
            </w:r>
            <w:r w:rsidRPr="00533F32">
              <w:rPr>
                <w:spacing w:val="2"/>
                <w:sz w:val="22"/>
                <w:szCs w:val="22"/>
              </w:rPr>
              <w:tab/>
              <w:t>Эффективное выполнение государственного задания на оказание образов</w:t>
            </w:r>
            <w:r w:rsidRPr="00533F32">
              <w:rPr>
                <w:spacing w:val="2"/>
                <w:sz w:val="22"/>
                <w:szCs w:val="22"/>
              </w:rPr>
              <w:t>а</w:t>
            </w:r>
            <w:r w:rsidRPr="00533F32">
              <w:rPr>
                <w:spacing w:val="2"/>
                <w:sz w:val="22"/>
                <w:szCs w:val="22"/>
              </w:rPr>
              <w:t>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</w:t>
            </w:r>
            <w:r w:rsidRPr="00533F32">
              <w:rPr>
                <w:spacing w:val="2"/>
                <w:sz w:val="22"/>
                <w:szCs w:val="22"/>
              </w:rPr>
              <w:t>н</w:t>
            </w:r>
            <w:r w:rsidRPr="00533F32">
              <w:rPr>
                <w:spacing w:val="2"/>
                <w:sz w:val="22"/>
                <w:szCs w:val="22"/>
              </w:rPr>
              <w:t>тересованных в образовании в соответствии с требованиями законодательства.</w:t>
            </w:r>
          </w:p>
          <w:p w:rsidR="00C777DE" w:rsidRPr="00533F32" w:rsidRDefault="00C777DE" w:rsidP="00AC0953">
            <w:pPr>
              <w:jc w:val="both"/>
              <w:rPr>
                <w:spacing w:val="2"/>
                <w:sz w:val="22"/>
                <w:szCs w:val="22"/>
              </w:rPr>
            </w:pPr>
            <w:r w:rsidRPr="00533F32">
              <w:rPr>
                <w:spacing w:val="2"/>
                <w:sz w:val="22"/>
                <w:szCs w:val="22"/>
              </w:rPr>
              <w:t>3.</w:t>
            </w:r>
            <w:r w:rsidRPr="00533F32">
              <w:rPr>
                <w:spacing w:val="2"/>
                <w:sz w:val="22"/>
                <w:szCs w:val="22"/>
              </w:rPr>
              <w:tab/>
              <w:t>Обеспечение условий для устойчивого развития образовательной орган</w:t>
            </w:r>
            <w:r w:rsidRPr="00533F32">
              <w:rPr>
                <w:spacing w:val="2"/>
                <w:sz w:val="22"/>
                <w:szCs w:val="22"/>
              </w:rPr>
              <w:t>и</w:t>
            </w:r>
            <w:r w:rsidRPr="00533F32">
              <w:rPr>
                <w:spacing w:val="2"/>
                <w:sz w:val="22"/>
                <w:szCs w:val="22"/>
              </w:rPr>
              <w:t>зации в соответствии со стратегией развития российского образования и достиж</w:t>
            </w:r>
            <w:r w:rsidRPr="00533F32">
              <w:rPr>
                <w:spacing w:val="2"/>
                <w:sz w:val="22"/>
                <w:szCs w:val="22"/>
              </w:rPr>
              <w:t>е</w:t>
            </w:r>
            <w:r w:rsidRPr="00533F32">
              <w:rPr>
                <w:spacing w:val="2"/>
                <w:sz w:val="22"/>
                <w:szCs w:val="22"/>
              </w:rPr>
              <w:t>ния нового качества образования (качество образования рассматривается как кат</w:t>
            </w:r>
            <w:r w:rsidRPr="00533F32">
              <w:rPr>
                <w:spacing w:val="2"/>
                <w:sz w:val="22"/>
                <w:szCs w:val="22"/>
              </w:rPr>
              <w:t>е</w:t>
            </w:r>
            <w:r w:rsidRPr="00533F32">
              <w:rPr>
                <w:spacing w:val="2"/>
                <w:sz w:val="22"/>
                <w:szCs w:val="22"/>
              </w:rPr>
              <w:lastRenderedPageBreak/>
              <w:t>гория, непосредственно предопределяемая качеством работы учителя.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pacing w:val="2"/>
                <w:sz w:val="22"/>
                <w:szCs w:val="22"/>
              </w:rPr>
              <w:t>4.</w:t>
            </w:r>
            <w:r w:rsidRPr="00533F32">
              <w:rPr>
                <w:spacing w:val="2"/>
                <w:sz w:val="22"/>
                <w:szCs w:val="22"/>
              </w:rPr>
              <w:tab/>
              <w:t>Разработка инновационных моделей организации образовательной практ</w:t>
            </w:r>
            <w:r w:rsidRPr="00533F32">
              <w:rPr>
                <w:spacing w:val="2"/>
                <w:sz w:val="22"/>
                <w:szCs w:val="22"/>
              </w:rPr>
              <w:t>и</w:t>
            </w:r>
            <w:r w:rsidRPr="00533F32">
              <w:rPr>
                <w:spacing w:val="2"/>
                <w:sz w:val="22"/>
                <w:szCs w:val="22"/>
              </w:rPr>
              <w:t>ки школы в соответствии с требованиями ФГОС ДО, НОО, ООО и создание цел</w:t>
            </w:r>
            <w:r w:rsidRPr="00533F32">
              <w:rPr>
                <w:spacing w:val="2"/>
                <w:sz w:val="22"/>
                <w:szCs w:val="22"/>
              </w:rPr>
              <w:t>о</w:t>
            </w:r>
            <w:r w:rsidRPr="00533F32">
              <w:rPr>
                <w:spacing w:val="2"/>
                <w:sz w:val="22"/>
                <w:szCs w:val="22"/>
              </w:rPr>
              <w:t>стной образовательной среды школы для перехода на ФГОС СОО.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F81A4F" w:rsidRDefault="00C777DE" w:rsidP="00AC0953">
            <w:pPr>
              <w:rPr>
                <w:b/>
                <w:sz w:val="22"/>
                <w:szCs w:val="22"/>
              </w:rPr>
            </w:pPr>
            <w:r w:rsidRPr="00F81A4F">
              <w:rPr>
                <w:b/>
                <w:sz w:val="22"/>
                <w:szCs w:val="22"/>
              </w:rPr>
              <w:lastRenderedPageBreak/>
              <w:t>Направл</w:t>
            </w:r>
            <w:r w:rsidRPr="00F81A4F">
              <w:rPr>
                <w:b/>
                <w:sz w:val="22"/>
                <w:szCs w:val="22"/>
              </w:rPr>
              <w:t>е</w:t>
            </w:r>
            <w:r w:rsidRPr="00F81A4F">
              <w:rPr>
                <w:b/>
                <w:sz w:val="22"/>
                <w:szCs w:val="22"/>
              </w:rPr>
              <w:t>ния и зад</w:t>
            </w:r>
            <w:r w:rsidRPr="00F81A4F">
              <w:rPr>
                <w:b/>
                <w:sz w:val="22"/>
                <w:szCs w:val="22"/>
              </w:rPr>
              <w:t>а</w:t>
            </w:r>
            <w:r w:rsidRPr="00F81A4F">
              <w:rPr>
                <w:b/>
                <w:sz w:val="22"/>
                <w:szCs w:val="22"/>
              </w:rPr>
              <w:t>чи пр</w:t>
            </w:r>
            <w:r w:rsidRPr="00F81A4F">
              <w:rPr>
                <w:b/>
                <w:sz w:val="22"/>
                <w:szCs w:val="22"/>
              </w:rPr>
              <w:t>о</w:t>
            </w:r>
            <w:r w:rsidRPr="00F81A4F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8186" w:type="dxa"/>
            <w:shd w:val="clear" w:color="auto" w:fill="auto"/>
          </w:tcPr>
          <w:p w:rsidR="00C777DE" w:rsidRPr="00533F32" w:rsidRDefault="00C777DE" w:rsidP="00AC0953">
            <w:pPr>
              <w:ind w:right="153"/>
              <w:jc w:val="both"/>
              <w:rPr>
                <w:b/>
                <w:sz w:val="22"/>
                <w:szCs w:val="22"/>
              </w:rPr>
            </w:pPr>
            <w:r w:rsidRPr="00533F32">
              <w:rPr>
                <w:b/>
                <w:sz w:val="22"/>
                <w:szCs w:val="22"/>
              </w:rPr>
              <w:t xml:space="preserve">Направления деятельности по выполнению </w:t>
            </w:r>
            <w:r w:rsidR="00F81A4F">
              <w:rPr>
                <w:b/>
                <w:sz w:val="22"/>
                <w:szCs w:val="22"/>
              </w:rPr>
              <w:t>муниципального</w:t>
            </w:r>
            <w:r w:rsidRPr="00533F32">
              <w:rPr>
                <w:b/>
                <w:sz w:val="22"/>
                <w:szCs w:val="22"/>
              </w:rPr>
              <w:t xml:space="preserve"> задания:</w:t>
            </w:r>
          </w:p>
          <w:p w:rsidR="00F81A4F" w:rsidRDefault="00C777DE" w:rsidP="00AC0953">
            <w:pPr>
              <w:ind w:left="438" w:right="153"/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- </w:t>
            </w:r>
            <w:r w:rsidR="00F81A4F">
              <w:t>п</w:t>
            </w:r>
            <w:r w:rsidR="00F81A4F" w:rsidRPr="00BC2D60">
              <w:t>ерепрофилирование системы образования в гимназии на освоение современных компетентностей, отвечающих общемировым требован</w:t>
            </w:r>
            <w:r w:rsidR="00F81A4F" w:rsidRPr="00BC2D60">
              <w:t>и</w:t>
            </w:r>
            <w:r w:rsidR="00F81A4F" w:rsidRPr="00BC2D60">
              <w:t>ям к человеческому капиталу в соответствии с национальной иници</w:t>
            </w:r>
            <w:r w:rsidR="00F81A4F" w:rsidRPr="00BC2D60">
              <w:t>а</w:t>
            </w:r>
            <w:r w:rsidR="00F81A4F" w:rsidRPr="00BC2D60">
              <w:t>тивой «НАША НОВАЯ ШКОЛА»</w:t>
            </w:r>
          </w:p>
          <w:p w:rsidR="00C777DE" w:rsidRPr="00533F32" w:rsidRDefault="00F81A4F" w:rsidP="00AC0953">
            <w:pPr>
              <w:ind w:left="438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777DE" w:rsidRPr="00533F32">
              <w:rPr>
                <w:sz w:val="22"/>
                <w:szCs w:val="22"/>
              </w:rPr>
              <w:t>обеспечение доступности образования;</w:t>
            </w:r>
          </w:p>
          <w:p w:rsidR="00C777DE" w:rsidRPr="00533F32" w:rsidRDefault="00C777DE" w:rsidP="00AC0953">
            <w:pPr>
              <w:ind w:left="438" w:right="153"/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обеспечение качества образования;</w:t>
            </w:r>
          </w:p>
          <w:p w:rsidR="00C777DE" w:rsidRPr="00533F32" w:rsidRDefault="00C777DE" w:rsidP="00AC0953">
            <w:pPr>
              <w:ind w:left="438" w:right="153"/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обеспечение эффективной работы образовательной организации.</w:t>
            </w:r>
          </w:p>
          <w:p w:rsidR="00C777DE" w:rsidRDefault="00C777DE" w:rsidP="00AC0953">
            <w:pPr>
              <w:ind w:right="153"/>
              <w:jc w:val="both"/>
              <w:rPr>
                <w:b/>
                <w:sz w:val="22"/>
                <w:szCs w:val="22"/>
              </w:rPr>
            </w:pPr>
            <w:r w:rsidRPr="00533F32">
              <w:rPr>
                <w:b/>
                <w:sz w:val="22"/>
                <w:szCs w:val="22"/>
              </w:rPr>
              <w:t>Задачи деятельности по обеспечению удовлетворенности образовательных запросов:</w:t>
            </w:r>
          </w:p>
          <w:p w:rsidR="00F81A4F" w:rsidRPr="002D2A10" w:rsidRDefault="00F81A4F" w:rsidP="00F81A4F">
            <w:r>
              <w:t xml:space="preserve">- </w:t>
            </w:r>
            <w:r w:rsidRPr="002D2A10">
              <w:t>Формирование эффективного управления инновационными процессами в гимназии, позволяющего переводить инновационные проекты в режим но</w:t>
            </w:r>
            <w:r w:rsidRPr="002D2A10">
              <w:t>р</w:t>
            </w:r>
            <w:r w:rsidRPr="002D2A10">
              <w:t xml:space="preserve">мального функционирования; </w:t>
            </w:r>
          </w:p>
          <w:p w:rsidR="00F81A4F" w:rsidRPr="002D2A10" w:rsidRDefault="00F81A4F" w:rsidP="00F81A4F">
            <w:pPr>
              <w:pStyle w:val="2"/>
              <w:jc w:val="both"/>
            </w:pPr>
            <w:r>
              <w:t xml:space="preserve">- </w:t>
            </w:r>
            <w:r w:rsidRPr="002D2A10">
              <w:t>Усиление роли педагогического коллектива гимназии, способного эффе</w:t>
            </w:r>
            <w:r w:rsidRPr="002D2A10">
              <w:t>к</w:t>
            </w:r>
            <w:r w:rsidRPr="002D2A10">
              <w:t>тивно работать в условиях инновационных изменений в образовании;</w:t>
            </w:r>
          </w:p>
          <w:p w:rsidR="00F81A4F" w:rsidRPr="002D2A10" w:rsidRDefault="00F81A4F" w:rsidP="00F81A4F">
            <w:pPr>
              <w:pStyle w:val="2"/>
              <w:jc w:val="both"/>
            </w:pPr>
            <w:r>
              <w:t xml:space="preserve">- </w:t>
            </w:r>
            <w:r w:rsidRPr="002D2A10">
              <w:t>Усиление социального партнерства гимназии с родителями, организациями и учреждениями, которые заинтересованы в решении проблем гимназич</w:t>
            </w:r>
            <w:r w:rsidRPr="002D2A10">
              <w:t>е</w:t>
            </w:r>
            <w:r w:rsidRPr="002D2A10">
              <w:t>ского уровня образования и развития детей;</w:t>
            </w:r>
          </w:p>
          <w:p w:rsidR="00F81A4F" w:rsidRDefault="00F81A4F" w:rsidP="00F81A4F">
            <w:pPr>
              <w:pStyle w:val="2"/>
              <w:jc w:val="both"/>
            </w:pPr>
            <w:r>
              <w:t xml:space="preserve">- </w:t>
            </w:r>
            <w:r w:rsidRPr="002D2A10">
              <w:t xml:space="preserve">Позиционирование роли  гимназии как социокультурного и  учебно-методического центра микрорайона. </w:t>
            </w:r>
          </w:p>
          <w:p w:rsidR="00F81A4F" w:rsidRPr="00F81A4F" w:rsidRDefault="00F81A4F" w:rsidP="00F81A4F">
            <w:pPr>
              <w:pStyle w:val="2"/>
              <w:jc w:val="both"/>
            </w:pPr>
            <w:r>
              <w:t xml:space="preserve">- </w:t>
            </w:r>
            <w:r w:rsidRPr="002D2A10">
              <w:t>Продвижение бренда гимназии как успешного образовательного учрежд</w:t>
            </w:r>
            <w:r w:rsidRPr="002D2A10">
              <w:t>е</w:t>
            </w:r>
            <w:r w:rsidRPr="002D2A10">
              <w:t xml:space="preserve">ния </w:t>
            </w:r>
            <w:r>
              <w:t>города Рыбинска</w:t>
            </w:r>
            <w:r w:rsidRPr="002D2A10">
              <w:t xml:space="preserve">.   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Повышение результативности образовательного процесса и внедрение мн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гоаспектной системы оценки качества образования.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качественного перехода 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гимназии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 xml:space="preserve"> на выполнение Федерал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ных государственных образовательных стандартов с соблюдением преемственности всех уровней образования.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Развитие исследовательских и коммуникативных компетентностей и тво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ческих способностей у уча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 xml:space="preserve">щихся 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гимназии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Создание многоуровневой системы подготовки обучающихся основной и средней школы к ОГЭ и ЕГЭ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введения </w:t>
            </w:r>
            <w:r w:rsidR="00F81A4F" w:rsidRPr="00533F32">
              <w:rPr>
                <w:rFonts w:ascii="Times New Roman" w:hAnsi="Times New Roman" w:cs="Times New Roman"/>
                <w:sz w:val="22"/>
                <w:szCs w:val="22"/>
              </w:rPr>
              <w:t>Федеральных государственных образовательных стандартов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Создание психолого-педагогической и пространственной среды, обеспеч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 xml:space="preserve">вающей благоприятные, психологически комфортные, педагогически и социально оправданные условия обучения и повышающей удовлетворенность потребителей образовательными услугами 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гимназии, начиная с групп детей дошкольного возра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Расширение использования педагогами современных образовательных те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нологий в системе основного и дополнительного образования.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Оптимизация системы работы с персоналом для повышения результативн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сти педагогической деятельности и внедрения профессионального стандарта пед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гогической деятельности, переход на эффективный контракт.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и практик государственно-общественного управления 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гимн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81A4F">
              <w:rPr>
                <w:rFonts w:ascii="Times New Roman" w:hAnsi="Times New Roman" w:cs="Times New Roman"/>
                <w:sz w:val="22"/>
                <w:szCs w:val="22"/>
              </w:rPr>
              <w:t>зией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77DE" w:rsidRPr="00533F32" w:rsidRDefault="00C777DE" w:rsidP="002D2A10">
            <w:pPr>
              <w:pStyle w:val="afb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Управление школьными процессами в соответствии с требованиями ста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33F32">
              <w:rPr>
                <w:rFonts w:ascii="Times New Roman" w:hAnsi="Times New Roman" w:cs="Times New Roman"/>
                <w:sz w:val="22"/>
                <w:szCs w:val="22"/>
              </w:rPr>
              <w:t>дартов ИСО.</w:t>
            </w:r>
          </w:p>
          <w:p w:rsidR="00C777DE" w:rsidRPr="00533F32" w:rsidRDefault="00C777DE" w:rsidP="002D2A10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Расширение представления опыта работы </w:t>
            </w:r>
            <w:r w:rsidR="00F81A4F">
              <w:rPr>
                <w:sz w:val="22"/>
                <w:szCs w:val="22"/>
              </w:rPr>
              <w:t>гимназии</w:t>
            </w:r>
            <w:r w:rsidRPr="00533F32">
              <w:rPr>
                <w:sz w:val="22"/>
                <w:szCs w:val="22"/>
              </w:rPr>
              <w:t xml:space="preserve"> педагогической общес</w:t>
            </w:r>
            <w:r w:rsidRPr="00533F32">
              <w:rPr>
                <w:sz w:val="22"/>
                <w:szCs w:val="22"/>
              </w:rPr>
              <w:t>т</w:t>
            </w:r>
            <w:r w:rsidRPr="00533F32">
              <w:rPr>
                <w:sz w:val="22"/>
                <w:szCs w:val="22"/>
              </w:rPr>
              <w:t xml:space="preserve">венности </w:t>
            </w:r>
            <w:r w:rsidR="00F81A4F">
              <w:rPr>
                <w:sz w:val="22"/>
                <w:szCs w:val="22"/>
              </w:rPr>
              <w:t>города и региона</w:t>
            </w:r>
            <w:r w:rsidRPr="00533F32">
              <w:rPr>
                <w:sz w:val="22"/>
                <w:szCs w:val="22"/>
              </w:rPr>
              <w:t>.</w:t>
            </w:r>
          </w:p>
          <w:p w:rsidR="00C777DE" w:rsidRPr="00533F32" w:rsidRDefault="00C777DE" w:rsidP="00F81A4F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-      Создание системы проектной и исследовательской деятельности обучающихся и педагогов; работа по усовершенствованию программы Информационной Культ</w:t>
            </w:r>
            <w:r w:rsidRPr="00533F32">
              <w:rPr>
                <w:sz w:val="22"/>
                <w:szCs w:val="22"/>
              </w:rPr>
              <w:t>у</w:t>
            </w:r>
            <w:r w:rsidRPr="00533F32">
              <w:rPr>
                <w:sz w:val="22"/>
                <w:szCs w:val="22"/>
              </w:rPr>
              <w:t xml:space="preserve">ры педагогов, обучающихся и воспитанников </w:t>
            </w:r>
            <w:r w:rsidR="00F81A4F">
              <w:rPr>
                <w:sz w:val="22"/>
                <w:szCs w:val="22"/>
              </w:rPr>
              <w:t>групп детей дошкольного возраста</w:t>
            </w:r>
            <w:r w:rsidRPr="00533F32">
              <w:rPr>
                <w:sz w:val="22"/>
                <w:szCs w:val="22"/>
              </w:rPr>
              <w:t>.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533F32" w:rsidRDefault="00C777DE" w:rsidP="00AC0953">
            <w:pPr>
              <w:rPr>
                <w:sz w:val="22"/>
                <w:szCs w:val="22"/>
              </w:rPr>
            </w:pPr>
            <w:r w:rsidRPr="00533F32">
              <w:rPr>
                <w:bCs/>
                <w:sz w:val="22"/>
                <w:szCs w:val="22"/>
              </w:rPr>
              <w:t>Срок и эт</w:t>
            </w:r>
            <w:r w:rsidRPr="00533F32">
              <w:rPr>
                <w:bCs/>
                <w:sz w:val="22"/>
                <w:szCs w:val="22"/>
              </w:rPr>
              <w:t>а</w:t>
            </w:r>
            <w:r w:rsidRPr="00533F32">
              <w:rPr>
                <w:bCs/>
                <w:sz w:val="22"/>
                <w:szCs w:val="22"/>
              </w:rPr>
              <w:t>пы реализ</w:t>
            </w:r>
            <w:r w:rsidRPr="00533F32">
              <w:rPr>
                <w:bCs/>
                <w:sz w:val="22"/>
                <w:szCs w:val="22"/>
              </w:rPr>
              <w:t>а</w:t>
            </w:r>
            <w:r w:rsidRPr="00533F32">
              <w:rPr>
                <w:bCs/>
                <w:sz w:val="22"/>
                <w:szCs w:val="22"/>
              </w:rPr>
              <w:t>ции пр</w:t>
            </w:r>
            <w:r w:rsidRPr="00533F32">
              <w:rPr>
                <w:bCs/>
                <w:sz w:val="22"/>
                <w:szCs w:val="22"/>
              </w:rPr>
              <w:t>о</w:t>
            </w:r>
            <w:r w:rsidRPr="00533F32">
              <w:rPr>
                <w:bCs/>
                <w:sz w:val="22"/>
                <w:szCs w:val="22"/>
              </w:rPr>
              <w:lastRenderedPageBreak/>
              <w:t>граммы</w:t>
            </w:r>
          </w:p>
        </w:tc>
        <w:tc>
          <w:tcPr>
            <w:tcW w:w="8186" w:type="dxa"/>
            <w:shd w:val="clear" w:color="auto" w:fill="auto"/>
          </w:tcPr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lastRenderedPageBreak/>
              <w:t>Программа реализуется в 5 этапов, соответствующих учебным годам в период с 201</w:t>
            </w:r>
            <w:r w:rsidR="008F6E83">
              <w:rPr>
                <w:sz w:val="22"/>
                <w:szCs w:val="22"/>
              </w:rPr>
              <w:t>5</w:t>
            </w:r>
            <w:r w:rsidRPr="00533F32">
              <w:rPr>
                <w:sz w:val="22"/>
                <w:szCs w:val="22"/>
              </w:rPr>
              <w:t xml:space="preserve"> по 2020 год. </w:t>
            </w:r>
          </w:p>
          <w:p w:rsidR="00C777DE" w:rsidRPr="00533F32" w:rsidRDefault="00C777DE" w:rsidP="00AC0953">
            <w:pPr>
              <w:jc w:val="both"/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Начало реализации проектов Программы развития - 11.01.2016 года; завершение – </w:t>
            </w:r>
            <w:r w:rsidRPr="00533F32">
              <w:rPr>
                <w:sz w:val="22"/>
                <w:szCs w:val="22"/>
              </w:rPr>
              <w:lastRenderedPageBreak/>
              <w:t>до 31.12.2020 года.</w:t>
            </w:r>
          </w:p>
          <w:p w:rsidR="00C777DE" w:rsidRPr="00533F32" w:rsidRDefault="00C777DE" w:rsidP="00F81A4F">
            <w:pPr>
              <w:jc w:val="both"/>
              <w:rPr>
                <w:spacing w:val="2"/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 xml:space="preserve">В период реализации программы предусматривается использование имеющихся в </w:t>
            </w:r>
            <w:r w:rsidR="00F81A4F">
              <w:rPr>
                <w:sz w:val="22"/>
                <w:szCs w:val="22"/>
              </w:rPr>
              <w:t>гимназии</w:t>
            </w:r>
            <w:r w:rsidRPr="00533F32">
              <w:rPr>
                <w:sz w:val="22"/>
                <w:szCs w:val="22"/>
              </w:rPr>
              <w:t xml:space="preserve"> управленческих структур и механизмов. Внедрение в практику работы </w:t>
            </w:r>
            <w:r w:rsidR="00F81A4F">
              <w:rPr>
                <w:sz w:val="22"/>
                <w:szCs w:val="22"/>
              </w:rPr>
              <w:t>гимназии</w:t>
            </w:r>
            <w:r w:rsidRPr="00533F32">
              <w:rPr>
                <w:sz w:val="22"/>
                <w:szCs w:val="22"/>
              </w:rPr>
              <w:t xml:space="preserve"> новых педагогических и управленческих практик и моделей. Достижение целевых ориентиров развития </w:t>
            </w:r>
            <w:r w:rsidR="00F81A4F">
              <w:rPr>
                <w:sz w:val="22"/>
                <w:szCs w:val="22"/>
              </w:rPr>
              <w:t>гимназии</w:t>
            </w:r>
            <w:r w:rsidRPr="00533F32">
              <w:rPr>
                <w:sz w:val="22"/>
                <w:szCs w:val="22"/>
              </w:rPr>
              <w:t>, завершение Программы и анализ ее итогов – декабрь 2020 года.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533F32" w:rsidRDefault="00C777DE" w:rsidP="00AC0953">
            <w:pPr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8186" w:type="dxa"/>
            <w:shd w:val="clear" w:color="auto" w:fill="auto"/>
          </w:tcPr>
          <w:p w:rsidR="00F738E8" w:rsidRPr="00D66413" w:rsidRDefault="00F738E8" w:rsidP="00F738E8">
            <w:r>
              <w:t xml:space="preserve">- </w:t>
            </w:r>
            <w:r w:rsidRPr="00D66413">
              <w:t>Эффективное и грамотное внедрение в деятельность гимназии ключевых направлений развития общего образования, изложенных в соответствии с национальной инициативой «НАША НОВАЯ ШКОЛА»</w:t>
            </w:r>
            <w:r>
              <w:t>;</w:t>
            </w:r>
          </w:p>
          <w:p w:rsidR="00DA7DE8" w:rsidRPr="00533F32" w:rsidRDefault="00F738E8" w:rsidP="00DA7DE8">
            <w:pPr>
              <w:contextualSpacing/>
              <w:jc w:val="both"/>
              <w:rPr>
                <w:sz w:val="22"/>
                <w:szCs w:val="22"/>
              </w:rPr>
            </w:pPr>
            <w:r w:rsidRPr="00D66413">
              <w:t xml:space="preserve"> </w:t>
            </w:r>
            <w:r>
              <w:t xml:space="preserve">- </w:t>
            </w:r>
            <w:r w:rsidRPr="00D66413">
              <w:t>Повышение успешности и уровня интереса учащихся во всех аспектах и направлениях образовательной деятельности, их социальной активности.</w:t>
            </w:r>
            <w:r w:rsidR="00DA7DE8" w:rsidRPr="00533F32">
              <w:rPr>
                <w:sz w:val="22"/>
                <w:szCs w:val="22"/>
              </w:rPr>
              <w:t xml:space="preserve"> </w:t>
            </w:r>
            <w:r w:rsidR="00DA7DE8">
              <w:rPr>
                <w:sz w:val="22"/>
                <w:szCs w:val="22"/>
              </w:rPr>
              <w:t>П</w:t>
            </w:r>
            <w:r w:rsidR="00DA7DE8" w:rsidRPr="00533F32">
              <w:rPr>
                <w:sz w:val="22"/>
                <w:szCs w:val="22"/>
              </w:rPr>
              <w:t>о</w:t>
            </w:r>
            <w:r w:rsidR="00DA7DE8" w:rsidRPr="00533F32">
              <w:rPr>
                <w:sz w:val="22"/>
                <w:szCs w:val="22"/>
              </w:rPr>
              <w:t>вышение доли обучающихся, участвующих в предметных олимпиадах, кон</w:t>
            </w:r>
            <w:r w:rsidR="00DA7DE8">
              <w:rPr>
                <w:sz w:val="22"/>
                <w:szCs w:val="22"/>
              </w:rPr>
              <w:t>курсах и соревнованиях. Р</w:t>
            </w:r>
            <w:r w:rsidR="00DA7DE8" w:rsidRPr="00533F32">
              <w:rPr>
                <w:sz w:val="22"/>
                <w:szCs w:val="22"/>
              </w:rPr>
              <w:t>азвитие системы дополнительного образования как условия разв</w:t>
            </w:r>
            <w:r w:rsidR="00DA7DE8" w:rsidRPr="00533F32">
              <w:rPr>
                <w:sz w:val="22"/>
                <w:szCs w:val="22"/>
              </w:rPr>
              <w:t>и</w:t>
            </w:r>
            <w:r w:rsidR="00DA7DE8" w:rsidRPr="00533F32">
              <w:rPr>
                <w:sz w:val="22"/>
                <w:szCs w:val="22"/>
              </w:rPr>
              <w:t>тия талантливых детей, расширение (обновление) перечня образовательных услуг, увеличение количества занятых обучающихся в дополнительном образовании;</w:t>
            </w:r>
          </w:p>
          <w:p w:rsidR="00F738E8" w:rsidRPr="00D66413" w:rsidRDefault="00DA7DE8" w:rsidP="00F738E8">
            <w:pPr>
              <w:jc w:val="both"/>
            </w:pPr>
            <w:r>
              <w:t xml:space="preserve">- </w:t>
            </w:r>
            <w:r w:rsidR="00F738E8" w:rsidRPr="00D66413">
              <w:t>Высокое качество образования</w:t>
            </w:r>
            <w:r w:rsidR="00F738E8">
              <w:t xml:space="preserve"> в гимназии</w:t>
            </w:r>
            <w:r w:rsidR="00F738E8" w:rsidRPr="00D66413">
              <w:t xml:space="preserve">; </w:t>
            </w:r>
          </w:p>
          <w:p w:rsidR="00F738E8" w:rsidRPr="00D66413" w:rsidRDefault="00DA7DE8" w:rsidP="00F738E8">
            <w:pPr>
              <w:jc w:val="both"/>
            </w:pPr>
            <w:r>
              <w:t xml:space="preserve">- </w:t>
            </w:r>
            <w:r w:rsidR="00F738E8" w:rsidRPr="00D66413">
              <w:t>Повышение уровня готовности педагогов к инновационной педагогической деятельности для повышения качества обучения</w:t>
            </w:r>
            <w:r>
              <w:t xml:space="preserve">, </w:t>
            </w:r>
            <w:r w:rsidRPr="00533F32">
              <w:rPr>
                <w:sz w:val="22"/>
                <w:szCs w:val="22"/>
              </w:rPr>
              <w:t xml:space="preserve"> участие </w:t>
            </w:r>
            <w:r>
              <w:rPr>
                <w:sz w:val="22"/>
                <w:szCs w:val="22"/>
              </w:rPr>
              <w:t>гимназии</w:t>
            </w:r>
            <w:r w:rsidRPr="00533F32">
              <w:rPr>
                <w:sz w:val="22"/>
                <w:szCs w:val="22"/>
              </w:rPr>
              <w:t xml:space="preserve"> и педаг</w:t>
            </w:r>
            <w:r w:rsidRPr="00533F32">
              <w:rPr>
                <w:sz w:val="22"/>
                <w:szCs w:val="22"/>
              </w:rPr>
              <w:t>о</w:t>
            </w:r>
            <w:r w:rsidRPr="00533F32">
              <w:rPr>
                <w:sz w:val="22"/>
                <w:szCs w:val="22"/>
              </w:rPr>
              <w:t>гов в профессиональных конкурсах педагогического мастерства</w:t>
            </w:r>
            <w:r w:rsidR="00F738E8" w:rsidRPr="00D66413">
              <w:t>.</w:t>
            </w:r>
          </w:p>
          <w:p w:rsidR="00DA7DE8" w:rsidRPr="00533F32" w:rsidRDefault="00DA7DE8" w:rsidP="00DA7DE8">
            <w:pPr>
              <w:contextualSpacing/>
              <w:jc w:val="both"/>
              <w:rPr>
                <w:sz w:val="22"/>
                <w:szCs w:val="22"/>
              </w:rPr>
            </w:pPr>
            <w:r>
              <w:t xml:space="preserve">- </w:t>
            </w:r>
            <w:r w:rsidR="00F738E8">
              <w:t>П</w:t>
            </w:r>
            <w:r>
              <w:t>е</w:t>
            </w:r>
            <w:r w:rsidR="00F738E8" w:rsidRPr="00D66413">
              <w:t>реход на новые федеральные стандарты образования</w:t>
            </w:r>
            <w:r>
              <w:t>;</w:t>
            </w:r>
            <w:r w:rsidRPr="00533F32">
              <w:rPr>
                <w:sz w:val="22"/>
                <w:szCs w:val="22"/>
              </w:rPr>
              <w:t xml:space="preserve"> обеспечение 100% обучающихся доступность качественного образования в соответствии с требов</w:t>
            </w:r>
            <w:r w:rsidRPr="00533F32">
              <w:rPr>
                <w:sz w:val="22"/>
                <w:szCs w:val="22"/>
              </w:rPr>
              <w:t>а</w:t>
            </w:r>
            <w:r w:rsidRPr="00533F32">
              <w:rPr>
                <w:sz w:val="22"/>
                <w:szCs w:val="22"/>
              </w:rPr>
              <w:t xml:space="preserve">ниями федерального государственного образовательного стандарта; </w:t>
            </w:r>
          </w:p>
          <w:p w:rsidR="00DA7DE8" w:rsidRDefault="00DA7DE8" w:rsidP="00DA7DE8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-У</w:t>
            </w:r>
            <w:r w:rsidRPr="00533F32">
              <w:rPr>
                <w:spacing w:val="-4"/>
                <w:sz w:val="22"/>
                <w:szCs w:val="22"/>
              </w:rPr>
              <w:t>меньшение случаев травматизма, правонарушений со стороны обучающихся и во</w:t>
            </w:r>
            <w:r w:rsidRPr="00533F32">
              <w:rPr>
                <w:spacing w:val="-4"/>
                <w:sz w:val="22"/>
                <w:szCs w:val="22"/>
              </w:rPr>
              <w:t>с</w:t>
            </w:r>
            <w:r w:rsidRPr="00533F32">
              <w:rPr>
                <w:spacing w:val="-4"/>
                <w:sz w:val="22"/>
                <w:szCs w:val="22"/>
              </w:rPr>
              <w:t xml:space="preserve">питанников, нарушения </w:t>
            </w:r>
            <w:r>
              <w:rPr>
                <w:spacing w:val="-4"/>
                <w:sz w:val="22"/>
                <w:szCs w:val="22"/>
              </w:rPr>
              <w:t xml:space="preserve">гимназией </w:t>
            </w:r>
            <w:r w:rsidRPr="00533F32">
              <w:rPr>
                <w:spacing w:val="-4"/>
                <w:sz w:val="22"/>
                <w:szCs w:val="22"/>
              </w:rPr>
              <w:t xml:space="preserve"> законодательства РФ, предписаний со стороны Санэпиднадзора и ГосПожНадзора;</w:t>
            </w:r>
          </w:p>
          <w:p w:rsidR="00DA7DE8" w:rsidRPr="00DA7DE8" w:rsidRDefault="00DA7DE8" w:rsidP="00DA7DE8">
            <w:pPr>
              <w:contextualSpacing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 П</w:t>
            </w:r>
            <w:r w:rsidRPr="00533F32">
              <w:rPr>
                <w:sz w:val="22"/>
                <w:szCs w:val="22"/>
              </w:rPr>
              <w:t>ривлечение молодых педагогов до 30 лет;</w:t>
            </w:r>
          </w:p>
          <w:p w:rsidR="00DA7DE8" w:rsidRPr="00533F32" w:rsidRDefault="00DA7DE8" w:rsidP="00DA7DE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</w:t>
            </w:r>
            <w:r w:rsidRPr="00533F32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</w:t>
            </w:r>
            <w:r w:rsidRPr="00533F32">
              <w:rPr>
                <w:sz w:val="22"/>
                <w:szCs w:val="22"/>
              </w:rPr>
              <w:t xml:space="preserve"> дошкольников, которым предоставлена возможность обучаться в соответствии ФГОС дошкольного образования с современными требованиями к развивающей предметно-пространственной среде. </w:t>
            </w:r>
          </w:p>
          <w:p w:rsidR="00DA7DE8" w:rsidRPr="00533F32" w:rsidRDefault="00B642C0" w:rsidP="00B642C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 w:rsidR="00DA7DE8" w:rsidRPr="00533F32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и</w:t>
            </w:r>
            <w:r w:rsidR="00DA7DE8" w:rsidRPr="00533F32">
              <w:rPr>
                <w:sz w:val="22"/>
                <w:szCs w:val="22"/>
              </w:rPr>
              <w:t xml:space="preserve"> дошкольников, достигших высокой результативности в конкурсах и конференциях разных уровней;</w:t>
            </w:r>
          </w:p>
          <w:p w:rsidR="00DA7DE8" w:rsidRPr="00533F32" w:rsidRDefault="00B642C0" w:rsidP="00B642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A7DE8" w:rsidRPr="00533F32">
              <w:rPr>
                <w:sz w:val="22"/>
                <w:szCs w:val="22"/>
              </w:rPr>
              <w:t xml:space="preserve">птимизация единого информационного пространства </w:t>
            </w:r>
            <w:r>
              <w:rPr>
                <w:sz w:val="22"/>
                <w:szCs w:val="22"/>
              </w:rPr>
              <w:t xml:space="preserve">гимназии </w:t>
            </w:r>
            <w:r w:rsidR="00DA7DE8" w:rsidRPr="00533F32">
              <w:rPr>
                <w:sz w:val="22"/>
                <w:szCs w:val="22"/>
              </w:rPr>
              <w:t>с широким прим</w:t>
            </w:r>
            <w:r w:rsidR="00DA7DE8" w:rsidRPr="00533F32">
              <w:rPr>
                <w:sz w:val="22"/>
                <w:szCs w:val="22"/>
              </w:rPr>
              <w:t>е</w:t>
            </w:r>
            <w:r w:rsidR="00DA7DE8" w:rsidRPr="00533F32">
              <w:rPr>
                <w:sz w:val="22"/>
                <w:szCs w:val="22"/>
              </w:rPr>
              <w:t>нением новых, в том числе информационно-коммуникативных технологий, обесп</w:t>
            </w:r>
            <w:r w:rsidR="00DA7DE8" w:rsidRPr="00533F32">
              <w:rPr>
                <w:sz w:val="22"/>
                <w:szCs w:val="22"/>
              </w:rPr>
              <w:t>е</w:t>
            </w:r>
            <w:r w:rsidR="00DA7DE8" w:rsidRPr="00533F32">
              <w:rPr>
                <w:sz w:val="22"/>
                <w:szCs w:val="22"/>
              </w:rPr>
              <w:t>чивающих качественные изменения в организации и содержании   педагогического процесса;</w:t>
            </w:r>
          </w:p>
          <w:p w:rsidR="00F738E8" w:rsidRDefault="00B642C0" w:rsidP="00DA7DE8">
            <w:pPr>
              <w:jc w:val="both"/>
            </w:pPr>
            <w:r>
              <w:rPr>
                <w:sz w:val="22"/>
                <w:szCs w:val="22"/>
              </w:rPr>
              <w:t>-П</w:t>
            </w:r>
            <w:r w:rsidR="00DA7DE8" w:rsidRPr="00533F32">
              <w:rPr>
                <w:sz w:val="22"/>
                <w:szCs w:val="22"/>
              </w:rPr>
              <w:t>овышение мотивации к учению и уровня обученности за счет учета индивид</w:t>
            </w:r>
            <w:r w:rsidR="00DA7DE8" w:rsidRPr="00533F32">
              <w:rPr>
                <w:sz w:val="22"/>
                <w:szCs w:val="22"/>
              </w:rPr>
              <w:t>у</w:t>
            </w:r>
            <w:r w:rsidR="00DA7DE8" w:rsidRPr="00533F32">
              <w:rPr>
                <w:sz w:val="22"/>
                <w:szCs w:val="22"/>
              </w:rPr>
              <w:t>альных образовательных запросов обучающихся, а также их психологических и с</w:t>
            </w:r>
            <w:r w:rsidR="00DA7DE8" w:rsidRPr="00533F32">
              <w:rPr>
                <w:sz w:val="22"/>
                <w:szCs w:val="22"/>
              </w:rPr>
              <w:t>о</w:t>
            </w:r>
            <w:r w:rsidR="00DA7DE8" w:rsidRPr="00533F32">
              <w:rPr>
                <w:sz w:val="22"/>
                <w:szCs w:val="22"/>
              </w:rPr>
              <w:t>циальных характеристик и устойчивых моделей предпрофильной подготовки об</w:t>
            </w:r>
            <w:r w:rsidR="00DA7DE8" w:rsidRPr="00533F32">
              <w:rPr>
                <w:sz w:val="22"/>
                <w:szCs w:val="22"/>
              </w:rPr>
              <w:t>у</w:t>
            </w:r>
            <w:r w:rsidR="00DA7DE8" w:rsidRPr="00533F32">
              <w:rPr>
                <w:sz w:val="22"/>
                <w:szCs w:val="22"/>
              </w:rPr>
              <w:t>чающихся</w:t>
            </w:r>
            <w:r w:rsidR="00F738E8">
              <w:t>;</w:t>
            </w:r>
          </w:p>
          <w:p w:rsidR="00C777DE" w:rsidRPr="00B642C0" w:rsidRDefault="00DA7DE8" w:rsidP="00B642C0">
            <w:pPr>
              <w:contextualSpacing/>
              <w:jc w:val="both"/>
            </w:pPr>
            <w:r>
              <w:t xml:space="preserve">- </w:t>
            </w:r>
            <w:r w:rsidR="00F738E8">
              <w:t xml:space="preserve">Успешный переход и функционирование гимназии в статусе </w:t>
            </w:r>
            <w:r>
              <w:t>автономного</w:t>
            </w:r>
            <w:r w:rsidR="00F738E8">
              <w:t xml:space="preserve"> учреждения.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533F32" w:rsidRDefault="00C777DE" w:rsidP="00AC0953">
            <w:pPr>
              <w:rPr>
                <w:bCs/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Система организ</w:t>
            </w:r>
            <w:r w:rsidRPr="00533F32">
              <w:rPr>
                <w:sz w:val="22"/>
                <w:szCs w:val="22"/>
              </w:rPr>
              <w:t>а</w:t>
            </w:r>
            <w:r w:rsidRPr="00533F32">
              <w:rPr>
                <w:sz w:val="22"/>
                <w:szCs w:val="22"/>
              </w:rPr>
              <w:t>ции ко</w:t>
            </w:r>
            <w:r w:rsidRPr="00533F32">
              <w:rPr>
                <w:sz w:val="22"/>
                <w:szCs w:val="22"/>
              </w:rPr>
              <w:t>н</w:t>
            </w:r>
            <w:r w:rsidRPr="00533F32">
              <w:rPr>
                <w:sz w:val="22"/>
                <w:szCs w:val="22"/>
              </w:rPr>
              <w:t xml:space="preserve">троля </w:t>
            </w:r>
          </w:p>
        </w:tc>
        <w:tc>
          <w:tcPr>
            <w:tcW w:w="8186" w:type="dxa"/>
            <w:shd w:val="clear" w:color="auto" w:fill="auto"/>
          </w:tcPr>
          <w:p w:rsidR="00C777DE" w:rsidRPr="00271AD2" w:rsidRDefault="00C777DE" w:rsidP="002D2A10">
            <w:pPr>
              <w:numPr>
                <w:ilvl w:val="0"/>
                <w:numId w:val="60"/>
              </w:numPr>
              <w:ind w:left="0" w:firstLine="0"/>
              <w:jc w:val="both"/>
            </w:pPr>
            <w:r w:rsidRPr="00271AD2">
              <w:t xml:space="preserve">Общий контроль исполнения Программы развития </w:t>
            </w:r>
            <w:r w:rsidR="00B642C0">
              <w:t>гимназии</w:t>
            </w:r>
            <w:r w:rsidRPr="00271AD2">
              <w:t xml:space="preserve"> осущ</w:t>
            </w:r>
            <w:r w:rsidRPr="00271AD2">
              <w:t>е</w:t>
            </w:r>
            <w:r w:rsidRPr="00271AD2">
              <w:t>ствляет ди</w:t>
            </w:r>
            <w:r w:rsidR="00B642C0">
              <w:t>ректор, Административный совет,</w:t>
            </w:r>
            <w:r w:rsidRPr="00271AD2">
              <w:t xml:space="preserve"> Научно-методический совет </w:t>
            </w:r>
            <w:r w:rsidR="00B642C0">
              <w:t>гимназии и родительская общественность</w:t>
            </w:r>
            <w:r w:rsidRPr="00271AD2">
              <w:t xml:space="preserve">. </w:t>
            </w:r>
          </w:p>
          <w:p w:rsidR="00C777DE" w:rsidRPr="00271AD2" w:rsidRDefault="00C777DE" w:rsidP="002D2A10">
            <w:pPr>
              <w:numPr>
                <w:ilvl w:val="0"/>
                <w:numId w:val="60"/>
              </w:numPr>
              <w:ind w:left="0" w:firstLine="0"/>
              <w:jc w:val="both"/>
            </w:pPr>
            <w:r w:rsidRPr="00271AD2">
              <w:t xml:space="preserve">Внутренний мониторинг реализации Программы (по полугодиям). </w:t>
            </w:r>
          </w:p>
          <w:p w:rsidR="00C777DE" w:rsidRPr="00533F32" w:rsidRDefault="00C777DE" w:rsidP="00B642C0">
            <w:pPr>
              <w:numPr>
                <w:ilvl w:val="0"/>
                <w:numId w:val="6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71AD2">
              <w:t xml:space="preserve">Текущий контроль и координацию работы </w:t>
            </w:r>
            <w:r w:rsidR="00B642C0">
              <w:t>гимназии</w:t>
            </w:r>
            <w:r w:rsidRPr="00271AD2">
              <w:t xml:space="preserve"> по программе осуществляет директор. Для контроля исполнения Программы разработан перечень показателей работы </w:t>
            </w:r>
            <w:r w:rsidR="00B642C0">
              <w:t>гимназии</w:t>
            </w:r>
            <w:r w:rsidRPr="00271AD2">
              <w:t xml:space="preserve"> и индикаторы развития, которые ра</w:t>
            </w:r>
            <w:r w:rsidRPr="00271AD2">
              <w:t>с</w:t>
            </w:r>
            <w:r w:rsidRPr="00271AD2">
              <w:t xml:space="preserve">сматривается как целевые значения, достижение которых </w:t>
            </w:r>
            <w:r w:rsidR="00B642C0">
              <w:t>гимназией</w:t>
            </w:r>
            <w:r w:rsidRPr="00271AD2">
              <w:t xml:space="preserve"> являе</w:t>
            </w:r>
            <w:r w:rsidRPr="00271AD2">
              <w:t>т</w:t>
            </w:r>
            <w:r w:rsidRPr="00271AD2">
              <w:t xml:space="preserve">ся желательным до 2020 года. Научно-методический совет </w:t>
            </w:r>
            <w:r w:rsidR="00B642C0">
              <w:t>гимназии</w:t>
            </w:r>
            <w:r w:rsidRPr="00271AD2">
              <w:t xml:space="preserve"> имеет право пересматривать показатели на основе мотивированных представлений администрации </w:t>
            </w:r>
            <w:r w:rsidR="00B642C0">
              <w:t>гимназии</w:t>
            </w:r>
            <w:r w:rsidRPr="00271AD2">
              <w:t xml:space="preserve"> и/или ответственных исполнителей. Результаты контроля представляются (по требованию) ежегодно общественности через публикации в муниципальных СМИ и на сайте </w:t>
            </w:r>
            <w:r w:rsidR="00B642C0">
              <w:t>гимназии.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271AD2" w:rsidRDefault="00C777DE" w:rsidP="00AC0953">
            <w:r w:rsidRPr="00271AD2">
              <w:t xml:space="preserve">ФИО, должность, </w:t>
            </w:r>
            <w:r w:rsidRPr="00271AD2">
              <w:lastRenderedPageBreak/>
              <w:t>телефон руковод</w:t>
            </w:r>
            <w:r w:rsidRPr="00271AD2">
              <w:t>и</w:t>
            </w:r>
            <w:r w:rsidRPr="00271AD2">
              <w:t>теля пр</w:t>
            </w:r>
            <w:r w:rsidRPr="00271AD2">
              <w:t>о</w:t>
            </w:r>
            <w:r w:rsidRPr="00271AD2">
              <w:t>граммы</w:t>
            </w:r>
          </w:p>
        </w:tc>
        <w:tc>
          <w:tcPr>
            <w:tcW w:w="8186" w:type="dxa"/>
            <w:shd w:val="clear" w:color="auto" w:fill="auto"/>
          </w:tcPr>
          <w:p w:rsidR="00C777DE" w:rsidRPr="00271AD2" w:rsidRDefault="00B642C0" w:rsidP="00AC0953">
            <w:pPr>
              <w:jc w:val="both"/>
            </w:pPr>
            <w:r>
              <w:lastRenderedPageBreak/>
              <w:t>Игнатьева Ирина Альбертовна</w:t>
            </w:r>
            <w:r w:rsidR="00C777DE" w:rsidRPr="00271AD2">
              <w:t xml:space="preserve">, директор </w:t>
            </w:r>
            <w:r>
              <w:t>муниципального общеобразов</w:t>
            </w:r>
            <w:r>
              <w:t>а</w:t>
            </w:r>
            <w:r>
              <w:t>тельного учреждения гимназии № 8 им. Л.М. Марасиновой</w:t>
            </w:r>
          </w:p>
          <w:p w:rsidR="00C777DE" w:rsidRPr="00271AD2" w:rsidRDefault="00C777DE" w:rsidP="00485DC9">
            <w:pPr>
              <w:jc w:val="both"/>
            </w:pPr>
            <w:r w:rsidRPr="00271AD2">
              <w:lastRenderedPageBreak/>
              <w:t xml:space="preserve"> (</w:t>
            </w:r>
            <w:r w:rsidR="00485DC9">
              <w:t>4855</w:t>
            </w:r>
            <w:r w:rsidRPr="00271AD2">
              <w:t xml:space="preserve">) </w:t>
            </w:r>
            <w:r w:rsidR="00485DC9">
              <w:t>27-22-04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271AD2" w:rsidRDefault="00C777DE" w:rsidP="00AC0953">
            <w:r w:rsidRPr="00271AD2">
              <w:lastRenderedPageBreak/>
              <w:t>Объем и источники финанс</w:t>
            </w:r>
            <w:r w:rsidRPr="00271AD2">
              <w:t>и</w:t>
            </w:r>
            <w:r w:rsidRPr="00271AD2">
              <w:t xml:space="preserve">рования </w:t>
            </w:r>
          </w:p>
        </w:tc>
        <w:tc>
          <w:tcPr>
            <w:tcW w:w="8186" w:type="dxa"/>
            <w:shd w:val="clear" w:color="auto" w:fill="auto"/>
          </w:tcPr>
          <w:p w:rsidR="00C777DE" w:rsidRPr="00271AD2" w:rsidRDefault="00C777DE" w:rsidP="00485DC9">
            <w:pPr>
              <w:jc w:val="both"/>
            </w:pPr>
            <w:r w:rsidRPr="00271AD2">
              <w:t>Ежегодная субсидия из регионального бюджета на выполнение утвержде</w:t>
            </w:r>
            <w:r w:rsidRPr="00271AD2">
              <w:t>н</w:t>
            </w:r>
            <w:r w:rsidRPr="00271AD2">
              <w:t xml:space="preserve">ного </w:t>
            </w:r>
            <w:r w:rsidR="00485DC9">
              <w:t>муниципального</w:t>
            </w:r>
            <w:r w:rsidRPr="00271AD2">
              <w:t xml:space="preserve"> задания</w:t>
            </w:r>
            <w:r w:rsidR="00485DC9">
              <w:t>, согласно плану финансово-хозяйственной деятельности</w:t>
            </w:r>
          </w:p>
        </w:tc>
      </w:tr>
      <w:tr w:rsidR="00C777DE" w:rsidTr="00AC0953">
        <w:tc>
          <w:tcPr>
            <w:tcW w:w="1384" w:type="dxa"/>
            <w:shd w:val="clear" w:color="auto" w:fill="auto"/>
          </w:tcPr>
          <w:p w:rsidR="00C777DE" w:rsidRPr="00533F32" w:rsidRDefault="00C777DE" w:rsidP="00AC0953">
            <w:pPr>
              <w:rPr>
                <w:sz w:val="22"/>
                <w:szCs w:val="22"/>
              </w:rPr>
            </w:pPr>
            <w:r w:rsidRPr="00533F32">
              <w:rPr>
                <w:sz w:val="22"/>
                <w:szCs w:val="22"/>
              </w:rPr>
              <w:t>Сайт ОУ</w:t>
            </w:r>
          </w:p>
          <w:p w:rsidR="00C777DE" w:rsidRPr="00533F32" w:rsidRDefault="00C777DE" w:rsidP="00AC0953">
            <w:pPr>
              <w:rPr>
                <w:sz w:val="22"/>
                <w:szCs w:val="22"/>
              </w:rPr>
            </w:pPr>
          </w:p>
        </w:tc>
        <w:tc>
          <w:tcPr>
            <w:tcW w:w="8186" w:type="dxa"/>
            <w:shd w:val="clear" w:color="auto" w:fill="auto"/>
          </w:tcPr>
          <w:p w:rsidR="00C777DE" w:rsidRPr="00485DC9" w:rsidRDefault="00485DC9" w:rsidP="00AC0953">
            <w:pPr>
              <w:jc w:val="both"/>
            </w:pPr>
            <w:r w:rsidRPr="00485DC9">
              <w:rPr>
                <w:rStyle w:val="HTML"/>
                <w:color w:val="auto"/>
              </w:rPr>
              <w:t>gim8.rybadm.ru</w:t>
            </w:r>
          </w:p>
        </w:tc>
      </w:tr>
    </w:tbl>
    <w:p w:rsidR="00AC0953" w:rsidRDefault="00AC0953" w:rsidP="00AC0953">
      <w:pPr>
        <w:rPr>
          <w:sz w:val="22"/>
          <w:szCs w:val="22"/>
        </w:rPr>
      </w:pPr>
    </w:p>
    <w:p w:rsidR="00485DC9" w:rsidRDefault="00485DC9" w:rsidP="00AC0953">
      <w:pPr>
        <w:rPr>
          <w:sz w:val="22"/>
          <w:szCs w:val="22"/>
        </w:rPr>
      </w:pPr>
    </w:p>
    <w:p w:rsidR="00485DC9" w:rsidRPr="00271AD2" w:rsidRDefault="00485DC9" w:rsidP="00AC0953">
      <w:pPr>
        <w:rPr>
          <w:vanish/>
          <w:sz w:val="22"/>
          <w:szCs w:val="22"/>
        </w:rPr>
      </w:pPr>
    </w:p>
    <w:p w:rsidR="00AC0953" w:rsidRDefault="00AC0953" w:rsidP="002D2A10">
      <w:pPr>
        <w:pStyle w:val="1"/>
        <w:widowControl w:val="0"/>
        <w:numPr>
          <w:ilvl w:val="0"/>
          <w:numId w:val="85"/>
        </w:numPr>
        <w:spacing w:line="360" w:lineRule="auto"/>
      </w:pPr>
      <w:bookmarkStart w:id="2" w:name="_Toc443305558"/>
      <w:r>
        <w:t>ВВЕДЕНИЕ</w:t>
      </w:r>
      <w:bookmarkEnd w:id="2"/>
    </w:p>
    <w:p w:rsidR="00AC0953" w:rsidRPr="00340325" w:rsidRDefault="00AC0953" w:rsidP="00AC0953"/>
    <w:p w:rsidR="00AC0953" w:rsidRPr="006265AF" w:rsidRDefault="00AC0953" w:rsidP="00AC0953">
      <w:pPr>
        <w:ind w:firstLine="709"/>
        <w:contextualSpacing/>
        <w:jc w:val="both"/>
      </w:pPr>
      <w:r w:rsidRPr="006265AF">
        <w:t xml:space="preserve">Программа развития </w:t>
      </w:r>
      <w:r w:rsidR="00485DC9">
        <w:t>муниципального общеобразовательного учреждения гимназии № 8 им. Л.М. марасиновой</w:t>
      </w:r>
      <w:r w:rsidRPr="006265AF">
        <w:t xml:space="preserve"> на 2016 - 2020 год (далее Программа) разработана в соответс</w:t>
      </w:r>
      <w:r w:rsidRPr="006265AF">
        <w:t>т</w:t>
      </w:r>
      <w:r w:rsidRPr="006265AF">
        <w:t xml:space="preserve">вии с Поручениями Президента Российской Федерации от 02 мая 2012 года № Пр-1140 и является логическим продолжением предыдущих </w:t>
      </w:r>
      <w:r>
        <w:t xml:space="preserve"> П</w:t>
      </w:r>
      <w:r w:rsidRPr="006265AF">
        <w:t xml:space="preserve">рограмм развития </w:t>
      </w:r>
      <w:r w:rsidR="00485DC9">
        <w:t>гимназии</w:t>
      </w:r>
      <w:r w:rsidRPr="006265AF">
        <w:t>.</w:t>
      </w:r>
      <w:r w:rsidRPr="006265AF">
        <w:rPr>
          <w:i/>
        </w:rPr>
        <w:t xml:space="preserve"> </w:t>
      </w:r>
    </w:p>
    <w:p w:rsidR="00AC0953" w:rsidRPr="006265AF" w:rsidRDefault="00AC0953" w:rsidP="00AC0953">
      <w:pPr>
        <w:ind w:firstLine="709"/>
        <w:contextualSpacing/>
        <w:jc w:val="both"/>
      </w:pPr>
      <w:r w:rsidRPr="006265AF">
        <w:t>Статья 28 Федерального закона «Об образовании в Российской Федерации» отн</w:t>
      </w:r>
      <w:r w:rsidRPr="006265AF">
        <w:t>о</w:t>
      </w:r>
      <w:r w:rsidRPr="006265AF">
        <w:t>сит к компетенции образовательной организации разработку и утверждение по согласов</w:t>
      </w:r>
      <w:r w:rsidRPr="006265AF">
        <w:t>а</w:t>
      </w:r>
      <w:r w:rsidRPr="006265AF">
        <w:t>нию с учредителем программы развития образовательной организации. Программа разв</w:t>
      </w:r>
      <w:r w:rsidRPr="006265AF">
        <w:t>и</w:t>
      </w:r>
      <w:r w:rsidRPr="006265AF">
        <w:t>тия является обязательным локальным актом, наличие которого в образовательной орг</w:t>
      </w:r>
      <w:r w:rsidRPr="006265AF">
        <w:t>а</w:t>
      </w:r>
      <w:r w:rsidRPr="006265AF">
        <w:t>низации закреплено законодательно. Программа развития – локальный акт образовател</w:t>
      </w:r>
      <w:r w:rsidRPr="006265AF">
        <w:t>ь</w:t>
      </w:r>
      <w:r w:rsidRPr="006265AF">
        <w:t xml:space="preserve">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</w:t>
      </w:r>
      <w:r w:rsidR="00485DC9">
        <w:t>гимназии</w:t>
      </w:r>
      <w:r w:rsidRPr="006265AF">
        <w:t xml:space="preserve"> определяет ценностно-смысловые, целевые, содержательные и резул</w:t>
      </w:r>
      <w:r w:rsidRPr="006265AF">
        <w:t>ь</w:t>
      </w:r>
      <w:r w:rsidRPr="006265AF">
        <w:t xml:space="preserve">тативные приоритеты развития, задает основные направления эффективной реализации </w:t>
      </w:r>
      <w:r w:rsidR="00485DC9">
        <w:t>муниципального</w:t>
      </w:r>
      <w:r w:rsidRPr="006265AF">
        <w:t xml:space="preserve"> задания. Программа как проект перспективного развития </w:t>
      </w:r>
      <w:r w:rsidR="00485DC9">
        <w:t>гимназии</w:t>
      </w:r>
      <w:r w:rsidRPr="006265AF">
        <w:t xml:space="preserve"> пр</w:t>
      </w:r>
      <w:r w:rsidRPr="006265AF">
        <w:t>и</w:t>
      </w:r>
      <w:r w:rsidRPr="006265AF">
        <w:t>звана обеспечить:</w:t>
      </w:r>
    </w:p>
    <w:p w:rsidR="00AC0953" w:rsidRPr="006265AF" w:rsidRDefault="00AC0953" w:rsidP="002D2A10">
      <w:pPr>
        <w:pStyle w:val="afb"/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65AF">
        <w:rPr>
          <w:rFonts w:ascii="Times New Roman" w:hAnsi="Times New Roman" w:cs="Times New Roman"/>
          <w:spacing w:val="2"/>
          <w:sz w:val="24"/>
          <w:szCs w:val="24"/>
        </w:rPr>
        <w:t>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</w:t>
      </w:r>
      <w:r w:rsidRPr="006265A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265AF">
        <w:rPr>
          <w:rFonts w:ascii="Times New Roman" w:hAnsi="Times New Roman" w:cs="Times New Roman"/>
          <w:spacing w:val="2"/>
          <w:sz w:val="24"/>
          <w:szCs w:val="24"/>
        </w:rPr>
        <w:t>вания;</w:t>
      </w:r>
    </w:p>
    <w:p w:rsidR="00AC0953" w:rsidRPr="006265AF" w:rsidRDefault="00AC0953" w:rsidP="002D2A10">
      <w:pPr>
        <w:pStyle w:val="afb"/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AF">
        <w:rPr>
          <w:rFonts w:ascii="Times New Roman" w:hAnsi="Times New Roman" w:cs="Times New Roman"/>
          <w:sz w:val="24"/>
          <w:szCs w:val="24"/>
        </w:rPr>
        <w:t xml:space="preserve">разработку и реализацию инновационных моделей организации образовательной практики </w:t>
      </w:r>
      <w:r w:rsidR="00485DC9">
        <w:rPr>
          <w:rFonts w:ascii="Times New Roman" w:hAnsi="Times New Roman" w:cs="Times New Roman"/>
          <w:sz w:val="24"/>
          <w:szCs w:val="24"/>
        </w:rPr>
        <w:t>гимназии</w:t>
      </w:r>
      <w:r w:rsidRPr="006265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ДО, НОО, ООО и создание ц</w:t>
      </w:r>
      <w:r w:rsidRPr="006265AF">
        <w:rPr>
          <w:rFonts w:ascii="Times New Roman" w:hAnsi="Times New Roman" w:cs="Times New Roman"/>
          <w:sz w:val="24"/>
          <w:szCs w:val="24"/>
        </w:rPr>
        <w:t>е</w:t>
      </w:r>
      <w:r w:rsidRPr="006265AF">
        <w:rPr>
          <w:rFonts w:ascii="Times New Roman" w:hAnsi="Times New Roman" w:cs="Times New Roman"/>
          <w:sz w:val="24"/>
          <w:szCs w:val="24"/>
        </w:rPr>
        <w:t xml:space="preserve">лостной образовательной среды </w:t>
      </w:r>
      <w:r w:rsidR="00485DC9">
        <w:rPr>
          <w:rFonts w:ascii="Times New Roman" w:hAnsi="Times New Roman" w:cs="Times New Roman"/>
          <w:sz w:val="24"/>
          <w:szCs w:val="24"/>
        </w:rPr>
        <w:t>гимназии</w:t>
      </w:r>
      <w:r w:rsidRPr="006265AF">
        <w:rPr>
          <w:rFonts w:ascii="Times New Roman" w:hAnsi="Times New Roman" w:cs="Times New Roman"/>
          <w:sz w:val="24"/>
          <w:szCs w:val="24"/>
        </w:rPr>
        <w:t xml:space="preserve"> для перехода на ФГОС СОО;</w:t>
      </w:r>
    </w:p>
    <w:p w:rsidR="00AC0953" w:rsidRPr="006265AF" w:rsidRDefault="00AC0953" w:rsidP="002D2A10">
      <w:pPr>
        <w:pStyle w:val="afb"/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AF">
        <w:rPr>
          <w:rFonts w:ascii="Times New Roman" w:hAnsi="Times New Roman" w:cs="Times New Roman"/>
          <w:spacing w:val="2"/>
          <w:sz w:val="24"/>
          <w:szCs w:val="24"/>
        </w:rPr>
        <w:t>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</w:t>
      </w:r>
      <w:r w:rsidRPr="006265AF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6265AF">
        <w:rPr>
          <w:rFonts w:ascii="Times New Roman" w:hAnsi="Times New Roman" w:cs="Times New Roman"/>
          <w:spacing w:val="2"/>
          <w:sz w:val="24"/>
          <w:szCs w:val="24"/>
        </w:rPr>
        <w:t>ных запросов субъектов образовательной деятельности и лиц, заинтересованных в обр</w:t>
      </w:r>
      <w:r w:rsidRPr="006265AF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265AF">
        <w:rPr>
          <w:rFonts w:ascii="Times New Roman" w:hAnsi="Times New Roman" w:cs="Times New Roman"/>
          <w:spacing w:val="2"/>
          <w:sz w:val="24"/>
          <w:szCs w:val="24"/>
        </w:rPr>
        <w:t>зовании в соответствии с требованиями законодательства;</w:t>
      </w:r>
    </w:p>
    <w:p w:rsidR="00AC0953" w:rsidRPr="006265AF" w:rsidRDefault="00AC0953" w:rsidP="002D2A10">
      <w:pPr>
        <w:pStyle w:val="afb"/>
        <w:numPr>
          <w:ilvl w:val="0"/>
          <w:numId w:val="10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AF">
        <w:rPr>
          <w:rFonts w:ascii="Times New Roman" w:hAnsi="Times New Roman" w:cs="Times New Roman"/>
          <w:sz w:val="24"/>
          <w:szCs w:val="24"/>
        </w:rPr>
        <w:t>консолидировать усилия всех заинтересованных субъектов образовательного пр</w:t>
      </w:r>
      <w:r w:rsidRPr="006265AF">
        <w:rPr>
          <w:rFonts w:ascii="Times New Roman" w:hAnsi="Times New Roman" w:cs="Times New Roman"/>
          <w:sz w:val="24"/>
          <w:szCs w:val="24"/>
        </w:rPr>
        <w:t>о</w:t>
      </w:r>
      <w:r w:rsidRPr="006265AF">
        <w:rPr>
          <w:rFonts w:ascii="Times New Roman" w:hAnsi="Times New Roman" w:cs="Times New Roman"/>
          <w:sz w:val="24"/>
          <w:szCs w:val="24"/>
        </w:rPr>
        <w:t xml:space="preserve">цесса и социального окружения </w:t>
      </w:r>
      <w:r w:rsidR="00485DC9">
        <w:rPr>
          <w:rFonts w:ascii="Times New Roman" w:hAnsi="Times New Roman" w:cs="Times New Roman"/>
          <w:sz w:val="24"/>
          <w:szCs w:val="24"/>
        </w:rPr>
        <w:t>гимназии</w:t>
      </w:r>
      <w:r w:rsidRPr="006265AF">
        <w:rPr>
          <w:rFonts w:ascii="Times New Roman" w:hAnsi="Times New Roman" w:cs="Times New Roman"/>
          <w:sz w:val="24"/>
          <w:szCs w:val="24"/>
        </w:rPr>
        <w:t xml:space="preserve"> для достижения целей Программы.</w:t>
      </w:r>
    </w:p>
    <w:p w:rsidR="00163AF5" w:rsidRDefault="00AC0953" w:rsidP="00163AF5">
      <w:pPr>
        <w:ind w:firstLine="425"/>
        <w:jc w:val="both"/>
      </w:pPr>
      <w:r w:rsidRPr="006265AF">
        <w:t>В основу реализации Программы положен современный программно-проектный м</w:t>
      </w:r>
      <w:r w:rsidRPr="006265AF">
        <w:t>е</w:t>
      </w:r>
      <w:r w:rsidRPr="006265AF">
        <w:t xml:space="preserve">тод, сочетающий управленческую целенаправленность деятельности администрации и творческие инициативы сотрудников. Выполнение </w:t>
      </w:r>
      <w:r w:rsidR="006E028F">
        <w:t>муниципального</w:t>
      </w:r>
      <w:r w:rsidRPr="006265AF">
        <w:t xml:space="preserve">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</w:t>
      </w:r>
      <w:r w:rsidRPr="006265AF">
        <w:t>о</w:t>
      </w:r>
      <w:r w:rsidRPr="006265AF">
        <w:t>казателями эффективности работы образовательного учреждения. Инициативы со стор</w:t>
      </w:r>
      <w:r w:rsidRPr="006265AF">
        <w:t>о</w:t>
      </w:r>
      <w:r w:rsidRPr="006265AF">
        <w:t>ны педагогического коллектива по реализации Программы оформляются как педагогич</w:t>
      </w:r>
      <w:r w:rsidRPr="006265AF">
        <w:t>е</w:t>
      </w:r>
      <w:r w:rsidRPr="006265AF">
        <w:t xml:space="preserve">ские проекты. </w:t>
      </w:r>
      <w:r w:rsidR="00163AF5">
        <w:t>Программа развития гимназии направлена на информирование родителей, учащихся, педагогов, социальных партнеров гимназии о результатах деятельности гимн</w:t>
      </w:r>
      <w:r w:rsidR="00163AF5">
        <w:t>а</w:t>
      </w:r>
      <w:r w:rsidR="00163AF5">
        <w:t xml:space="preserve">зии, ее проблемах и достижениях с целью получения общественной поддержки в решении конкретных задач, стоящих перед гимназией. </w:t>
      </w:r>
    </w:p>
    <w:p w:rsidR="00AC0953" w:rsidRPr="006265AF" w:rsidRDefault="00AC0953" w:rsidP="00AC0953">
      <w:pPr>
        <w:ind w:firstLine="709"/>
        <w:contextualSpacing/>
        <w:jc w:val="both"/>
      </w:pPr>
      <w:r w:rsidRPr="006265AF">
        <w:lastRenderedPageBreak/>
        <w:t xml:space="preserve">Результатом работы по направлениям является повышение эффективности работы </w:t>
      </w:r>
      <w:r w:rsidR="006E028F">
        <w:t>гимназии</w:t>
      </w:r>
      <w:r w:rsidRPr="006265AF">
        <w:t>, результатом реализации инициативных проектов – высокий уровень удовлетв</w:t>
      </w:r>
      <w:r w:rsidRPr="006265AF">
        <w:t>о</w:t>
      </w:r>
      <w:r w:rsidRPr="006265AF">
        <w:t>ренности общества качеством образования.</w:t>
      </w:r>
    </w:p>
    <w:p w:rsidR="00AC0953" w:rsidRPr="006265AF" w:rsidRDefault="00AC0953" w:rsidP="00AC0953">
      <w:pPr>
        <w:ind w:firstLine="709"/>
        <w:contextualSpacing/>
        <w:jc w:val="both"/>
        <w:rPr>
          <w:b/>
        </w:rPr>
      </w:pPr>
    </w:p>
    <w:p w:rsidR="00AC0953" w:rsidRPr="006E028F" w:rsidRDefault="00AC0953" w:rsidP="002D2A10">
      <w:pPr>
        <w:pStyle w:val="2"/>
        <w:numPr>
          <w:ilvl w:val="0"/>
          <w:numId w:val="85"/>
        </w:numPr>
        <w:ind w:left="0" w:firstLine="0"/>
        <w:jc w:val="both"/>
        <w:rPr>
          <w:b/>
          <w:szCs w:val="24"/>
        </w:rPr>
      </w:pPr>
      <w:bookmarkStart w:id="3" w:name="_Toc442880756"/>
      <w:bookmarkStart w:id="4" w:name="_Toc442881102"/>
      <w:bookmarkStart w:id="5" w:name="_Toc442881179"/>
      <w:bookmarkStart w:id="6" w:name="_Toc443305559"/>
      <w:r w:rsidRPr="006E028F">
        <w:rPr>
          <w:b/>
          <w:szCs w:val="24"/>
        </w:rPr>
        <w:t>АКТУАЛЬНОСТЬ  РАЗРАБОТКИ ПРОГРАММЫ  РАЗВИТИЯ.</w:t>
      </w:r>
      <w:bookmarkEnd w:id="3"/>
      <w:bookmarkEnd w:id="4"/>
      <w:bookmarkEnd w:id="5"/>
      <w:bookmarkEnd w:id="6"/>
      <w:r w:rsidRPr="006E028F">
        <w:rPr>
          <w:b/>
          <w:szCs w:val="24"/>
        </w:rPr>
        <w:t> </w:t>
      </w:r>
    </w:p>
    <w:p w:rsidR="00AC0953" w:rsidRPr="00163AF5" w:rsidRDefault="00AC0953" w:rsidP="00AC0953">
      <w:pPr>
        <w:ind w:firstLine="360"/>
        <w:jc w:val="both"/>
      </w:pPr>
      <w:r w:rsidRPr="00163AF5">
        <w:t>На сегодняшний день одной из актуальных задач образования в России выступает ра</w:t>
      </w:r>
      <w:r w:rsidRPr="00163AF5">
        <w:t>з</w:t>
      </w:r>
      <w:r w:rsidRPr="00163AF5">
        <w:t>работка и создание максимально эффективных условий обучения и развития для каждого обучающегося в рамках учебно-воспитательного процесса в школе.</w:t>
      </w:r>
    </w:p>
    <w:p w:rsidR="00530F90" w:rsidRPr="00163AF5" w:rsidRDefault="00530F90" w:rsidP="00530F90">
      <w:pPr>
        <w:ind w:firstLine="737"/>
        <w:jc w:val="both"/>
        <w:rPr>
          <w:b/>
        </w:rPr>
      </w:pPr>
      <w:r w:rsidRPr="00163AF5">
        <w:t>Государственная политика в образовании, законодательно закрепленная в осно</w:t>
      </w:r>
      <w:r w:rsidRPr="00163AF5">
        <w:t>в</w:t>
      </w:r>
      <w:r w:rsidRPr="00163AF5">
        <w:t>ных нормативных документах, в качестве основного приоритета выделяет высокое кач</w:t>
      </w:r>
      <w:r w:rsidRPr="00163AF5">
        <w:t>е</w:t>
      </w:r>
      <w:r w:rsidRPr="00163AF5">
        <w:t>ство образования; при этом понятие качества образования тесно связано с такими катег</w:t>
      </w:r>
      <w:r w:rsidRPr="00163AF5">
        <w:t>о</w:t>
      </w:r>
      <w:r w:rsidRPr="00163AF5">
        <w:t xml:space="preserve">риями как развитие, самореализация, здоровье, благополучие. </w:t>
      </w:r>
      <w:r w:rsidRPr="00163AF5">
        <w:rPr>
          <w:b/>
        </w:rPr>
        <w:t>Поэтому базовой идеей программы развития гимназии является идея достижения высокого качества обр</w:t>
      </w:r>
      <w:r w:rsidRPr="00163AF5">
        <w:rPr>
          <w:b/>
        </w:rPr>
        <w:t>а</w:t>
      </w:r>
      <w:r w:rsidRPr="00163AF5">
        <w:rPr>
          <w:b/>
        </w:rPr>
        <w:t xml:space="preserve">зования за счет построения открытой интегративной образовательной среды. </w:t>
      </w:r>
    </w:p>
    <w:p w:rsidR="00530F90" w:rsidRPr="00163AF5" w:rsidRDefault="00530F90" w:rsidP="00530F90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163AF5">
        <w:t xml:space="preserve"> Тип гимназии как образовательного учреждения повышенного уровня предполагает,  что педагогический коллектив должен быть в  состоянии оказать ребенку и его семье своевременную педагогическую и психологическую поддержку,  предоставить возмо</w:t>
      </w:r>
      <w:r w:rsidRPr="00163AF5">
        <w:t>ж</w:t>
      </w:r>
      <w:r w:rsidRPr="00163AF5">
        <w:t>ность и создать условия для полноценного образования, что долг гимназии не только с</w:t>
      </w:r>
      <w:r w:rsidRPr="00163AF5">
        <w:t>о</w:t>
      </w:r>
      <w:r w:rsidRPr="00163AF5">
        <w:t>ответствовать образовательному запросу семей, отдающих ребенка в гимназию, обесп</w:t>
      </w:r>
      <w:r w:rsidRPr="00163AF5">
        <w:t>е</w:t>
      </w:r>
      <w:r w:rsidRPr="00163AF5">
        <w:t xml:space="preserve">чить квалифицированную педагогическую помощь, но и формировать гимназический уровень образовательного запроса, при этом способствовать установлению отношений доверия, открытости, сотрудничества между всеми субъектами образовательного процесса (учащимися, их семьями, педагогами). </w:t>
      </w:r>
    </w:p>
    <w:p w:rsidR="00AC0953" w:rsidRPr="00163AF5" w:rsidRDefault="00AC0953" w:rsidP="00163AF5">
      <w:pPr>
        <w:ind w:firstLine="360"/>
        <w:jc w:val="both"/>
      </w:pPr>
      <w:r w:rsidRPr="00163AF5">
        <w:t> 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конкурентосп</w:t>
      </w:r>
      <w:r w:rsidRPr="00163AF5">
        <w:t>о</w:t>
      </w:r>
      <w:r w:rsidRPr="00163AF5">
        <w:t>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</w:t>
      </w:r>
      <w:r w:rsidRPr="00163AF5">
        <w:t>о</w:t>
      </w:r>
      <w:r w:rsidRPr="00163AF5">
        <w:t>цесса школы на качественно новый уровень. Согласно федеральной программе "Развитие образования на 2013-2020 годы" данная задача наиболее эффективно решается в условиях:</w:t>
      </w:r>
    </w:p>
    <w:p w:rsidR="00AC0953" w:rsidRPr="00163AF5" w:rsidRDefault="00AC0953" w:rsidP="002D2A10">
      <w:pPr>
        <w:numPr>
          <w:ilvl w:val="0"/>
          <w:numId w:val="88"/>
        </w:numPr>
        <w:jc w:val="both"/>
      </w:pPr>
      <w:r w:rsidRPr="00163AF5">
        <w:t>создания современной информационно – образовательной среды;</w:t>
      </w:r>
    </w:p>
    <w:p w:rsidR="00AC0953" w:rsidRPr="00163AF5" w:rsidRDefault="00AC0953" w:rsidP="002D2A10">
      <w:pPr>
        <w:numPr>
          <w:ilvl w:val="0"/>
          <w:numId w:val="88"/>
        </w:numPr>
        <w:jc w:val="both"/>
      </w:pPr>
      <w:r w:rsidRPr="00163AF5">
        <w:t>развивающего и воспитывающего обучения, в основе которого заложена личнос</w:t>
      </w:r>
      <w:r w:rsidRPr="00163AF5">
        <w:t>т</w:t>
      </w:r>
      <w:r w:rsidRPr="00163AF5">
        <w:t>но-ориентированная направленность;</w:t>
      </w:r>
    </w:p>
    <w:p w:rsidR="00AC0953" w:rsidRPr="00163AF5" w:rsidRDefault="00AC0953" w:rsidP="002D2A10">
      <w:pPr>
        <w:numPr>
          <w:ilvl w:val="0"/>
          <w:numId w:val="88"/>
        </w:numPr>
        <w:jc w:val="both"/>
      </w:pPr>
      <w:r w:rsidRPr="00163AF5">
        <w:t>комплексного применения инновационных образовательных технологий;</w:t>
      </w:r>
    </w:p>
    <w:p w:rsidR="00AC0953" w:rsidRPr="00163AF5" w:rsidRDefault="00AC0953" w:rsidP="002D2A10">
      <w:pPr>
        <w:numPr>
          <w:ilvl w:val="0"/>
          <w:numId w:val="88"/>
        </w:numPr>
        <w:jc w:val="both"/>
      </w:pPr>
      <w:r w:rsidRPr="00163AF5">
        <w:t>модернизации образования в направлении большей открытости, больших возмо</w:t>
      </w:r>
      <w:r w:rsidRPr="00163AF5">
        <w:t>ж</w:t>
      </w:r>
      <w:r w:rsidRPr="00163AF5">
        <w:t>ностей для инициативы и активности обучающихся;</w:t>
      </w:r>
    </w:p>
    <w:p w:rsidR="00AC0953" w:rsidRPr="00163AF5" w:rsidRDefault="00AC0953" w:rsidP="002D2A10">
      <w:pPr>
        <w:numPr>
          <w:ilvl w:val="0"/>
          <w:numId w:val="88"/>
        </w:numPr>
        <w:jc w:val="both"/>
      </w:pPr>
      <w:r w:rsidRPr="00163AF5">
        <w:t>нового представления "качественного образования";</w:t>
      </w:r>
    </w:p>
    <w:p w:rsidR="00AC0953" w:rsidRPr="00AF0033" w:rsidRDefault="00AC0953" w:rsidP="002D2A10">
      <w:pPr>
        <w:numPr>
          <w:ilvl w:val="0"/>
          <w:numId w:val="88"/>
        </w:numPr>
        <w:jc w:val="both"/>
      </w:pPr>
      <w:r w:rsidRPr="00AF0033">
        <w:t>непрерывности образования;</w:t>
      </w:r>
    </w:p>
    <w:p w:rsidR="00AC0953" w:rsidRPr="00AF0033" w:rsidRDefault="00AC0953" w:rsidP="002D2A10">
      <w:pPr>
        <w:numPr>
          <w:ilvl w:val="0"/>
          <w:numId w:val="88"/>
        </w:numPr>
        <w:jc w:val="both"/>
      </w:pPr>
      <w:r w:rsidRPr="00AF0033">
        <w:t>реализации каждым гражданином своего позитивного социального, культурного, экономического потенциала;</w:t>
      </w:r>
    </w:p>
    <w:p w:rsidR="00AC0953" w:rsidRPr="00AF0033" w:rsidRDefault="00AC0953" w:rsidP="002D2A10">
      <w:pPr>
        <w:numPr>
          <w:ilvl w:val="0"/>
          <w:numId w:val="88"/>
        </w:numPr>
        <w:jc w:val="both"/>
      </w:pPr>
      <w:r w:rsidRPr="00AF0033">
        <w:t>укрепления единства образовательного пространства.</w:t>
      </w:r>
    </w:p>
    <w:p w:rsidR="00AC0953" w:rsidRPr="00AF0033" w:rsidRDefault="00AC0953" w:rsidP="00AC0953">
      <w:pPr>
        <w:jc w:val="both"/>
      </w:pPr>
      <w:r w:rsidRPr="00AF0033">
        <w:t>Основными направлениями развития образовательных организаций в свете Федерального закона «Об образовании в Российской Федерации» от 29.12.2012 № 273-ФЗ (ред. от 04.06.2014)</w:t>
      </w:r>
      <w:r>
        <w:t xml:space="preserve"> </w:t>
      </w:r>
      <w:r w:rsidRPr="00AF0033">
        <w:t>являются: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t>введение федеральных государственных образовательных стандартов;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t>формирование культуры здорового образа жизни всех участников образовательных отношений;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t xml:space="preserve">создание оптимальной системы управления в </w:t>
      </w:r>
      <w:r w:rsidR="006E028F">
        <w:t>образовательной организации</w:t>
      </w:r>
      <w:r w:rsidRPr="00AF0033">
        <w:t>;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t>расширение открытости образовательной организации;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t>перестройка технологического процесса за счет использования инновационных м</w:t>
      </w:r>
      <w:r w:rsidRPr="00AF0033">
        <w:t>е</w:t>
      </w:r>
      <w:r w:rsidRPr="00AF0033">
        <w:t>тодов обучения;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t>создание условий для самостоятельного осознанного выбора каждым учащимся своей стратегий поведения, направлений самореализации и самосовершенствов</w:t>
      </w:r>
      <w:r w:rsidRPr="00AF0033">
        <w:t>а</w:t>
      </w:r>
      <w:r w:rsidRPr="00AF0033">
        <w:t>ния;</w:t>
      </w:r>
    </w:p>
    <w:p w:rsidR="00AC0953" w:rsidRPr="00AF0033" w:rsidRDefault="00AC0953" w:rsidP="002D2A10">
      <w:pPr>
        <w:numPr>
          <w:ilvl w:val="0"/>
          <w:numId w:val="89"/>
        </w:numPr>
        <w:jc w:val="both"/>
      </w:pPr>
      <w:r w:rsidRPr="00AF0033">
        <w:lastRenderedPageBreak/>
        <w:t>расширение спектра дополнительных образовательных услуг.</w:t>
      </w:r>
    </w:p>
    <w:p w:rsidR="00AC0953" w:rsidRPr="006265AF" w:rsidRDefault="00AC0953" w:rsidP="002021B1">
      <w:pPr>
        <w:pStyle w:val="ac"/>
        <w:spacing w:before="0" w:beforeAutospacing="0" w:after="0" w:afterAutospacing="0"/>
        <w:jc w:val="both"/>
        <w:rPr>
          <w:color w:val="auto"/>
        </w:rPr>
      </w:pPr>
    </w:p>
    <w:p w:rsidR="002021B1" w:rsidRDefault="00163AF5" w:rsidP="002021B1">
      <w:pPr>
        <w:pStyle w:val="1"/>
        <w:widowControl w:val="0"/>
        <w:numPr>
          <w:ilvl w:val="0"/>
          <w:numId w:val="85"/>
        </w:numPr>
        <w:ind w:left="0" w:firstLine="0"/>
      </w:pPr>
      <w:bookmarkStart w:id="7" w:name="_Toc442880757"/>
      <w:bookmarkStart w:id="8" w:name="_Toc442881103"/>
      <w:bookmarkStart w:id="9" w:name="_Toc442881180"/>
      <w:bookmarkStart w:id="10" w:name="_Toc443305560"/>
      <w:r w:rsidRPr="006265AF">
        <w:t xml:space="preserve">АНАЛИЗ ПОТЕНЦИАЛА РАЗВИТИЯ </w:t>
      </w:r>
    </w:p>
    <w:p w:rsidR="00163AF5" w:rsidRPr="006265AF" w:rsidRDefault="00163AF5" w:rsidP="002021B1">
      <w:pPr>
        <w:pStyle w:val="1"/>
        <w:widowControl w:val="0"/>
      </w:pPr>
      <w:r>
        <w:rPr>
          <w:spacing w:val="-4"/>
        </w:rPr>
        <w:t>МОУ гимназии № 8 ИМ. Л.М. Марас</w:t>
      </w:r>
      <w:r>
        <w:rPr>
          <w:spacing w:val="-4"/>
        </w:rPr>
        <w:t>и</w:t>
      </w:r>
      <w:r>
        <w:rPr>
          <w:spacing w:val="-4"/>
        </w:rPr>
        <w:t>новой</w:t>
      </w:r>
      <w:r w:rsidRPr="006265AF">
        <w:rPr>
          <w:spacing w:val="-4"/>
        </w:rPr>
        <w:t xml:space="preserve"> </w:t>
      </w:r>
    </w:p>
    <w:p w:rsidR="00163AF5" w:rsidRDefault="00D40EB1" w:rsidP="00163AF5">
      <w:pPr>
        <w:pStyle w:val="3"/>
        <w:rPr>
          <w:sz w:val="24"/>
        </w:rPr>
      </w:pPr>
      <w:r>
        <w:rPr>
          <w:sz w:val="24"/>
        </w:rPr>
        <w:t xml:space="preserve">А). </w:t>
      </w:r>
      <w:r w:rsidR="00163AF5">
        <w:rPr>
          <w:sz w:val="24"/>
        </w:rPr>
        <w:t>Анализ внутренних факторов развития гимназии</w:t>
      </w:r>
    </w:p>
    <w:p w:rsidR="00163AF5" w:rsidRDefault="00163AF5" w:rsidP="00163AF5">
      <w:pPr>
        <w:ind w:firstLine="708"/>
        <w:jc w:val="both"/>
      </w:pPr>
      <w:r>
        <w:t>Гимназия № 8 начала свою деятельность как восьмилетняя школа в сентябре 1937  года. Как средняя школа функционировала с 19</w:t>
      </w:r>
      <w:r w:rsidR="00184FA8">
        <w:t>72</w:t>
      </w:r>
      <w:r>
        <w:t xml:space="preserve"> года, в 1996 году получила статус ги</w:t>
      </w:r>
      <w:r>
        <w:t>м</w:t>
      </w:r>
      <w:r>
        <w:t>назии.</w:t>
      </w:r>
    </w:p>
    <w:p w:rsidR="00163AF5" w:rsidRPr="00DE77DA" w:rsidRDefault="00163AF5" w:rsidP="00163AF5">
      <w:pPr>
        <w:ind w:firstLine="708"/>
        <w:jc w:val="both"/>
        <w:rPr>
          <w:bCs/>
        </w:rPr>
      </w:pPr>
      <w:r>
        <w:rPr>
          <w:iCs/>
        </w:rPr>
        <w:t xml:space="preserve">В гимназии обучается </w:t>
      </w:r>
      <w:r w:rsidR="00DA4576">
        <w:rPr>
          <w:iCs/>
        </w:rPr>
        <w:t>660</w:t>
      </w:r>
      <w:r>
        <w:rPr>
          <w:iCs/>
        </w:rPr>
        <w:t xml:space="preserve"> учеников</w:t>
      </w:r>
      <w:r w:rsidR="00DA4576">
        <w:rPr>
          <w:iCs/>
        </w:rPr>
        <w:t xml:space="preserve"> и 148 воспитанников групп детей дошкольного возраста</w:t>
      </w:r>
      <w:r>
        <w:rPr>
          <w:iCs/>
        </w:rPr>
        <w:t xml:space="preserve">, </w:t>
      </w:r>
      <w:r w:rsidR="00DA4576">
        <w:rPr>
          <w:iCs/>
        </w:rPr>
        <w:t xml:space="preserve">открыто </w:t>
      </w:r>
      <w:r>
        <w:rPr>
          <w:iCs/>
        </w:rPr>
        <w:t xml:space="preserve"> </w:t>
      </w:r>
      <w:r w:rsidR="00DA4576">
        <w:rPr>
          <w:iCs/>
        </w:rPr>
        <w:t xml:space="preserve"> </w:t>
      </w:r>
      <w:r>
        <w:rPr>
          <w:iCs/>
        </w:rPr>
        <w:t>2</w:t>
      </w:r>
      <w:r w:rsidR="00DA4576">
        <w:rPr>
          <w:iCs/>
        </w:rPr>
        <w:t>6 классов и 7 групп</w:t>
      </w:r>
      <w:r>
        <w:rPr>
          <w:iCs/>
        </w:rPr>
        <w:t xml:space="preserve">. </w:t>
      </w:r>
      <w:r>
        <w:t>Составом контингента учащихся, способных о</w:t>
      </w:r>
      <w:r>
        <w:t>с</w:t>
      </w:r>
      <w:r>
        <w:t>воить программу гимназического уровня обусловлена актуальность основного направл</w:t>
      </w:r>
      <w:r>
        <w:t>е</w:t>
      </w:r>
      <w:r>
        <w:t>ния развития гимназии. В настоящее время в гимназии сложился высокопрофессионал</w:t>
      </w:r>
      <w:r>
        <w:t>ь</w:t>
      </w:r>
      <w:r>
        <w:t xml:space="preserve">ный педагогический коллектив  из </w:t>
      </w:r>
      <w:r w:rsidR="00DA4576">
        <w:t>63</w:t>
      </w:r>
      <w:r>
        <w:t xml:space="preserve"> педагогов. </w:t>
      </w:r>
      <w:r>
        <w:rPr>
          <w:iCs/>
        </w:rPr>
        <w:t xml:space="preserve">Гимназия </w:t>
      </w:r>
      <w:r w:rsidR="00DA4576">
        <w:rPr>
          <w:iCs/>
        </w:rPr>
        <w:t>следующие уровни образов</w:t>
      </w:r>
      <w:r w:rsidR="00DA4576">
        <w:rPr>
          <w:iCs/>
        </w:rPr>
        <w:t>а</w:t>
      </w:r>
      <w:r w:rsidR="00DA4576">
        <w:rPr>
          <w:iCs/>
        </w:rPr>
        <w:t>ния: дошкольное образование, начальное образование, основное общее образование, среднее общее образование</w:t>
      </w:r>
      <w:r>
        <w:rPr>
          <w:iCs/>
        </w:rPr>
        <w:t xml:space="preserve">. Первые классы формируются по </w:t>
      </w:r>
      <w:r w:rsidR="00DA4576">
        <w:rPr>
          <w:iCs/>
        </w:rPr>
        <w:t xml:space="preserve">заявительному </w:t>
      </w:r>
      <w:r>
        <w:rPr>
          <w:iCs/>
        </w:rPr>
        <w:t xml:space="preserve"> принципу.  </w:t>
      </w:r>
      <w:r>
        <w:t>Начальная шко</w:t>
      </w:r>
      <w:r w:rsidR="00DA4576">
        <w:t xml:space="preserve">ла: 1 классы по </w:t>
      </w:r>
      <w:r>
        <w:t xml:space="preserve"> 5-ти дневной рабочей неделе, </w:t>
      </w:r>
      <w:r w:rsidR="00DA4576">
        <w:t xml:space="preserve">2-4 классы, </w:t>
      </w:r>
      <w:r>
        <w:t>средняя и ста</w:t>
      </w:r>
      <w:r>
        <w:t>р</w:t>
      </w:r>
      <w:r>
        <w:t>шая школа по 6-ти дневной рабочей неделе. Режим работы гимназии соответствует сан</w:t>
      </w:r>
      <w:r>
        <w:t>и</w:t>
      </w:r>
      <w:r>
        <w:t xml:space="preserve">тарно-гигиеническим требованиям. Материально-техническая база </w:t>
      </w:r>
      <w:r w:rsidR="00DA4576">
        <w:t>гимназии</w:t>
      </w:r>
      <w:r>
        <w:t xml:space="preserve"> способна обеспечить образовательный процесс на полноценном уровне.</w:t>
      </w:r>
    </w:p>
    <w:p w:rsidR="00163AF5" w:rsidRDefault="00163AF5" w:rsidP="00163AF5">
      <w:pPr>
        <w:pStyle w:val="a3"/>
        <w:ind w:firstLine="708"/>
      </w:pPr>
      <w:r>
        <w:t>Учебный план гимназии №</w:t>
      </w:r>
      <w:r w:rsidR="00DA4576">
        <w:t xml:space="preserve"> 8</w:t>
      </w:r>
      <w:r>
        <w:t xml:space="preserve"> соответствует требованиям Базисного учебного плана к структуре, гигиеническим условиям обучения школьников. В учебном плане сочетается  обеспечение фундаментальной общеобразовательной подготовки на всех </w:t>
      </w:r>
      <w:r w:rsidR="00DA4576">
        <w:t>уров</w:t>
      </w:r>
      <w:r>
        <w:t>нях образ</w:t>
      </w:r>
      <w:r>
        <w:t>о</w:t>
      </w:r>
      <w:r>
        <w:t>вания с реализацией гимназического уровня образования и учетом индивидуальных обр</w:t>
      </w:r>
      <w:r>
        <w:t>а</w:t>
      </w:r>
      <w:r>
        <w:t xml:space="preserve">зовательных потребностей учащихся, осуществляемы при выборе </w:t>
      </w:r>
      <w:r w:rsidR="00DA4576">
        <w:t>уровня изучения пре</w:t>
      </w:r>
      <w:r w:rsidR="00DA4576">
        <w:t>д</w:t>
      </w:r>
      <w:r w:rsidR="00DA4576">
        <w:t>метов с 8 – го класса</w:t>
      </w:r>
      <w:r>
        <w:t>.  .</w:t>
      </w:r>
    </w:p>
    <w:p w:rsidR="00163AF5" w:rsidRDefault="00163AF5" w:rsidP="00163AF5">
      <w:pPr>
        <w:ind w:firstLine="708"/>
        <w:jc w:val="both"/>
      </w:pPr>
      <w:r>
        <w:t>Важным направлением деятельности является также работа с родителями: разраб</w:t>
      </w:r>
      <w:r>
        <w:t>о</w:t>
      </w:r>
      <w:r>
        <w:t>тана тематика родительских собраний, родители активно включаются в социальную, спортивную и культурную жизнь гимназии.</w:t>
      </w:r>
    </w:p>
    <w:p w:rsidR="00163AF5" w:rsidRPr="00DE77DA" w:rsidRDefault="00163AF5" w:rsidP="00163AF5">
      <w:pPr>
        <w:ind w:firstLine="708"/>
        <w:jc w:val="both"/>
      </w:pPr>
      <w:r>
        <w:t xml:space="preserve">Немалое место в деятельности гимназии занимает работа по здровьесбережению учащихся.  В гимназии разработана программа </w:t>
      </w:r>
      <w:r w:rsidRPr="002021B1">
        <w:t xml:space="preserve">« </w:t>
      </w:r>
      <w:r w:rsidR="003401C1" w:rsidRPr="002021B1">
        <w:t>ЗОЖ</w:t>
      </w:r>
      <w:r>
        <w:t>».</w:t>
      </w:r>
    </w:p>
    <w:p w:rsidR="00163AF5" w:rsidRDefault="00163AF5" w:rsidP="00163AF5">
      <w:pPr>
        <w:ind w:firstLine="708"/>
        <w:jc w:val="both"/>
      </w:pPr>
      <w:r>
        <w:t xml:space="preserve"> Эффективная организация образовательной среды гимназии обеспечивает ряд п</w:t>
      </w:r>
      <w:r>
        <w:t>о</w:t>
      </w:r>
      <w:r>
        <w:t>зитивных тенденций, наблюдаемых за последние пять лет:</w:t>
      </w:r>
    </w:p>
    <w:p w:rsidR="00163AF5" w:rsidRDefault="00163AF5" w:rsidP="00163AF5">
      <w:pPr>
        <w:jc w:val="both"/>
      </w:pPr>
      <w:r>
        <w:t>1. Высокая успешность освоения учащимися образовательных программ гимназии: пол</w:t>
      </w:r>
      <w:r>
        <w:t>о</w:t>
      </w:r>
      <w:r>
        <w:t>жительная динамика качества знаний учащихся по всем ступеням обучения, стабильное наличие победителей и призеров олимпиад разных уровней; положительная динамика р</w:t>
      </w:r>
      <w:r>
        <w:t>е</w:t>
      </w:r>
      <w:r>
        <w:t xml:space="preserve">зультатов ЕГЭ по </w:t>
      </w:r>
      <w:r w:rsidR="003401C1">
        <w:t>предметам</w:t>
      </w:r>
      <w:r>
        <w:t>.</w:t>
      </w:r>
    </w:p>
    <w:p w:rsidR="00163AF5" w:rsidRDefault="00163AF5" w:rsidP="00163AF5">
      <w:pPr>
        <w:jc w:val="both"/>
        <w:rPr>
          <w:iCs/>
        </w:rPr>
      </w:pPr>
      <w:r>
        <w:t>2. Сохранение стабильности контингента учащихся школы</w:t>
      </w:r>
      <w:r w:rsidRPr="00131905">
        <w:rPr>
          <w:iCs/>
        </w:rPr>
        <w:t>, 90</w:t>
      </w:r>
      <w:r>
        <w:rPr>
          <w:iCs/>
        </w:rPr>
        <w:t>% учащихся гимназии – ж</w:t>
      </w:r>
      <w:r>
        <w:rPr>
          <w:iCs/>
        </w:rPr>
        <w:t>и</w:t>
      </w:r>
      <w:r>
        <w:rPr>
          <w:iCs/>
        </w:rPr>
        <w:t xml:space="preserve">тели микрорайона, 10% учащихся живут в других микрорайонах, что свидетельствует о позитивном имидже гимназии для населения. </w:t>
      </w:r>
    </w:p>
    <w:p w:rsidR="00163AF5" w:rsidRPr="00131905" w:rsidRDefault="00163AF5" w:rsidP="00163AF5">
      <w:pPr>
        <w:jc w:val="both"/>
        <w:rPr>
          <w:iCs/>
        </w:rPr>
      </w:pPr>
      <w:r>
        <w:tab/>
        <w:t>Педагогический коллектив имеет значительный опыт инновационной деятельн</w:t>
      </w:r>
      <w:r>
        <w:t>о</w:t>
      </w:r>
      <w:r>
        <w:t xml:space="preserve">сти: </w:t>
      </w:r>
    </w:p>
    <w:p w:rsidR="000B2F16" w:rsidRPr="003A3497" w:rsidRDefault="000B2F16" w:rsidP="000B2F16">
      <w:pPr>
        <w:numPr>
          <w:ilvl w:val="0"/>
          <w:numId w:val="9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3A3497">
        <w:t>Региональная инновационная площадка «Создание уровневой модели внедрения м</w:t>
      </w:r>
      <w:r w:rsidRPr="003A3497">
        <w:t>е</w:t>
      </w:r>
      <w:r w:rsidRPr="003A3497">
        <w:t>тапредметных технологий в образовательный  процесс как средство реализации ФГОС».</w:t>
      </w:r>
    </w:p>
    <w:p w:rsidR="000B2F16" w:rsidRPr="003A3497" w:rsidRDefault="000B2F16" w:rsidP="000B2F16">
      <w:pPr>
        <w:jc w:val="both"/>
      </w:pPr>
      <w:r w:rsidRPr="003A3497">
        <w:t>Цель инновации: выявить и обосновать механизмы внедрения метапредметных технол</w:t>
      </w:r>
      <w:r w:rsidRPr="003A3497">
        <w:t>о</w:t>
      </w:r>
      <w:r w:rsidRPr="003A3497">
        <w:t>гий в образовательный процесс для достижения и оценивания  качественно новых образ</w:t>
      </w:r>
      <w:r w:rsidRPr="003A3497">
        <w:t>о</w:t>
      </w:r>
      <w:r w:rsidRPr="003A3497">
        <w:t>вательных результатов.</w:t>
      </w:r>
      <w:r>
        <w:t xml:space="preserve"> </w:t>
      </w:r>
      <w:r w:rsidRPr="003A3497">
        <w:t>Сроки работы по проекту: 2014-2016</w:t>
      </w:r>
      <w:r>
        <w:t>.</w:t>
      </w:r>
      <w:r w:rsidRPr="003A3497">
        <w:t xml:space="preserve"> Реестр полученных тираж</w:t>
      </w:r>
      <w:r w:rsidRPr="003A3497">
        <w:t>и</w:t>
      </w:r>
      <w:r w:rsidRPr="003A3497">
        <w:t xml:space="preserve">руемых продуктов: Метапредметные курсы, реализуемые во внеурочной деятельности (общее количество не менее  - 10). </w:t>
      </w:r>
    </w:p>
    <w:p w:rsidR="000B2F16" w:rsidRPr="00B84986" w:rsidRDefault="000B2F16" w:rsidP="000B2F16">
      <w:pPr>
        <w:numPr>
          <w:ilvl w:val="0"/>
          <w:numId w:val="9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B84986">
        <w:t>Региональная инновационная площадка «Механизмы использования ресурсов откр</w:t>
      </w:r>
      <w:r w:rsidRPr="00B84986">
        <w:t>ы</w:t>
      </w:r>
      <w:r w:rsidRPr="00B84986">
        <w:t>того информационно-образовательного пространства на муниципальном уровне для до</w:t>
      </w:r>
      <w:r w:rsidRPr="00B84986">
        <w:t>с</w:t>
      </w:r>
      <w:r w:rsidRPr="00B84986">
        <w:t>тижения учащимися новых образовательных результатов».</w:t>
      </w:r>
      <w:r>
        <w:t xml:space="preserve"> </w:t>
      </w:r>
      <w:r w:rsidRPr="00B84986">
        <w:t>Сроки работы по проекту: 2014-2016 (приказ Департамента Ярославской области от 17.03.2014 № 157/ 01-03).</w:t>
      </w:r>
    </w:p>
    <w:p w:rsidR="000B2F16" w:rsidRPr="003A3497" w:rsidRDefault="000B2F16" w:rsidP="000B2F16">
      <w:pPr>
        <w:pStyle w:val="ConsPlusNonformat"/>
        <w:numPr>
          <w:ilvl w:val="0"/>
          <w:numId w:val="9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97">
        <w:rPr>
          <w:rFonts w:ascii="Times New Roman" w:hAnsi="Times New Roman" w:cs="Times New Roman"/>
          <w:sz w:val="24"/>
          <w:szCs w:val="24"/>
        </w:rPr>
        <w:t>Создан и апробирован сайт дистанционной поддержки «Экология человека. Кач</w:t>
      </w:r>
      <w:r w:rsidRPr="003A3497">
        <w:rPr>
          <w:rFonts w:ascii="Times New Roman" w:hAnsi="Times New Roman" w:cs="Times New Roman"/>
          <w:sz w:val="24"/>
          <w:szCs w:val="24"/>
        </w:rPr>
        <w:t>е</w:t>
      </w:r>
      <w:r w:rsidRPr="003A3497">
        <w:rPr>
          <w:rFonts w:ascii="Times New Roman" w:hAnsi="Times New Roman" w:cs="Times New Roman"/>
          <w:sz w:val="24"/>
          <w:szCs w:val="24"/>
        </w:rPr>
        <w:t>ство жизни», апробированы сценарии сетевых образовательных событий (телеконфере</w:t>
      </w:r>
      <w:r w:rsidRPr="003A3497">
        <w:rPr>
          <w:rFonts w:ascii="Times New Roman" w:hAnsi="Times New Roman" w:cs="Times New Roman"/>
          <w:sz w:val="24"/>
          <w:szCs w:val="24"/>
        </w:rPr>
        <w:t>н</w:t>
      </w:r>
      <w:r w:rsidRPr="003A3497">
        <w:rPr>
          <w:rFonts w:ascii="Times New Roman" w:hAnsi="Times New Roman" w:cs="Times New Roman"/>
          <w:sz w:val="24"/>
          <w:szCs w:val="24"/>
        </w:rPr>
        <w:lastRenderedPageBreak/>
        <w:t>ция «Мы за здоровый образ жизни», вебинар «Безопасность пищевых продуктов»), нах</w:t>
      </w:r>
      <w:r w:rsidRPr="003A3497">
        <w:rPr>
          <w:rFonts w:ascii="Times New Roman" w:hAnsi="Times New Roman" w:cs="Times New Roman"/>
          <w:sz w:val="24"/>
          <w:szCs w:val="24"/>
        </w:rPr>
        <w:t>о</w:t>
      </w:r>
      <w:r w:rsidRPr="003A3497">
        <w:rPr>
          <w:rFonts w:ascii="Times New Roman" w:hAnsi="Times New Roman" w:cs="Times New Roman"/>
          <w:sz w:val="24"/>
          <w:szCs w:val="24"/>
        </w:rPr>
        <w:t>дятся в разработке образовательные сайты педагогов «Экология языка» - 8 кл,  «Экология родного края -  краеведческий модуль» - 8 кл, «Металлы и здоровье человека» - 8 кл., сц</w:t>
      </w:r>
      <w:r w:rsidRPr="003A3497">
        <w:rPr>
          <w:rFonts w:ascii="Times New Roman" w:hAnsi="Times New Roman" w:cs="Times New Roman"/>
          <w:sz w:val="24"/>
          <w:szCs w:val="24"/>
        </w:rPr>
        <w:t>е</w:t>
      </w:r>
      <w:r w:rsidRPr="003A3497">
        <w:rPr>
          <w:rFonts w:ascii="Times New Roman" w:hAnsi="Times New Roman" w:cs="Times New Roman"/>
          <w:sz w:val="24"/>
          <w:szCs w:val="24"/>
        </w:rPr>
        <w:t>нарии сетевых игр.</w:t>
      </w:r>
    </w:p>
    <w:p w:rsidR="000B2F16" w:rsidRPr="003A3497" w:rsidRDefault="000B2F16" w:rsidP="000B2F16">
      <w:pPr>
        <w:pStyle w:val="ConsPlusNonformat"/>
        <w:numPr>
          <w:ilvl w:val="0"/>
          <w:numId w:val="9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97">
        <w:rPr>
          <w:rFonts w:ascii="Times New Roman" w:hAnsi="Times New Roman" w:cs="Times New Roman"/>
          <w:sz w:val="24"/>
          <w:szCs w:val="24"/>
        </w:rPr>
        <w:t>Участие в работе ИМС: разработка материалов по мониторингу качества дистанц</w:t>
      </w:r>
      <w:r w:rsidRPr="003A3497">
        <w:rPr>
          <w:rFonts w:ascii="Times New Roman" w:hAnsi="Times New Roman" w:cs="Times New Roman"/>
          <w:sz w:val="24"/>
          <w:szCs w:val="24"/>
        </w:rPr>
        <w:t>и</w:t>
      </w:r>
      <w:r w:rsidRPr="003A3497">
        <w:rPr>
          <w:rFonts w:ascii="Times New Roman" w:hAnsi="Times New Roman" w:cs="Times New Roman"/>
          <w:sz w:val="24"/>
          <w:szCs w:val="24"/>
        </w:rPr>
        <w:t>онного курса: стандарты качества электронного курса, критерии оценки эффективности электронных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16" w:rsidRPr="003A3497" w:rsidRDefault="000B2F16" w:rsidP="000B2F16">
      <w:pPr>
        <w:pStyle w:val="ConsPlusNonformat"/>
        <w:numPr>
          <w:ilvl w:val="0"/>
          <w:numId w:val="9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97">
        <w:rPr>
          <w:rFonts w:ascii="Times New Roman" w:hAnsi="Times New Roman" w:cs="Times New Roman"/>
          <w:sz w:val="24"/>
          <w:szCs w:val="24"/>
        </w:rPr>
        <w:t>Участите в работе сетевых  педагогических мастерских  «Соорганизация деятел</w:t>
      </w:r>
      <w:r w:rsidRPr="003A3497">
        <w:rPr>
          <w:rFonts w:ascii="Times New Roman" w:hAnsi="Times New Roman" w:cs="Times New Roman"/>
          <w:sz w:val="24"/>
          <w:szCs w:val="24"/>
        </w:rPr>
        <w:t>ь</w:t>
      </w:r>
      <w:r w:rsidRPr="003A3497">
        <w:rPr>
          <w:rFonts w:ascii="Times New Roman" w:hAnsi="Times New Roman" w:cs="Times New Roman"/>
          <w:sz w:val="24"/>
          <w:szCs w:val="24"/>
        </w:rPr>
        <w:t>ности учащихся и педагогов в открытом информационно</w:t>
      </w:r>
      <w:r>
        <w:rPr>
          <w:rFonts w:ascii="Times New Roman" w:hAnsi="Times New Roman" w:cs="Times New Roman"/>
          <w:sz w:val="24"/>
          <w:szCs w:val="24"/>
        </w:rPr>
        <w:t>-образовательном  пространс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ве».</w:t>
      </w:r>
    </w:p>
    <w:p w:rsidR="000B2F16" w:rsidRPr="003A3497" w:rsidRDefault="000B2F16" w:rsidP="000B2F16">
      <w:pPr>
        <w:rPr>
          <w:i/>
        </w:rPr>
      </w:pPr>
      <w:r w:rsidRPr="003A3497">
        <w:rPr>
          <w:i/>
        </w:rPr>
        <w:t xml:space="preserve">Результативность: </w:t>
      </w:r>
    </w:p>
    <w:p w:rsidR="000B2F16" w:rsidRPr="003A3497" w:rsidRDefault="000B2F16" w:rsidP="000B2F16">
      <w:pPr>
        <w:jc w:val="both"/>
      </w:pPr>
      <w:r w:rsidRPr="003A3497">
        <w:rPr>
          <w:i/>
        </w:rPr>
        <w:t xml:space="preserve">6.11.2014 - </w:t>
      </w:r>
      <w:r w:rsidRPr="003A3497">
        <w:t xml:space="preserve">V муниципальной Ярмарки инновационных продуктов педагогов </w:t>
      </w:r>
      <w:r w:rsidRPr="003A3497">
        <w:br/>
        <w:t>городского округа город Рыбинск</w:t>
      </w:r>
    </w:p>
    <w:p w:rsidR="000B2F16" w:rsidRPr="003A3497" w:rsidRDefault="000B2F16" w:rsidP="000B2F16">
      <w:pPr>
        <w:jc w:val="both"/>
      </w:pPr>
      <w:r w:rsidRPr="003A3497">
        <w:t>Направление</w:t>
      </w:r>
      <w:r w:rsidRPr="003A3497">
        <w:rPr>
          <w:bCs/>
        </w:rPr>
        <w:t>: Формирование у обучающихся здорового и безопасного образа жизни</w:t>
      </w:r>
    </w:p>
    <w:p w:rsidR="000B2F16" w:rsidRPr="003A3497" w:rsidRDefault="000B2F16" w:rsidP="000B2F16">
      <w:pPr>
        <w:jc w:val="both"/>
      </w:pPr>
      <w:r w:rsidRPr="003A3497">
        <w:t>Инновационный продукт по теме</w:t>
      </w:r>
      <w:r w:rsidRPr="003A3497">
        <w:rPr>
          <w:i/>
          <w:iCs/>
        </w:rPr>
        <w:t xml:space="preserve"> "</w:t>
      </w:r>
      <w:r w:rsidRPr="003A3497">
        <w:rPr>
          <w:bCs/>
          <w:i/>
          <w:iCs/>
        </w:rPr>
        <w:t>Экология человека. Качество жизни</w:t>
      </w:r>
      <w:r w:rsidRPr="003A3497">
        <w:rPr>
          <w:i/>
          <w:iCs/>
        </w:rPr>
        <w:t xml:space="preserve">". </w:t>
      </w:r>
      <w:r w:rsidRPr="003A3497">
        <w:t>Малый приз.</w:t>
      </w:r>
    </w:p>
    <w:p w:rsidR="000B2F16" w:rsidRPr="003A3497" w:rsidRDefault="000B2F16" w:rsidP="000B2F16">
      <w:pPr>
        <w:jc w:val="both"/>
      </w:pPr>
      <w:r w:rsidRPr="003A3497">
        <w:rPr>
          <w:i/>
        </w:rPr>
        <w:t xml:space="preserve">4.12.2014 - </w:t>
      </w:r>
      <w:r w:rsidRPr="003A3497">
        <w:t>VI  Межрегионального этапа  XIII Международной Ярмарки</w:t>
      </w:r>
    </w:p>
    <w:p w:rsidR="000B2F16" w:rsidRPr="003A3497" w:rsidRDefault="000B2F16" w:rsidP="000B2F16">
      <w:pPr>
        <w:jc w:val="both"/>
      </w:pPr>
      <w:r w:rsidRPr="003A3497">
        <w:t>социально-педагогических инноваций. Дистанционный курс:  «Экология человека. Кач</w:t>
      </w:r>
      <w:r w:rsidRPr="003A3497">
        <w:t>е</w:t>
      </w:r>
      <w:r w:rsidRPr="003A3497">
        <w:t>ство жизни». Диплом победителя.</w:t>
      </w:r>
    </w:p>
    <w:p w:rsidR="000B2F16" w:rsidRPr="003A3497" w:rsidRDefault="000B2F16" w:rsidP="000B2F16">
      <w:pPr>
        <w:jc w:val="both"/>
      </w:pPr>
      <w:r w:rsidRPr="003A3497">
        <w:rPr>
          <w:i/>
        </w:rPr>
        <w:t>6.11.2015 - у</w:t>
      </w:r>
      <w:r w:rsidRPr="003A3497">
        <w:t xml:space="preserve">частие в ярмарке инновационных образовательных продуктов </w:t>
      </w:r>
    </w:p>
    <w:p w:rsidR="000B2F16" w:rsidRPr="003A3497" w:rsidRDefault="000B2F16" w:rsidP="000B2F16">
      <w:pPr>
        <w:jc w:val="both"/>
      </w:pPr>
      <w:r w:rsidRPr="003A3497">
        <w:t xml:space="preserve">Муниципальное образовательное событие «Инновационный каскад – 2015». </w:t>
      </w:r>
      <w:r w:rsidRPr="003A3497">
        <w:rPr>
          <w:lang w:val="en-US"/>
        </w:rPr>
        <w:t>VII</w:t>
      </w:r>
      <w:r w:rsidRPr="003A3497">
        <w:t xml:space="preserve"> Ярмарка инновационных продуктов.</w:t>
      </w:r>
    </w:p>
    <w:p w:rsidR="000B2F16" w:rsidRPr="003A3497" w:rsidRDefault="000B2F16" w:rsidP="000B2F16">
      <w:pPr>
        <w:jc w:val="both"/>
      </w:pPr>
      <w:r w:rsidRPr="003A3497">
        <w:t>Направление: Внедрение эффективных педагогических технологий в образовательную практику с учётом требований ФГОС ОО. Продукт: серия методических рекомендаций по теме «Новые практики образовательной деятельности учащихся в открытом информац</w:t>
      </w:r>
      <w:r w:rsidRPr="003A3497">
        <w:t>и</w:t>
      </w:r>
      <w:r w:rsidRPr="003A3497">
        <w:t>онно-образовательном пространстве». Стендовый доклад. Малый приз.</w:t>
      </w:r>
    </w:p>
    <w:p w:rsidR="000B2F16" w:rsidRPr="003A3497" w:rsidRDefault="000B2F16" w:rsidP="000B2F16">
      <w:pPr>
        <w:numPr>
          <w:ilvl w:val="0"/>
          <w:numId w:val="9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3A3497">
        <w:t>12.05-26.05.15 -</w:t>
      </w:r>
      <w:r w:rsidRPr="003A3497">
        <w:rPr>
          <w:b/>
          <w:i/>
        </w:rPr>
        <w:t xml:space="preserve"> </w:t>
      </w:r>
      <w:r w:rsidRPr="003A3497">
        <w:t>Сетевой семинар "Оценочная деятельность в образовательном пр</w:t>
      </w:r>
      <w:r w:rsidRPr="003A3497">
        <w:t>о</w:t>
      </w:r>
      <w:r w:rsidRPr="003A3497">
        <w:t xml:space="preserve">цессе основной школы как фактор развития личностных качество учащихся".  </w:t>
      </w:r>
      <w:hyperlink r:id="rId8" w:history="1">
        <w:r w:rsidRPr="003A3497">
          <w:t>Видеоле</w:t>
        </w:r>
        <w:r w:rsidRPr="003A3497">
          <w:t>к</w:t>
        </w:r>
        <w:r w:rsidRPr="003A3497">
          <w:t>ция «Общие подходы к оцениванию метапредметных результатов учащихся»</w:t>
        </w:r>
      </w:hyperlink>
      <w:r w:rsidRPr="003A3497">
        <w:t>, сопрово</w:t>
      </w:r>
      <w:r w:rsidRPr="003A3497">
        <w:t>ж</w:t>
      </w:r>
      <w:r w:rsidRPr="003A3497">
        <w:t xml:space="preserve">дение участников семинара. Ссылка на материалы сетевого семинара:  </w:t>
      </w:r>
      <w:hyperlink r:id="rId9" w:history="1">
        <w:r w:rsidRPr="003A3497">
          <w:rPr>
            <w:rStyle w:val="ab"/>
          </w:rPr>
          <w:t>http://iocryb.ru:1111/enrol/index.php?id=50</w:t>
        </w:r>
      </w:hyperlink>
      <w:r w:rsidRPr="003A3497">
        <w:t xml:space="preserve"> </w:t>
      </w:r>
    </w:p>
    <w:p w:rsidR="000B2F16" w:rsidRPr="003A3497" w:rsidRDefault="000B2F16" w:rsidP="000B2F16">
      <w:pPr>
        <w:numPr>
          <w:ilvl w:val="0"/>
          <w:numId w:val="9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Региональный инновационный п</w:t>
      </w:r>
      <w:r w:rsidRPr="003A3497">
        <w:t>роект «Расширение пространства образовательных возможностей средствами неформального образования: от теории к практике». Участие в работе семинаров, обобщение опыта по теме: «</w:t>
      </w:r>
      <w:hyperlink r:id="rId10" w:tgtFrame="_blank" w:history="1">
        <w:r w:rsidRPr="003A3497">
          <w:t>Роль внеурочной деятельности в нефо</w:t>
        </w:r>
        <w:r w:rsidRPr="003A3497">
          <w:t>р</w:t>
        </w:r>
        <w:r w:rsidRPr="003A3497">
          <w:t>мальном образовании детей</w:t>
        </w:r>
      </w:hyperlink>
      <w:r w:rsidRPr="003A3497">
        <w:t xml:space="preserve">».   </w:t>
      </w:r>
    </w:p>
    <w:p w:rsidR="000B2F16" w:rsidRPr="004F7949" w:rsidRDefault="000B2F16" w:rsidP="000B2F16">
      <w:pPr>
        <w:numPr>
          <w:ilvl w:val="0"/>
          <w:numId w:val="95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3A3497">
        <w:t>Организация на базе библиотеки школьного информационно-библиотечного центра – ШИБЦ. Участие в проекте: «Сетевая библиотека – центр информационно-образовательного пространства» в освоении  новых практик организации образовательн</w:t>
      </w:r>
      <w:r w:rsidRPr="003A3497">
        <w:t>о</w:t>
      </w:r>
      <w:r w:rsidRPr="003A3497">
        <w:t>го процесса. Разработка электронного каталога школьной библиотеки на основе автомат</w:t>
      </w:r>
      <w:r w:rsidRPr="003A3497">
        <w:t>и</w:t>
      </w:r>
      <w:r w:rsidRPr="003A3497">
        <w:t>зированной информационно- библиотечной системы АИБС – MAPK – SQL. Создание брошюры: «Школьная библиотека сегодня и завтра: из опыта работы инновационной к</w:t>
      </w:r>
      <w:r w:rsidRPr="003A3497">
        <w:t>о</w:t>
      </w:r>
      <w:r w:rsidRPr="003A3497">
        <w:t>манды гимназии №8 им. Л.М. Марасиновой в 2012 - 2014 гг. / под ред. Н.Ю. Чебохиной. – Рыбинск, МОУ ДПО «Информационно-образовательный Центр»,</w:t>
      </w:r>
      <w:r w:rsidRPr="004F7949">
        <w:t xml:space="preserve"> 2015. – 31с.</w:t>
      </w:r>
    </w:p>
    <w:p w:rsidR="00163AF5" w:rsidRDefault="00163AF5" w:rsidP="00163AF5">
      <w:pPr>
        <w:ind w:firstLine="709"/>
        <w:jc w:val="both"/>
      </w:pPr>
      <w:r>
        <w:t>Анализ предшествующего развития гимназии и результаты диагностических и</w:t>
      </w:r>
      <w:r>
        <w:t>с</w:t>
      </w:r>
      <w:r>
        <w:t>следований, позволяет сделать следующие выводы о внутренних факторах развития ги</w:t>
      </w:r>
      <w:r>
        <w:t>м</w:t>
      </w:r>
      <w:r>
        <w:t>назии:</w:t>
      </w:r>
    </w:p>
    <w:tbl>
      <w:tblPr>
        <w:tblW w:w="10440" w:type="dxa"/>
        <w:tblInd w:w="-792" w:type="dxa"/>
        <w:tblLook w:val="01E0"/>
      </w:tblPr>
      <w:tblGrid>
        <w:gridCol w:w="5760"/>
        <w:gridCol w:w="4680"/>
      </w:tblGrid>
      <w:tr w:rsidR="00163AF5" w:rsidTr="00D40EB1">
        <w:trPr>
          <w:cantSplit/>
          <w:tblHeader/>
        </w:trPr>
        <w:tc>
          <w:tcPr>
            <w:tcW w:w="5760" w:type="dxa"/>
          </w:tcPr>
          <w:p w:rsidR="00163AF5" w:rsidRDefault="00163AF5" w:rsidP="00D40EB1">
            <w:pPr>
              <w:jc w:val="center"/>
            </w:pPr>
            <w:r>
              <w:t>ПРЕИМУЩЕСТВА</w:t>
            </w:r>
          </w:p>
        </w:tc>
        <w:tc>
          <w:tcPr>
            <w:tcW w:w="4680" w:type="dxa"/>
          </w:tcPr>
          <w:p w:rsidR="00163AF5" w:rsidRDefault="00163AF5" w:rsidP="00D40EB1">
            <w:pPr>
              <w:jc w:val="center"/>
            </w:pPr>
            <w:r>
              <w:t>ПРОБЛЕМЫ</w:t>
            </w:r>
          </w:p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Гимназия не только сохраняет  стабильный контингент учащихся, несмотря на неблагоприятную демографическую ситуацию, но ее деятельность сп</w:t>
            </w:r>
            <w:r>
              <w:t>о</w:t>
            </w:r>
            <w:r>
              <w:t>собствует  увеличению числа учащихся. Социальные условия жизнедеятельности учащихся соответствуют общегородским условиям.</w:t>
            </w:r>
          </w:p>
        </w:tc>
        <w:tc>
          <w:tcPr>
            <w:tcW w:w="468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Гимназия должна добиться более высоких результатов в обучении учащи</w:t>
            </w:r>
            <w:r>
              <w:t>х</w:t>
            </w:r>
            <w:r>
              <w:t>ся, гимназического уровня образования</w:t>
            </w:r>
          </w:p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lastRenderedPageBreak/>
              <w:t>Учебный план гимназии дает возможность п</w:t>
            </w:r>
            <w:r>
              <w:t>о</w:t>
            </w:r>
            <w:r>
              <w:t>лучения образования гимназического уровня, в то же время предоставляет возможность учащимся зан</w:t>
            </w:r>
            <w:r>
              <w:t>и</w:t>
            </w:r>
            <w:r>
              <w:t xml:space="preserve">маться предметами, необходимыми для реализации их потребностей, при этом не  вызывает перегрузки учащихся </w:t>
            </w:r>
          </w:p>
        </w:tc>
        <w:tc>
          <w:tcPr>
            <w:tcW w:w="468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Недостаточно последовательно в</w:t>
            </w:r>
            <w:r>
              <w:t>ы</w:t>
            </w:r>
            <w:r>
              <w:t>строена система работы с учащимися,  не достигающих высокого уровня успеваем</w:t>
            </w:r>
            <w:r>
              <w:t>о</w:t>
            </w:r>
            <w:r>
              <w:t>сти</w:t>
            </w:r>
          </w:p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0B2F16">
            <w:pPr>
              <w:numPr>
                <w:ilvl w:val="0"/>
                <w:numId w:val="1"/>
              </w:numPr>
            </w:pPr>
            <w:r>
              <w:t>В гимназии создано пространство, позволя</w:t>
            </w:r>
            <w:r>
              <w:t>ю</w:t>
            </w:r>
            <w:r>
              <w:t>щее организовать разнообразные формы учебной и внеучебной работы с учащимися (спортивной, худ</w:t>
            </w:r>
            <w:r>
              <w:t>о</w:t>
            </w:r>
            <w:r>
              <w:t xml:space="preserve">жественной, </w:t>
            </w:r>
            <w:r w:rsidR="000B2F16">
              <w:t>социальной</w:t>
            </w:r>
            <w:r>
              <w:t>)</w:t>
            </w:r>
          </w:p>
        </w:tc>
        <w:tc>
          <w:tcPr>
            <w:tcW w:w="468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Библиотека гимназии, при всем том, что содержит необходимый для обеспеч</w:t>
            </w:r>
            <w:r>
              <w:t>е</w:t>
            </w:r>
            <w:r>
              <w:t>ния образовательного процесса книжный фонд и фонд учебников, еще не является современным информационным центром, обеспечивающим в полной мере потребн</w:t>
            </w:r>
            <w:r>
              <w:t>о</w:t>
            </w:r>
            <w:r>
              <w:t>сти учащихся в получении необходимой информации</w:t>
            </w:r>
          </w:p>
          <w:p w:rsidR="00163AF5" w:rsidRDefault="00163AF5" w:rsidP="00D40EB1">
            <w:pPr>
              <w:numPr>
                <w:ilvl w:val="0"/>
                <w:numId w:val="1"/>
              </w:numPr>
            </w:pPr>
          </w:p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0B2F16">
            <w:pPr>
              <w:numPr>
                <w:ilvl w:val="0"/>
                <w:numId w:val="1"/>
              </w:numPr>
            </w:pPr>
            <w:r>
              <w:t>Гимназия  имеет опыт организации внеуче</w:t>
            </w:r>
            <w:r>
              <w:t>б</w:t>
            </w:r>
            <w:r>
              <w:t xml:space="preserve">ной и досуговой деятельности учащихся во второй половине дня, особенно </w:t>
            </w:r>
            <w:r w:rsidR="000B2F16">
              <w:t xml:space="preserve">интеллектуальной, </w:t>
            </w:r>
            <w:r>
              <w:t>муз</w:t>
            </w:r>
            <w:r>
              <w:t>ы</w:t>
            </w:r>
            <w:r>
              <w:t xml:space="preserve">кальной, </w:t>
            </w:r>
            <w:r w:rsidR="000B2F16">
              <w:t xml:space="preserve">социальной </w:t>
            </w:r>
            <w:r>
              <w:t xml:space="preserve"> и спортивной направленности </w:t>
            </w:r>
          </w:p>
        </w:tc>
        <w:tc>
          <w:tcPr>
            <w:tcW w:w="4680" w:type="dxa"/>
          </w:tcPr>
          <w:p w:rsidR="00163AF5" w:rsidRDefault="00163AF5" w:rsidP="00D40EB1">
            <w:pPr>
              <w:ind w:firstLine="708"/>
              <w:jc w:val="both"/>
            </w:pPr>
            <w:r w:rsidRPr="002F3AA8">
              <w:t>При всем том, что в гимназии им</w:t>
            </w:r>
            <w:r w:rsidRPr="002F3AA8">
              <w:t>е</w:t>
            </w:r>
            <w:r w:rsidRPr="002F3AA8">
              <w:t xml:space="preserve">ется </w:t>
            </w:r>
            <w:r w:rsidR="000B2F16">
              <w:t xml:space="preserve">два </w:t>
            </w:r>
            <w:r w:rsidRPr="002F3AA8">
              <w:t>компьютерный класс</w:t>
            </w:r>
            <w:r w:rsidR="000B2F16">
              <w:t>а</w:t>
            </w:r>
            <w:r w:rsidRPr="002F3AA8">
              <w:t xml:space="preserve">, </w:t>
            </w:r>
            <w:r w:rsidR="000B2F16">
              <w:t>2</w:t>
            </w:r>
            <w:r w:rsidRPr="002F3AA8">
              <w:t>8 комп</w:t>
            </w:r>
            <w:r w:rsidRPr="002F3AA8">
              <w:t>ь</w:t>
            </w:r>
            <w:r w:rsidRPr="002F3AA8">
              <w:t>теров установлено в учебных кабинетах, имеются интерактивные доски, недост</w:t>
            </w:r>
            <w:r w:rsidRPr="002F3AA8">
              <w:t>а</w:t>
            </w:r>
            <w:r w:rsidRPr="002F3AA8">
              <w:t>точна информационно-компьютерная база для разработки методики применения и</w:t>
            </w:r>
            <w:r w:rsidRPr="002F3AA8">
              <w:t>н</w:t>
            </w:r>
            <w:r w:rsidRPr="002F3AA8">
              <w:t>формационной</w:t>
            </w:r>
            <w:r>
              <w:t xml:space="preserve"> сети  в целях увеличения интенсивности и обеспечения индивиду</w:t>
            </w:r>
            <w:r>
              <w:t>а</w:t>
            </w:r>
            <w:r>
              <w:t>лизации учебного процесса;</w:t>
            </w:r>
          </w:p>
          <w:p w:rsidR="00163AF5" w:rsidRDefault="00163AF5" w:rsidP="00D40EB1"/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0B2F16">
            <w:pPr>
              <w:numPr>
                <w:ilvl w:val="0"/>
                <w:numId w:val="1"/>
              </w:numPr>
            </w:pPr>
            <w:r>
              <w:t>В гимназии  работают профильные специал</w:t>
            </w:r>
            <w:r>
              <w:t>и</w:t>
            </w:r>
            <w:r>
              <w:t xml:space="preserve">сты:  </w:t>
            </w:r>
            <w:r w:rsidR="000B2F16">
              <w:t>психолог</w:t>
            </w:r>
            <w:r>
              <w:t xml:space="preserve">, </w:t>
            </w:r>
            <w:r w:rsidR="000B2F16">
              <w:t xml:space="preserve">логопед, </w:t>
            </w:r>
            <w:r>
              <w:t>медицински</w:t>
            </w:r>
            <w:r w:rsidR="000B2F16">
              <w:t>й</w:t>
            </w:r>
            <w:r>
              <w:t xml:space="preserve"> работник</w:t>
            </w:r>
            <w:r w:rsidR="000B2F16">
              <w:t>.</w:t>
            </w:r>
          </w:p>
        </w:tc>
        <w:tc>
          <w:tcPr>
            <w:tcW w:w="468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Недостаточно выстроена командная работа специалистов сопровождения</w:t>
            </w:r>
          </w:p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0B2F16">
            <w:pPr>
              <w:numPr>
                <w:ilvl w:val="0"/>
                <w:numId w:val="1"/>
              </w:numPr>
            </w:pPr>
            <w:r>
              <w:t>Гимназия имеет разнообразный опыт иннов</w:t>
            </w:r>
            <w:r>
              <w:t>а</w:t>
            </w:r>
            <w:r>
              <w:t xml:space="preserve">ционной деятельности, обобщения и предъявления ее результатов в статусе </w:t>
            </w:r>
            <w:r w:rsidR="000B2F16">
              <w:t>региональной</w:t>
            </w:r>
            <w:r>
              <w:t xml:space="preserve"> экспериментал</w:t>
            </w:r>
            <w:r>
              <w:t>ь</w:t>
            </w:r>
            <w:r>
              <w:t>ной площадки</w:t>
            </w:r>
          </w:p>
        </w:tc>
        <w:tc>
          <w:tcPr>
            <w:tcW w:w="468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Недостаточна преемственность и</w:t>
            </w:r>
            <w:r>
              <w:t>н</w:t>
            </w:r>
            <w:r>
              <w:t>новаций, включенность их в общий ко</w:t>
            </w:r>
            <w:r>
              <w:t>н</w:t>
            </w:r>
            <w:r>
              <w:t>текст развития гимназии</w:t>
            </w:r>
          </w:p>
        </w:tc>
      </w:tr>
      <w:tr w:rsidR="00163AF5" w:rsidTr="00D40EB1">
        <w:trPr>
          <w:cantSplit/>
        </w:trPr>
        <w:tc>
          <w:tcPr>
            <w:tcW w:w="576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В гимназии работает стабильный высокопр</w:t>
            </w:r>
            <w:r>
              <w:t>о</w:t>
            </w:r>
            <w:r>
              <w:t>фессиональный педагогический коллектив, педагоги гимназии имеют высокий уровень готовности к и</w:t>
            </w:r>
            <w:r>
              <w:t>н</w:t>
            </w:r>
            <w:r>
              <w:t>новационной деятельности, повышению квалифик</w:t>
            </w:r>
            <w:r>
              <w:t>а</w:t>
            </w:r>
            <w:r>
              <w:t>ции</w:t>
            </w:r>
          </w:p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Дополнительное образование обеспечивает интересы детей и запросы родителей</w:t>
            </w:r>
          </w:p>
        </w:tc>
        <w:tc>
          <w:tcPr>
            <w:tcW w:w="4680" w:type="dxa"/>
          </w:tcPr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Родители и другие социальные партнеры (в т.ч. экономические структуры) недостаточно вовлекаются в деятельность гимназии</w:t>
            </w:r>
          </w:p>
          <w:p w:rsidR="00163AF5" w:rsidRDefault="00163AF5" w:rsidP="00D40EB1"/>
          <w:p w:rsidR="00163AF5" w:rsidRDefault="00163AF5" w:rsidP="00D40EB1">
            <w:pPr>
              <w:numPr>
                <w:ilvl w:val="0"/>
                <w:numId w:val="1"/>
              </w:numPr>
            </w:pPr>
            <w:r>
              <w:t>В гимназии отсутствует отделение дополнительного образования и спорти</w:t>
            </w:r>
            <w:r>
              <w:t>в</w:t>
            </w:r>
            <w:r>
              <w:t>ный клуб</w:t>
            </w:r>
          </w:p>
        </w:tc>
      </w:tr>
    </w:tbl>
    <w:p w:rsidR="00163AF5" w:rsidRDefault="00163AF5" w:rsidP="00163AF5">
      <w:pPr>
        <w:pStyle w:val="3"/>
        <w:rPr>
          <w:sz w:val="24"/>
        </w:rPr>
      </w:pPr>
    </w:p>
    <w:p w:rsidR="00163AF5" w:rsidRDefault="00163AF5" w:rsidP="00163AF5">
      <w:pPr>
        <w:pStyle w:val="3"/>
        <w:rPr>
          <w:sz w:val="24"/>
        </w:rPr>
      </w:pPr>
      <w:r>
        <w:rPr>
          <w:sz w:val="24"/>
        </w:rPr>
        <w:t>Б). Характеристика внешних факторов развития гимназии</w:t>
      </w:r>
    </w:p>
    <w:p w:rsidR="00163AF5" w:rsidRDefault="00163AF5" w:rsidP="00163AF5">
      <w:pPr>
        <w:ind w:firstLine="708"/>
        <w:jc w:val="both"/>
      </w:pPr>
      <w:r>
        <w:t xml:space="preserve">Территориально гимназия находится в </w:t>
      </w:r>
      <w:r w:rsidR="00D40EB1">
        <w:t>отдалённом  от центра  города микрорайоне на Васильевском острове</w:t>
      </w:r>
      <w:r>
        <w:t xml:space="preserve">. </w:t>
      </w:r>
    </w:p>
    <w:p w:rsidR="00163AF5" w:rsidRDefault="00163AF5" w:rsidP="00163AF5">
      <w:pPr>
        <w:ind w:firstLine="540"/>
        <w:jc w:val="both"/>
      </w:pPr>
      <w:r>
        <w:t>Микрорайон, в котором находится гимназия, имеет смешанный социальный состав. Наибольшую долю родителей учеников составляют рабочие, представители интеллиге</w:t>
      </w:r>
      <w:r>
        <w:t>н</w:t>
      </w:r>
      <w:r>
        <w:t>ции, государственные служащие. Ввиду загруженности на работе многие родители стр</w:t>
      </w:r>
      <w:r>
        <w:t>е</w:t>
      </w:r>
      <w:r>
        <w:t>мятся обеспечить длительное пребывание своих детей в гимназии, при этом они пресл</w:t>
      </w:r>
      <w:r>
        <w:t>е</w:t>
      </w:r>
      <w:r>
        <w:t>дуют цель создать для ребенка безопасные условия, защитив его от воздействия разли</w:t>
      </w:r>
      <w:r>
        <w:t>ч</w:t>
      </w:r>
      <w:r>
        <w:t xml:space="preserve">ных асоциальных явлений и предотвратив его вовлечение в них. </w:t>
      </w:r>
    </w:p>
    <w:p w:rsidR="00163AF5" w:rsidRDefault="00163AF5" w:rsidP="00163AF5">
      <w:pPr>
        <w:ind w:firstLine="708"/>
        <w:jc w:val="both"/>
      </w:pPr>
      <w:r>
        <w:t xml:space="preserve">Гимназия находится в непосредственной близости от </w:t>
      </w:r>
      <w:r w:rsidR="00D40EB1">
        <w:t>д/к «Волжский», с/к «Мета</w:t>
      </w:r>
      <w:r w:rsidR="00D40EB1">
        <w:t>л</w:t>
      </w:r>
      <w:r w:rsidR="00D40EB1">
        <w:t>лист»</w:t>
      </w:r>
      <w:r>
        <w:t>.</w:t>
      </w:r>
    </w:p>
    <w:p w:rsidR="00163AF5" w:rsidRDefault="00163AF5" w:rsidP="00163AF5">
      <w:pPr>
        <w:ind w:firstLine="708"/>
        <w:jc w:val="both"/>
      </w:pPr>
      <w:r>
        <w:lastRenderedPageBreak/>
        <w:t xml:space="preserve">Непосредственная территориальная близость </w:t>
      </w:r>
      <w:r w:rsidR="00D40EB1">
        <w:t>средней общеобразовательная</w:t>
      </w:r>
      <w:r>
        <w:t xml:space="preserve"> школ</w:t>
      </w:r>
      <w:r w:rsidR="00D40EB1">
        <w:t xml:space="preserve">ы </w:t>
      </w:r>
      <w:r>
        <w:t xml:space="preserve">№ </w:t>
      </w:r>
      <w:r w:rsidR="00D40EB1">
        <w:t>1</w:t>
      </w:r>
      <w:r>
        <w:t>7 определяет высокий уровень конкурентности, который должна ежегодно выдерж</w:t>
      </w:r>
      <w:r>
        <w:t>и</w:t>
      </w:r>
      <w:r>
        <w:t>вать гимна</w:t>
      </w:r>
      <w:r w:rsidR="00D40EB1">
        <w:t xml:space="preserve">зия при наборе учащихся в 1-й  </w:t>
      </w:r>
      <w:r>
        <w:t>и 10-й классы.</w:t>
      </w:r>
    </w:p>
    <w:p w:rsidR="00163AF5" w:rsidRDefault="00163AF5" w:rsidP="00163AF5">
      <w:pPr>
        <w:ind w:firstLine="708"/>
        <w:jc w:val="both"/>
      </w:pPr>
      <w:r>
        <w:t>В непосредственной близости гимназии  находятся ДОУ  с направлениями: муз</w:t>
      </w:r>
      <w:r>
        <w:t>ы</w:t>
      </w:r>
      <w:r>
        <w:t>кальное, художественное, спортивное, с которыми сложились партнерские отношения.</w:t>
      </w:r>
    </w:p>
    <w:p w:rsidR="00163AF5" w:rsidRDefault="00163AF5" w:rsidP="00163AF5">
      <w:pPr>
        <w:ind w:firstLine="708"/>
        <w:jc w:val="both"/>
      </w:pPr>
      <w:r>
        <w:t>Специфика расположения гимназии, опыт инновационной деятельности педагог</w:t>
      </w:r>
      <w:r>
        <w:t>и</w:t>
      </w:r>
      <w:r>
        <w:t>ческого коллектива обусловили выстраивание системы партнерских отношений, позв</w:t>
      </w:r>
      <w:r>
        <w:t>о</w:t>
      </w:r>
      <w:r>
        <w:t>ляющих расширить образ</w:t>
      </w:r>
      <w:r w:rsidR="002021B1">
        <w:t>овательные возможности гимназии.</w:t>
      </w:r>
    </w:p>
    <w:p w:rsidR="00D40EB1" w:rsidRDefault="00D40EB1" w:rsidP="00163AF5">
      <w:pPr>
        <w:ind w:firstLine="708"/>
        <w:jc w:val="both"/>
      </w:pPr>
    </w:p>
    <w:p w:rsidR="00B21207" w:rsidRDefault="00B21207" w:rsidP="00B21207">
      <w:pPr>
        <w:pStyle w:val="3"/>
        <w:spacing w:line="240" w:lineRule="auto"/>
        <w:ind w:firstLine="708"/>
        <w:rPr>
          <w:b w:val="0"/>
          <w:sz w:val="24"/>
        </w:rPr>
      </w:pPr>
      <w:r>
        <w:rPr>
          <w:b w:val="0"/>
          <w:sz w:val="24"/>
        </w:rPr>
        <w:t>Проведенный анализ позволяет сделать следующие</w:t>
      </w:r>
      <w:r>
        <w:rPr>
          <w:sz w:val="24"/>
        </w:rPr>
        <w:t xml:space="preserve"> </w:t>
      </w:r>
      <w:r>
        <w:rPr>
          <w:b w:val="0"/>
          <w:sz w:val="24"/>
        </w:rPr>
        <w:t>выводы</w:t>
      </w:r>
      <w:r>
        <w:rPr>
          <w:sz w:val="24"/>
        </w:rPr>
        <w:t xml:space="preserve"> </w:t>
      </w:r>
      <w:r>
        <w:rPr>
          <w:b w:val="0"/>
          <w:sz w:val="24"/>
        </w:rPr>
        <w:t>о внешних факторах развития гимназии:</w:t>
      </w:r>
    </w:p>
    <w:p w:rsidR="00B21207" w:rsidRPr="002F3AA8" w:rsidRDefault="00B21207" w:rsidP="00B21207"/>
    <w:tbl>
      <w:tblPr>
        <w:tblW w:w="10215" w:type="dxa"/>
        <w:tblInd w:w="-567" w:type="dxa"/>
        <w:tblLook w:val="01E0"/>
      </w:tblPr>
      <w:tblGrid>
        <w:gridCol w:w="5175"/>
        <w:gridCol w:w="5040"/>
      </w:tblGrid>
      <w:tr w:rsidR="00B21207" w:rsidTr="00FB5CA8">
        <w:trPr>
          <w:tblHeader/>
        </w:trPr>
        <w:tc>
          <w:tcPr>
            <w:tcW w:w="5175" w:type="dxa"/>
          </w:tcPr>
          <w:p w:rsidR="00B21207" w:rsidRDefault="00B21207" w:rsidP="00FB5CA8">
            <w:pPr>
              <w:jc w:val="center"/>
            </w:pPr>
            <w:r>
              <w:t>ВОЗМОЖНОСТИ</w:t>
            </w:r>
          </w:p>
        </w:tc>
        <w:tc>
          <w:tcPr>
            <w:tcW w:w="5040" w:type="dxa"/>
          </w:tcPr>
          <w:p w:rsidR="00B21207" w:rsidRDefault="00B21207" w:rsidP="00FB5CA8">
            <w:pPr>
              <w:jc w:val="center"/>
            </w:pPr>
            <w:r>
              <w:t>УГРОЗЫ</w:t>
            </w:r>
          </w:p>
        </w:tc>
      </w:tr>
      <w:tr w:rsidR="00B21207" w:rsidTr="00FB5CA8">
        <w:tc>
          <w:tcPr>
            <w:tcW w:w="5175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Государство и общество заинтересовано в качественном образовании учащихся, орган</w:t>
            </w:r>
            <w:r>
              <w:t>и</w:t>
            </w:r>
            <w:r>
              <w:t>зации осмысленного досуга детей и подростков</w:t>
            </w:r>
          </w:p>
        </w:tc>
        <w:tc>
          <w:tcPr>
            <w:tcW w:w="5040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Снижение социальной активности о</w:t>
            </w:r>
            <w:r>
              <w:t>б</w:t>
            </w:r>
            <w:r>
              <w:t>щества, снижения уровня ответственности друг перед другом, перед семьей, обществом  и государством в целом</w:t>
            </w:r>
          </w:p>
        </w:tc>
      </w:tr>
      <w:tr w:rsidR="00B21207" w:rsidTr="00FB5CA8">
        <w:tc>
          <w:tcPr>
            <w:tcW w:w="5175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Усиливается роль социального партне</w:t>
            </w:r>
            <w:r>
              <w:t>р</w:t>
            </w:r>
            <w:r>
              <w:t>ства, попечительства, расширяются внешние связи  в системе образования</w:t>
            </w:r>
          </w:p>
        </w:tc>
        <w:tc>
          <w:tcPr>
            <w:tcW w:w="5040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Общество в целом (в т.ч. и родители учащихся) имеют недостаточный уровень культуры</w:t>
            </w:r>
          </w:p>
        </w:tc>
      </w:tr>
      <w:tr w:rsidR="00B21207" w:rsidTr="00FB5CA8">
        <w:tc>
          <w:tcPr>
            <w:tcW w:w="5175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Увеличивается разнообразие источников финансирования в системе образования</w:t>
            </w:r>
          </w:p>
        </w:tc>
        <w:tc>
          <w:tcPr>
            <w:tcW w:w="5040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Существует опасность конфликтов на межнациональной почве</w:t>
            </w:r>
          </w:p>
        </w:tc>
      </w:tr>
      <w:tr w:rsidR="00B21207" w:rsidTr="00FB5CA8">
        <w:tc>
          <w:tcPr>
            <w:tcW w:w="5175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Место расположения гимназии позвол</w:t>
            </w:r>
            <w:r>
              <w:t>я</w:t>
            </w:r>
            <w:r>
              <w:t>ет выступать в качестве площадки для орган</w:t>
            </w:r>
            <w:r>
              <w:t>и</w:t>
            </w:r>
            <w:r>
              <w:t>зации районных мероприятий</w:t>
            </w:r>
          </w:p>
        </w:tc>
        <w:tc>
          <w:tcPr>
            <w:tcW w:w="5040" w:type="dxa"/>
          </w:tcPr>
          <w:p w:rsidR="00B21207" w:rsidRDefault="00B21207" w:rsidP="00B21207">
            <w:pPr>
              <w:numPr>
                <w:ilvl w:val="0"/>
                <w:numId w:val="1"/>
              </w:numPr>
            </w:pPr>
            <w:r>
              <w:t>В ближайшем окружении гимназии н</w:t>
            </w:r>
            <w:r>
              <w:t>а</w:t>
            </w:r>
            <w:r>
              <w:t>ходятся социально опасные объекты</w:t>
            </w:r>
          </w:p>
        </w:tc>
      </w:tr>
      <w:tr w:rsidR="00B21207" w:rsidTr="00FB5CA8">
        <w:tc>
          <w:tcPr>
            <w:tcW w:w="5175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Гимназия имеет выстроенные связи с  научными, образовательными учреждениями города и области.</w:t>
            </w:r>
          </w:p>
        </w:tc>
        <w:tc>
          <w:tcPr>
            <w:tcW w:w="5040" w:type="dxa"/>
          </w:tcPr>
          <w:p w:rsidR="00B21207" w:rsidRPr="00B21207" w:rsidRDefault="00B21207" w:rsidP="00FB5CA8">
            <w:pPr>
              <w:numPr>
                <w:ilvl w:val="0"/>
                <w:numId w:val="1"/>
              </w:numPr>
            </w:pPr>
            <w:r w:rsidRPr="00B21207">
              <w:t>Сокращение финансирования</w:t>
            </w:r>
            <w:r>
              <w:t xml:space="preserve"> на пр</w:t>
            </w:r>
            <w:r>
              <w:t>и</w:t>
            </w:r>
            <w:r>
              <w:t>влечение специалистов из вне.</w:t>
            </w:r>
          </w:p>
        </w:tc>
      </w:tr>
      <w:tr w:rsidR="00B21207" w:rsidTr="00FB5CA8">
        <w:tc>
          <w:tcPr>
            <w:tcW w:w="5175" w:type="dxa"/>
          </w:tcPr>
          <w:p w:rsidR="00B21207" w:rsidRDefault="00B21207" w:rsidP="00B21207">
            <w:pPr>
              <w:numPr>
                <w:ilvl w:val="0"/>
                <w:numId w:val="1"/>
              </w:numPr>
            </w:pPr>
            <w:r>
              <w:t>Гимназия имеет опыт участия в сетевых педагогических проектах.</w:t>
            </w:r>
          </w:p>
        </w:tc>
        <w:tc>
          <w:tcPr>
            <w:tcW w:w="5040" w:type="dxa"/>
          </w:tcPr>
          <w:p w:rsidR="00B21207" w:rsidRDefault="00B21207" w:rsidP="00FB5CA8">
            <w:pPr>
              <w:numPr>
                <w:ilvl w:val="0"/>
                <w:numId w:val="1"/>
              </w:numPr>
            </w:pPr>
            <w:r>
              <w:t>Гимназия недостаточно включена сет</w:t>
            </w:r>
            <w:r>
              <w:t>е</w:t>
            </w:r>
            <w:r>
              <w:t>вое сообщество ОУ, осуществляющих пр</w:t>
            </w:r>
            <w:r>
              <w:t>о</w:t>
            </w:r>
            <w:r>
              <w:t>фильное образование.</w:t>
            </w:r>
          </w:p>
          <w:p w:rsidR="00B21207" w:rsidRDefault="00B21207" w:rsidP="00FB5CA8">
            <w:pPr>
              <w:numPr>
                <w:ilvl w:val="0"/>
                <w:numId w:val="1"/>
              </w:numPr>
            </w:pPr>
          </w:p>
        </w:tc>
      </w:tr>
    </w:tbl>
    <w:p w:rsidR="00B21207" w:rsidRDefault="00B21207" w:rsidP="00B21207">
      <w:pPr>
        <w:ind w:firstLine="708"/>
        <w:jc w:val="both"/>
      </w:pPr>
      <w:r>
        <w:t>Таким образом, опыт предшествующей деятельности гимназии свидетельствует о том, что решающим фактором ее развития является инновационная деятельность, которая реализуется в концепции развития гимназии.</w:t>
      </w:r>
    </w:p>
    <w:p w:rsidR="00D40EB1" w:rsidRDefault="00D40EB1" w:rsidP="00163AF5">
      <w:pPr>
        <w:ind w:firstLine="708"/>
        <w:jc w:val="both"/>
      </w:pPr>
    </w:p>
    <w:p w:rsidR="00AC0953" w:rsidRPr="006265AF" w:rsidRDefault="00D40EB1" w:rsidP="00AC0953">
      <w:pPr>
        <w:pStyle w:val="afe"/>
        <w:spacing w:after="0"/>
        <w:jc w:val="left"/>
        <w:rPr>
          <w:rFonts w:ascii="Times New Roman" w:hAnsi="Times New Roman"/>
          <w:b/>
        </w:rPr>
      </w:pPr>
      <w:bookmarkStart w:id="11" w:name="_Toc442880758"/>
      <w:bookmarkStart w:id="12" w:name="_Toc442881104"/>
      <w:bookmarkStart w:id="13" w:name="_Toc442881181"/>
      <w:bookmarkStart w:id="14" w:name="_Toc442887395"/>
      <w:bookmarkStart w:id="15" w:name="_Toc442966403"/>
      <w:bookmarkStart w:id="16" w:name="_Toc443305561"/>
      <w:bookmarkEnd w:id="7"/>
      <w:bookmarkEnd w:id="8"/>
      <w:bookmarkEnd w:id="9"/>
      <w:bookmarkEnd w:id="10"/>
      <w:r>
        <w:rPr>
          <w:rFonts w:ascii="Times New Roman" w:hAnsi="Times New Roman"/>
          <w:b/>
          <w:spacing w:val="-4"/>
        </w:rPr>
        <w:t xml:space="preserve">В). </w:t>
      </w:r>
      <w:r w:rsidR="00AC0953" w:rsidRPr="006265AF">
        <w:rPr>
          <w:rFonts w:ascii="Times New Roman" w:hAnsi="Times New Roman"/>
          <w:b/>
        </w:rPr>
        <w:t>Результаты реализации предыдущей Программы развития</w:t>
      </w:r>
      <w:r w:rsidR="00AC0953">
        <w:rPr>
          <w:rFonts w:ascii="Times New Roman" w:hAnsi="Times New Roman"/>
          <w:b/>
        </w:rPr>
        <w:t xml:space="preserve"> </w:t>
      </w:r>
      <w:r w:rsidR="00AC0953" w:rsidRPr="006265AF">
        <w:rPr>
          <w:rFonts w:ascii="Times New Roman" w:hAnsi="Times New Roman"/>
          <w:b/>
        </w:rPr>
        <w:t>- проблемы, цель и задачи Программы и степень их выполнения.</w:t>
      </w:r>
      <w:bookmarkEnd w:id="11"/>
      <w:bookmarkEnd w:id="12"/>
      <w:bookmarkEnd w:id="13"/>
      <w:bookmarkEnd w:id="14"/>
      <w:bookmarkEnd w:id="15"/>
      <w:bookmarkEnd w:id="16"/>
    </w:p>
    <w:p w:rsidR="00AC0953" w:rsidRPr="006265AF" w:rsidRDefault="00AC0953" w:rsidP="00AC0953">
      <w:pPr>
        <w:pStyle w:val="22"/>
        <w:spacing w:line="240" w:lineRule="auto"/>
        <w:rPr>
          <w:bCs/>
          <w:szCs w:val="24"/>
        </w:rPr>
      </w:pPr>
      <w:r w:rsidRPr="006265AF">
        <w:rPr>
          <w:bCs/>
          <w:szCs w:val="24"/>
        </w:rPr>
        <w:t xml:space="preserve">Программа развития </w:t>
      </w:r>
      <w:r w:rsidR="006E028F">
        <w:rPr>
          <w:szCs w:val="24"/>
        </w:rPr>
        <w:t>муниципального общеобразовательного учреждения гимназии № 8 им. Л.М. Марасиновой</w:t>
      </w:r>
      <w:r w:rsidRPr="006265AF">
        <w:rPr>
          <w:bCs/>
          <w:szCs w:val="24"/>
        </w:rPr>
        <w:t xml:space="preserve"> на 2011 - 201</w:t>
      </w:r>
      <w:r w:rsidR="00EB4CD4">
        <w:rPr>
          <w:bCs/>
          <w:szCs w:val="24"/>
        </w:rPr>
        <w:t>5</w:t>
      </w:r>
      <w:r w:rsidRPr="006265AF">
        <w:rPr>
          <w:bCs/>
          <w:szCs w:val="24"/>
        </w:rPr>
        <w:t xml:space="preserve"> годы реализована в полном объеме.</w:t>
      </w:r>
    </w:p>
    <w:p w:rsidR="00D40EB1" w:rsidRDefault="00D40EB1" w:rsidP="00AC0953">
      <w:pPr>
        <w:pStyle w:val="afe"/>
        <w:spacing w:after="0"/>
        <w:jc w:val="left"/>
        <w:rPr>
          <w:rFonts w:ascii="Times New Roman" w:hAnsi="Times New Roman"/>
          <w:b/>
        </w:rPr>
      </w:pPr>
      <w:bookmarkStart w:id="17" w:name="_Toc442880759"/>
      <w:bookmarkStart w:id="18" w:name="_Toc442881105"/>
      <w:bookmarkStart w:id="19" w:name="_Toc442881182"/>
      <w:bookmarkStart w:id="20" w:name="_Toc442887396"/>
      <w:bookmarkStart w:id="21" w:name="_Toc442966404"/>
      <w:bookmarkStart w:id="22" w:name="_Toc443305562"/>
    </w:p>
    <w:p w:rsidR="00AC0953" w:rsidRPr="006265AF" w:rsidRDefault="00D40EB1" w:rsidP="00AC0953">
      <w:pPr>
        <w:pStyle w:val="afe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Г).</w:t>
      </w:r>
      <w:r w:rsidR="00AC0953" w:rsidRPr="006265AF">
        <w:rPr>
          <w:rFonts w:ascii="Times New Roman" w:hAnsi="Times New Roman"/>
          <w:b/>
        </w:rPr>
        <w:t xml:space="preserve">  Анализ актуального уровня развития в динамике за 3 года</w:t>
      </w:r>
      <w:bookmarkEnd w:id="17"/>
      <w:bookmarkEnd w:id="18"/>
      <w:bookmarkEnd w:id="19"/>
      <w:bookmarkEnd w:id="20"/>
      <w:bookmarkEnd w:id="21"/>
      <w:bookmarkEnd w:id="22"/>
      <w:r w:rsidR="00AC0953" w:rsidRPr="006265AF">
        <w:rPr>
          <w:rFonts w:ascii="Times New Roman" w:hAnsi="Times New Roman"/>
          <w:b/>
        </w:rPr>
        <w:t xml:space="preserve"> </w:t>
      </w:r>
    </w:p>
    <w:p w:rsidR="00AC0953" w:rsidRPr="006265AF" w:rsidRDefault="00AC0953" w:rsidP="00AC0953">
      <w:pPr>
        <w:pStyle w:val="22"/>
        <w:spacing w:line="240" w:lineRule="auto"/>
        <w:rPr>
          <w:spacing w:val="-4"/>
          <w:szCs w:val="24"/>
        </w:rPr>
      </w:pPr>
      <w:r w:rsidRPr="006265AF">
        <w:rPr>
          <w:spacing w:val="-4"/>
          <w:szCs w:val="24"/>
        </w:rPr>
        <w:t xml:space="preserve">Анализ уровня актуального развития </w:t>
      </w:r>
      <w:r w:rsidR="006E028F">
        <w:rPr>
          <w:spacing w:val="-4"/>
          <w:szCs w:val="24"/>
        </w:rPr>
        <w:t>гимназии №</w:t>
      </w:r>
      <w:r w:rsidR="00CB2F52">
        <w:rPr>
          <w:spacing w:val="-4"/>
          <w:szCs w:val="24"/>
        </w:rPr>
        <w:t xml:space="preserve"> </w:t>
      </w:r>
      <w:r w:rsidR="006E028F">
        <w:rPr>
          <w:spacing w:val="-4"/>
          <w:szCs w:val="24"/>
        </w:rPr>
        <w:t>8 им. Л.М. Марасиновой</w:t>
      </w:r>
      <w:r w:rsidRPr="006265AF">
        <w:rPr>
          <w:spacing w:val="-4"/>
          <w:szCs w:val="24"/>
        </w:rPr>
        <w:t xml:space="preserve"> связан с определением стратегических и тактических задач деятельности </w:t>
      </w:r>
      <w:r w:rsidR="006E028F">
        <w:rPr>
          <w:spacing w:val="-4"/>
          <w:szCs w:val="24"/>
        </w:rPr>
        <w:t>гимназии</w:t>
      </w:r>
      <w:r w:rsidRPr="006265AF">
        <w:rPr>
          <w:spacing w:val="-4"/>
          <w:szCs w:val="24"/>
        </w:rPr>
        <w:t xml:space="preserve"> в качестве образ</w:t>
      </w:r>
      <w:r w:rsidRPr="006265AF">
        <w:rPr>
          <w:spacing w:val="-4"/>
          <w:szCs w:val="24"/>
        </w:rPr>
        <w:t>о</w:t>
      </w:r>
      <w:r w:rsidRPr="006265AF">
        <w:rPr>
          <w:spacing w:val="-4"/>
          <w:szCs w:val="24"/>
        </w:rPr>
        <w:t>вательно</w:t>
      </w:r>
      <w:r w:rsidR="006E028F">
        <w:rPr>
          <w:spacing w:val="-4"/>
          <w:szCs w:val="24"/>
        </w:rPr>
        <w:t>й</w:t>
      </w:r>
      <w:r w:rsidRPr="006265AF">
        <w:rPr>
          <w:spacing w:val="-4"/>
          <w:szCs w:val="24"/>
        </w:rPr>
        <w:t xml:space="preserve"> </w:t>
      </w:r>
      <w:r w:rsidR="006E028F">
        <w:rPr>
          <w:spacing w:val="-4"/>
          <w:szCs w:val="24"/>
        </w:rPr>
        <w:t>организации</w:t>
      </w:r>
      <w:r w:rsidRPr="006265AF">
        <w:rPr>
          <w:spacing w:val="-4"/>
          <w:szCs w:val="24"/>
        </w:rPr>
        <w:t>, объединяюще</w:t>
      </w:r>
      <w:r w:rsidR="006E028F">
        <w:rPr>
          <w:spacing w:val="-4"/>
          <w:szCs w:val="24"/>
        </w:rPr>
        <w:t>й</w:t>
      </w:r>
      <w:r w:rsidRPr="006265AF">
        <w:rPr>
          <w:spacing w:val="-4"/>
          <w:szCs w:val="24"/>
        </w:rPr>
        <w:t xml:space="preserve"> </w:t>
      </w:r>
      <w:r w:rsidR="006E028F">
        <w:rPr>
          <w:spacing w:val="-4"/>
          <w:szCs w:val="24"/>
        </w:rPr>
        <w:t xml:space="preserve">гимназию </w:t>
      </w:r>
      <w:r w:rsidRPr="006265AF">
        <w:rPr>
          <w:spacing w:val="-4"/>
          <w:szCs w:val="24"/>
        </w:rPr>
        <w:t xml:space="preserve">и </w:t>
      </w:r>
      <w:r w:rsidR="006E028F">
        <w:rPr>
          <w:spacing w:val="-4"/>
          <w:szCs w:val="24"/>
        </w:rPr>
        <w:t>группы детей дошкольного возраста гимназии</w:t>
      </w:r>
      <w:r w:rsidRPr="006265AF">
        <w:rPr>
          <w:spacing w:val="-4"/>
          <w:szCs w:val="24"/>
        </w:rPr>
        <w:t xml:space="preserve">.  Итоги работы позволяют говорить о том, что </w:t>
      </w:r>
      <w:r w:rsidR="006E028F">
        <w:rPr>
          <w:spacing w:val="-4"/>
          <w:szCs w:val="24"/>
        </w:rPr>
        <w:t>муниципальное общеобразовател</w:t>
      </w:r>
      <w:r w:rsidR="006E028F">
        <w:rPr>
          <w:spacing w:val="-4"/>
          <w:szCs w:val="24"/>
        </w:rPr>
        <w:t>ь</w:t>
      </w:r>
      <w:r w:rsidR="006E028F">
        <w:rPr>
          <w:spacing w:val="-4"/>
          <w:szCs w:val="24"/>
        </w:rPr>
        <w:t>ное учреждение гимназия № 8 им. Л.М. Марасиновой</w:t>
      </w:r>
      <w:r w:rsidR="00CB2F52">
        <w:rPr>
          <w:spacing w:val="-4"/>
          <w:szCs w:val="24"/>
        </w:rPr>
        <w:t>,</w:t>
      </w:r>
      <w:r w:rsidRPr="006265AF">
        <w:rPr>
          <w:spacing w:val="-4"/>
          <w:szCs w:val="24"/>
        </w:rPr>
        <w:t xml:space="preserve"> </w:t>
      </w:r>
      <w:r w:rsidR="00CB2F52">
        <w:rPr>
          <w:spacing w:val="-4"/>
          <w:szCs w:val="24"/>
        </w:rPr>
        <w:t xml:space="preserve">стабильно </w:t>
      </w:r>
      <w:r w:rsidRPr="006265AF">
        <w:rPr>
          <w:spacing w:val="-4"/>
          <w:szCs w:val="24"/>
        </w:rPr>
        <w:t>работает в режиме фун</w:t>
      </w:r>
      <w:r w:rsidRPr="006265AF">
        <w:rPr>
          <w:spacing w:val="-4"/>
          <w:szCs w:val="24"/>
        </w:rPr>
        <w:t>к</w:t>
      </w:r>
      <w:r w:rsidRPr="006265AF">
        <w:rPr>
          <w:spacing w:val="-4"/>
          <w:szCs w:val="24"/>
        </w:rPr>
        <w:t>ционирования образовательного комплекса. На этапе данного периода администрацией и п</w:t>
      </w:r>
      <w:r w:rsidRPr="006265AF">
        <w:rPr>
          <w:spacing w:val="-4"/>
          <w:szCs w:val="24"/>
        </w:rPr>
        <w:t>е</w:t>
      </w:r>
      <w:r w:rsidRPr="006265AF">
        <w:rPr>
          <w:spacing w:val="-4"/>
          <w:szCs w:val="24"/>
        </w:rPr>
        <w:t xml:space="preserve">дагогическим коллективом </w:t>
      </w:r>
      <w:r w:rsidR="00CB2F52">
        <w:rPr>
          <w:spacing w:val="-4"/>
          <w:szCs w:val="24"/>
        </w:rPr>
        <w:t>гимназии</w:t>
      </w:r>
      <w:r w:rsidRPr="006265AF">
        <w:rPr>
          <w:spacing w:val="-4"/>
          <w:szCs w:val="24"/>
        </w:rPr>
        <w:t xml:space="preserve"> создаются все необходимые условия, которые позвол</w:t>
      </w:r>
      <w:r w:rsidRPr="006265AF">
        <w:rPr>
          <w:spacing w:val="-4"/>
          <w:szCs w:val="24"/>
        </w:rPr>
        <w:t>я</w:t>
      </w:r>
      <w:r w:rsidRPr="006265AF">
        <w:rPr>
          <w:spacing w:val="-4"/>
          <w:szCs w:val="24"/>
        </w:rPr>
        <w:t>ют выделить в качестве позитивных предпосылок развития следующее:</w:t>
      </w:r>
    </w:p>
    <w:p w:rsidR="00AC0953" w:rsidRPr="006265AF" w:rsidRDefault="00AC0953" w:rsidP="002D2A10">
      <w:pPr>
        <w:pStyle w:val="22"/>
        <w:numPr>
          <w:ilvl w:val="0"/>
          <w:numId w:val="22"/>
        </w:numPr>
        <w:spacing w:line="240" w:lineRule="auto"/>
        <w:ind w:left="0" w:firstLine="0"/>
        <w:rPr>
          <w:spacing w:val="-4"/>
          <w:szCs w:val="24"/>
        </w:rPr>
      </w:pPr>
      <w:r w:rsidRPr="006265AF">
        <w:rPr>
          <w:spacing w:val="-4"/>
          <w:szCs w:val="24"/>
        </w:rPr>
        <w:t xml:space="preserve">в </w:t>
      </w:r>
      <w:r w:rsidR="00CB2F52">
        <w:rPr>
          <w:spacing w:val="-4"/>
          <w:szCs w:val="24"/>
        </w:rPr>
        <w:t>гимназии</w:t>
      </w:r>
      <w:r w:rsidRPr="006265AF">
        <w:rPr>
          <w:spacing w:val="-4"/>
          <w:szCs w:val="24"/>
        </w:rPr>
        <w:t xml:space="preserve"> существует отлаженная образовательная система, обеспечивающая до</w:t>
      </w:r>
      <w:r w:rsidRPr="006265AF">
        <w:rPr>
          <w:spacing w:val="-4"/>
          <w:szCs w:val="24"/>
        </w:rPr>
        <w:t>с</w:t>
      </w:r>
      <w:r w:rsidRPr="006265AF">
        <w:rPr>
          <w:spacing w:val="-4"/>
          <w:szCs w:val="24"/>
        </w:rPr>
        <w:t>тупность качественного дошкольного, начального общего, основного общего и среднего о</w:t>
      </w:r>
      <w:r w:rsidRPr="006265AF">
        <w:rPr>
          <w:spacing w:val="-4"/>
          <w:szCs w:val="24"/>
        </w:rPr>
        <w:t>б</w:t>
      </w:r>
      <w:r w:rsidRPr="006265AF">
        <w:rPr>
          <w:spacing w:val="-4"/>
          <w:szCs w:val="24"/>
        </w:rPr>
        <w:t xml:space="preserve">щего образования, и имеются условия для осуществления индивидуальных образовательных </w:t>
      </w:r>
      <w:r w:rsidR="00480F94">
        <w:rPr>
          <w:spacing w:val="-4"/>
          <w:szCs w:val="24"/>
        </w:rPr>
        <w:t>процессов</w:t>
      </w:r>
      <w:r w:rsidRPr="006265AF">
        <w:rPr>
          <w:spacing w:val="-4"/>
          <w:szCs w:val="24"/>
        </w:rPr>
        <w:t xml:space="preserve"> и потребностей. Вместе с тем объединение работы </w:t>
      </w:r>
      <w:r w:rsidR="00480F94">
        <w:rPr>
          <w:spacing w:val="-4"/>
          <w:szCs w:val="24"/>
        </w:rPr>
        <w:t>гимназии</w:t>
      </w:r>
      <w:r w:rsidRPr="006265AF">
        <w:rPr>
          <w:spacing w:val="-4"/>
          <w:szCs w:val="24"/>
        </w:rPr>
        <w:t xml:space="preserve"> и дошкольного отд</w:t>
      </w:r>
      <w:r w:rsidRPr="006265AF">
        <w:rPr>
          <w:spacing w:val="-4"/>
          <w:szCs w:val="24"/>
        </w:rPr>
        <w:t>е</w:t>
      </w:r>
      <w:r w:rsidRPr="006265AF">
        <w:rPr>
          <w:spacing w:val="-4"/>
          <w:szCs w:val="24"/>
        </w:rPr>
        <w:lastRenderedPageBreak/>
        <w:t>ления не является краткосрочной задачей, а предусматривает целенаправленную деятел</w:t>
      </w:r>
      <w:r w:rsidRPr="006265AF">
        <w:rPr>
          <w:spacing w:val="-4"/>
          <w:szCs w:val="24"/>
        </w:rPr>
        <w:t>ь</w:t>
      </w:r>
      <w:r w:rsidRPr="006265AF">
        <w:rPr>
          <w:spacing w:val="-4"/>
          <w:szCs w:val="24"/>
        </w:rPr>
        <w:t>ность по разработке оптимальной модели реализации содержания образовательных программ воспитания и развития, а также форм взаимодействия, коммуникации и сотрудничества об</w:t>
      </w:r>
      <w:r w:rsidRPr="006265AF">
        <w:rPr>
          <w:spacing w:val="-4"/>
          <w:szCs w:val="24"/>
        </w:rPr>
        <w:t>у</w:t>
      </w:r>
      <w:r w:rsidRPr="006265AF">
        <w:rPr>
          <w:spacing w:val="-4"/>
          <w:szCs w:val="24"/>
        </w:rPr>
        <w:t>чающихся, педагогов, воспитателей, родителей и социальных партнеров;</w:t>
      </w:r>
    </w:p>
    <w:p w:rsidR="00AC0953" w:rsidRPr="006265AF" w:rsidRDefault="00AC0953" w:rsidP="002D2A10">
      <w:pPr>
        <w:pStyle w:val="22"/>
        <w:numPr>
          <w:ilvl w:val="0"/>
          <w:numId w:val="22"/>
        </w:numPr>
        <w:spacing w:line="240" w:lineRule="auto"/>
        <w:ind w:left="0" w:firstLine="0"/>
        <w:rPr>
          <w:spacing w:val="-4"/>
          <w:szCs w:val="24"/>
        </w:rPr>
      </w:pPr>
      <w:r w:rsidRPr="006265AF">
        <w:rPr>
          <w:spacing w:val="-4"/>
          <w:szCs w:val="24"/>
        </w:rPr>
        <w:t xml:space="preserve">в условиях реализации личностно-ориентированного подхода в образовании в </w:t>
      </w:r>
      <w:r w:rsidR="00480F94">
        <w:rPr>
          <w:spacing w:val="-4"/>
          <w:szCs w:val="24"/>
        </w:rPr>
        <w:t>гимн</w:t>
      </w:r>
      <w:r w:rsidR="00480F94">
        <w:rPr>
          <w:spacing w:val="-4"/>
          <w:szCs w:val="24"/>
        </w:rPr>
        <w:t>а</w:t>
      </w:r>
      <w:r w:rsidR="00480F94">
        <w:rPr>
          <w:spacing w:val="-4"/>
          <w:szCs w:val="24"/>
        </w:rPr>
        <w:t>зии</w:t>
      </w:r>
      <w:r w:rsidRPr="006265AF">
        <w:rPr>
          <w:spacing w:val="-4"/>
          <w:szCs w:val="24"/>
        </w:rPr>
        <w:t xml:space="preserve"> существует устойчивая положительная динамика состояния здоровья обучающихся;</w:t>
      </w:r>
    </w:p>
    <w:p w:rsidR="00AC0953" w:rsidRPr="006265AF" w:rsidRDefault="00AC0953" w:rsidP="002D2A10">
      <w:pPr>
        <w:pStyle w:val="22"/>
        <w:numPr>
          <w:ilvl w:val="0"/>
          <w:numId w:val="22"/>
        </w:numPr>
        <w:spacing w:line="240" w:lineRule="auto"/>
        <w:ind w:left="0" w:firstLine="0"/>
        <w:rPr>
          <w:spacing w:val="-4"/>
          <w:szCs w:val="24"/>
        </w:rPr>
      </w:pPr>
      <w:r w:rsidRPr="006265AF">
        <w:rPr>
          <w:spacing w:val="-4"/>
          <w:szCs w:val="24"/>
        </w:rPr>
        <w:t xml:space="preserve">реализация активной социальной позиции и осуществление социального партнерства позволяет отнести </w:t>
      </w:r>
      <w:r w:rsidR="00F56704">
        <w:rPr>
          <w:spacing w:val="-4"/>
          <w:szCs w:val="24"/>
        </w:rPr>
        <w:t xml:space="preserve">гимназию № 8 им. Л.М. Марасиновой </w:t>
      </w:r>
      <w:r w:rsidRPr="006265AF">
        <w:rPr>
          <w:spacing w:val="-4"/>
          <w:szCs w:val="24"/>
        </w:rPr>
        <w:t xml:space="preserve"> к востребованным образовательным учреждениям; </w:t>
      </w:r>
    </w:p>
    <w:p w:rsidR="00AC0953" w:rsidRPr="006265AF" w:rsidRDefault="00AC0953" w:rsidP="002D2A10">
      <w:pPr>
        <w:pStyle w:val="22"/>
        <w:numPr>
          <w:ilvl w:val="0"/>
          <w:numId w:val="22"/>
        </w:numPr>
        <w:spacing w:line="240" w:lineRule="auto"/>
        <w:ind w:left="0" w:firstLine="0"/>
        <w:rPr>
          <w:szCs w:val="24"/>
        </w:rPr>
      </w:pPr>
      <w:r w:rsidRPr="006265AF">
        <w:rPr>
          <w:szCs w:val="24"/>
        </w:rPr>
        <w:t xml:space="preserve">современный уровень материально-технического обеспечения </w:t>
      </w:r>
      <w:r w:rsidR="00F56704">
        <w:rPr>
          <w:szCs w:val="24"/>
        </w:rPr>
        <w:t>гимназии № 8 им. Л.М. Марасиновой</w:t>
      </w:r>
      <w:r w:rsidRPr="006265AF">
        <w:rPr>
          <w:szCs w:val="24"/>
        </w:rPr>
        <w:t xml:space="preserve"> создается за счет развития государственно-общественной системы управления и рационального расходования бюджетных средств;</w:t>
      </w:r>
    </w:p>
    <w:p w:rsidR="00AC0953" w:rsidRPr="006265AF" w:rsidRDefault="00AC0953" w:rsidP="002D2A10">
      <w:pPr>
        <w:pStyle w:val="22"/>
        <w:numPr>
          <w:ilvl w:val="0"/>
          <w:numId w:val="22"/>
        </w:numPr>
        <w:spacing w:line="240" w:lineRule="auto"/>
        <w:ind w:left="0" w:firstLine="0"/>
        <w:rPr>
          <w:szCs w:val="24"/>
        </w:rPr>
      </w:pPr>
      <w:r w:rsidRPr="006265AF">
        <w:rPr>
          <w:szCs w:val="24"/>
        </w:rPr>
        <w:t xml:space="preserve">в </w:t>
      </w:r>
      <w:r w:rsidR="00F56704">
        <w:rPr>
          <w:szCs w:val="24"/>
        </w:rPr>
        <w:t>гимназии</w:t>
      </w:r>
      <w:r w:rsidRPr="006265AF">
        <w:rPr>
          <w:szCs w:val="24"/>
        </w:rPr>
        <w:t xml:space="preserve"> создана вариативная система дополнительного образования, которая создает условия для осознанного выбора и последующего освоения профессиональных образовательных программ обучающимися;</w:t>
      </w:r>
    </w:p>
    <w:p w:rsidR="00AC0953" w:rsidRPr="006265AF" w:rsidRDefault="00AC0953" w:rsidP="002D2A10">
      <w:pPr>
        <w:pStyle w:val="22"/>
        <w:numPr>
          <w:ilvl w:val="0"/>
          <w:numId w:val="22"/>
        </w:numPr>
        <w:spacing w:line="240" w:lineRule="auto"/>
        <w:ind w:left="0" w:firstLine="0"/>
        <w:rPr>
          <w:szCs w:val="24"/>
        </w:rPr>
      </w:pPr>
      <w:r w:rsidRPr="006265AF">
        <w:rPr>
          <w:szCs w:val="24"/>
        </w:rPr>
        <w:t>интеграция основного и дополнительного образования, учебной и воспитательной деятельности, урочной и внеурочной форм работы в единый образовательный процесс п</w:t>
      </w:r>
      <w:r w:rsidRPr="006265AF">
        <w:rPr>
          <w:szCs w:val="24"/>
        </w:rPr>
        <w:t>о</w:t>
      </w:r>
      <w:r w:rsidRPr="006265AF">
        <w:rPr>
          <w:szCs w:val="24"/>
        </w:rPr>
        <w:t>зволила создать единую сис</w:t>
      </w:r>
      <w:r>
        <w:rPr>
          <w:szCs w:val="24"/>
        </w:rPr>
        <w:t>тему воспитания.</w:t>
      </w:r>
    </w:p>
    <w:p w:rsidR="00AC0953" w:rsidRDefault="00AC0953" w:rsidP="00AC0953">
      <w:pPr>
        <w:contextualSpacing/>
        <w:jc w:val="both"/>
        <w:rPr>
          <w:b/>
          <w:sz w:val="28"/>
          <w:szCs w:val="28"/>
        </w:rPr>
      </w:pPr>
    </w:p>
    <w:p w:rsidR="00AC0953" w:rsidRPr="00D50E02" w:rsidRDefault="00D40EB1" w:rsidP="00AC0953">
      <w:pPr>
        <w:contextualSpacing/>
        <w:jc w:val="both"/>
        <w:rPr>
          <w:rStyle w:val="aff"/>
          <w:b/>
        </w:rPr>
      </w:pPr>
      <w:r>
        <w:rPr>
          <w:b/>
        </w:rPr>
        <w:t xml:space="preserve">Д). </w:t>
      </w:r>
      <w:r w:rsidR="00AC0953" w:rsidRPr="00D50E02">
        <w:rPr>
          <w:rStyle w:val="aff"/>
          <w:b/>
        </w:rPr>
        <w:t xml:space="preserve"> Качество образования в ОУ в динамике за 4 года: реализуемые программы и их специфика (реализация ФГОС)</w:t>
      </w:r>
    </w:p>
    <w:p w:rsidR="00AC0953" w:rsidRPr="00D50E02" w:rsidRDefault="00AC0953" w:rsidP="00AC0953">
      <w:pPr>
        <w:contextualSpacing/>
        <w:jc w:val="both"/>
      </w:pPr>
      <w:r w:rsidRPr="00D50E02">
        <w:rPr>
          <w:b/>
          <w:color w:val="FF0000"/>
        </w:rPr>
        <w:t xml:space="preserve">        </w:t>
      </w:r>
      <w:r w:rsidRPr="00D50E02">
        <w:t xml:space="preserve">На основании приказа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D50E02">
          <w:t>2009 г</w:t>
        </w:r>
      </w:smartTag>
      <w:r w:rsidRPr="00D50E02">
        <w:t>. «Об утверждении и введении в действие Федерального государственного образовательн</w:t>
      </w:r>
      <w:r w:rsidRPr="00D50E02">
        <w:t>о</w:t>
      </w:r>
      <w:r w:rsidRPr="00D50E02">
        <w:t>го стандарта начального общего образования» и приказа Минобразования и науки РФ от 26.11.2010 года №1241 «О внесении изменений в федеральный государственный стандарт начального общего образования» с 1 сентября 2011 года образовательное учреждение приступило к реализации ФГОС в первом классе.</w:t>
      </w:r>
    </w:p>
    <w:p w:rsidR="00AC0953" w:rsidRPr="00D50E02" w:rsidRDefault="00AC0953" w:rsidP="00AC0953">
      <w:pPr>
        <w:ind w:firstLine="708"/>
        <w:jc w:val="both"/>
      </w:pPr>
      <w:r w:rsidRPr="00D50E02">
        <w:t>Решение поставленных задач по реализации ФГОС НОО осуществлялось через: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создание рабочей группы по введению ФГОС НОО;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 xml:space="preserve">координацию деятельности администрации </w:t>
      </w:r>
      <w:r w:rsidR="00F56704">
        <w:t>гимназии</w:t>
      </w:r>
      <w:r w:rsidRPr="00D50E02">
        <w:t>, педагогического совета, з</w:t>
      </w:r>
      <w:r w:rsidRPr="00D50E02">
        <w:t>а</w:t>
      </w:r>
      <w:r w:rsidRPr="00D50E02">
        <w:t>седания рабочей группы;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создание нормативно-правовой базы, регламентирующей внедрение ФГОС;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приведение в соответствие с требованиями ФГОС начального общего образования должностных инструкций работников образовательного учреждения;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 xml:space="preserve">изучение педагогического, методического, кадрового и материально-технического потенциала </w:t>
      </w:r>
      <w:r w:rsidR="001676FA">
        <w:t>гимназии</w:t>
      </w:r>
      <w:r w:rsidRPr="00D50E02">
        <w:t>: осуществление подбора и расстановки кадров; прохождение курс</w:t>
      </w:r>
      <w:r w:rsidRPr="00D50E02">
        <w:t>о</w:t>
      </w:r>
      <w:r w:rsidRPr="00D50E02">
        <w:t>вой переподготовки кадров;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совершенствование материально-технической базы в начальном звене;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 xml:space="preserve">составление плана деятельности </w:t>
      </w:r>
      <w:r w:rsidR="001676FA">
        <w:t>гимназии</w:t>
      </w:r>
      <w:r w:rsidRPr="00D50E02">
        <w:t xml:space="preserve"> по внедрению ФГОС НОО;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разработку и утверждение плана-графика мероприятий по обеспечению введения ФГОС НОО;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определение списка учебников и учебных пособий, используемых в образовател</w:t>
      </w:r>
      <w:r w:rsidRPr="00D50E02">
        <w:t>ь</w:t>
      </w:r>
      <w:r w:rsidRPr="00D50E02">
        <w:t>ном процессе в соответствии с ФГОС НОО;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разработку на основе примерной основной образовательной программы начального общего образования основной образовательной программы начального общего образов</w:t>
      </w:r>
      <w:r w:rsidRPr="00D50E02">
        <w:t>а</w:t>
      </w:r>
      <w:r w:rsidRPr="00D50E02">
        <w:t>ния;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составление рабочих образовательных программ по учебным дисциплинам;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проведение систематических отчётов работы по внедрению ФГОС НОО;</w:t>
      </w:r>
    </w:p>
    <w:p w:rsidR="00AC0953" w:rsidRPr="00D50E02" w:rsidRDefault="00AC0953" w:rsidP="002D2A10">
      <w:pPr>
        <w:numPr>
          <w:ilvl w:val="0"/>
          <w:numId w:val="13"/>
        </w:numPr>
        <w:tabs>
          <w:tab w:val="clear" w:pos="2149"/>
          <w:tab w:val="num" w:pos="0"/>
        </w:tabs>
        <w:ind w:left="0" w:firstLine="0"/>
        <w:jc w:val="both"/>
      </w:pPr>
      <w:r w:rsidRPr="00D50E02">
        <w:t>оказание методической помощи учителям.</w:t>
      </w:r>
    </w:p>
    <w:p w:rsidR="00AC0953" w:rsidRPr="00D50E02" w:rsidRDefault="00F56704" w:rsidP="00AC0953">
      <w:pPr>
        <w:ind w:firstLine="708"/>
        <w:jc w:val="both"/>
      </w:pPr>
      <w:r>
        <w:t>Гимназией</w:t>
      </w:r>
      <w:r w:rsidR="00AC0953" w:rsidRPr="00D50E02">
        <w:t xml:space="preserve"> была подготовлена необходимая нормативно-правовая база. Разработ</w:t>
      </w:r>
      <w:r w:rsidR="00AC0953" w:rsidRPr="00D50E02">
        <w:t>а</w:t>
      </w:r>
      <w:r w:rsidR="00AC0953" w:rsidRPr="00D50E02">
        <w:t>ны и утверждены локальные акты, касающиеся реализации ФГОС, составлены план-график, план рабочей группы по реализации ФГОС. А также проведён анализ ресурсов учебной и методической литературы, программного обеспечения, используемого для о</w:t>
      </w:r>
      <w:r w:rsidR="00AC0953" w:rsidRPr="00D50E02">
        <w:t>р</w:t>
      </w:r>
      <w:r w:rsidR="00AC0953" w:rsidRPr="00D50E02">
        <w:lastRenderedPageBreak/>
        <w:t xml:space="preserve">ганизации системно-деятельностного подхода к организации образовательного процесса, в том числе внеурочной деятельности обучающихся. </w:t>
      </w:r>
      <w:r>
        <w:t>Гимназией</w:t>
      </w:r>
      <w:r w:rsidR="00AC0953" w:rsidRPr="00D50E02">
        <w:t xml:space="preserve"> были направлены фина</w:t>
      </w:r>
      <w:r w:rsidR="00AC0953" w:rsidRPr="00D50E02">
        <w:t>н</w:t>
      </w:r>
      <w:r w:rsidR="00AC0953" w:rsidRPr="00D50E02">
        <w:t>совые средства на создание современных условий, необходимых для реализации ФГОС, для формирования современной образовательной среды, для достижения нового результ</w:t>
      </w:r>
      <w:r w:rsidR="00AC0953" w:rsidRPr="00D50E02">
        <w:t>а</w:t>
      </w:r>
      <w:r w:rsidR="00AC0953" w:rsidRPr="00D50E02">
        <w:t>та образования. Интенсивно проводилась информационная работа с родителями будущих первоклассников по вопросам организации обучения детей по новым ФГОС НОО, учит</w:t>
      </w:r>
      <w:r w:rsidR="00AC0953" w:rsidRPr="00D50E02">
        <w:t>е</w:t>
      </w:r>
      <w:r w:rsidR="00AC0953" w:rsidRPr="00D50E02">
        <w:t xml:space="preserve">ля познакомили родителей с образовательной программой </w:t>
      </w:r>
      <w:r>
        <w:t>гимназии</w:t>
      </w:r>
      <w:r w:rsidR="00AC0953" w:rsidRPr="00D50E02">
        <w:t>, проводил</w:t>
      </w:r>
      <w:r>
        <w:t>ся монит</w:t>
      </w:r>
      <w:r>
        <w:t>о</w:t>
      </w:r>
      <w:r>
        <w:t>ринг</w:t>
      </w:r>
      <w:r w:rsidR="00AC0953" w:rsidRPr="00D50E02">
        <w:t xml:space="preserve"> занятости детей во внеурочное время.</w:t>
      </w:r>
    </w:p>
    <w:p w:rsidR="00AC0953" w:rsidRPr="00D50E02" w:rsidRDefault="00AC0953" w:rsidP="00AC0953">
      <w:pPr>
        <w:pStyle w:val="afe"/>
        <w:jc w:val="left"/>
        <w:rPr>
          <w:rStyle w:val="afc"/>
          <w:rFonts w:ascii="Times New Roman" w:hAnsi="Times New Roman"/>
          <w:b/>
          <w:i w:val="0"/>
          <w:iCs w:val="0"/>
        </w:rPr>
      </w:pPr>
      <w:bookmarkStart w:id="23" w:name="_Toc442880760"/>
      <w:bookmarkStart w:id="24" w:name="_Toc442881106"/>
      <w:bookmarkStart w:id="25" w:name="_Toc442881183"/>
      <w:bookmarkStart w:id="26" w:name="_Toc442887397"/>
      <w:bookmarkStart w:id="27" w:name="_Toc442966405"/>
    </w:p>
    <w:p w:rsidR="00AC0953" w:rsidRPr="00D50E02" w:rsidRDefault="00D40EB1" w:rsidP="00AC0953">
      <w:pPr>
        <w:pStyle w:val="afe"/>
        <w:jc w:val="left"/>
        <w:rPr>
          <w:rFonts w:ascii="Times New Roman" w:hAnsi="Times New Roman"/>
          <w:b/>
        </w:rPr>
      </w:pPr>
      <w:bookmarkStart w:id="28" w:name="_Toc443305563"/>
      <w:r>
        <w:rPr>
          <w:rStyle w:val="afc"/>
          <w:rFonts w:ascii="Times New Roman" w:hAnsi="Times New Roman"/>
          <w:b/>
          <w:i w:val="0"/>
          <w:iCs w:val="0"/>
        </w:rPr>
        <w:t>Е).</w:t>
      </w:r>
      <w:r w:rsidR="00AC0953" w:rsidRPr="00D50E02">
        <w:rPr>
          <w:rStyle w:val="afc"/>
          <w:rFonts w:ascii="Times New Roman" w:hAnsi="Times New Roman"/>
          <w:b/>
          <w:i w:val="0"/>
          <w:iCs w:val="0"/>
        </w:rPr>
        <w:t xml:space="preserve">  Результаты работы по внедрению ФГОС НОО</w:t>
      </w:r>
      <w:bookmarkEnd w:id="23"/>
      <w:bookmarkEnd w:id="24"/>
      <w:bookmarkEnd w:id="25"/>
      <w:bookmarkEnd w:id="26"/>
      <w:bookmarkEnd w:id="27"/>
      <w:bookmarkEnd w:id="28"/>
    </w:p>
    <w:p w:rsidR="00AC0953" w:rsidRPr="00D50E02" w:rsidRDefault="00AC0953" w:rsidP="00AC0953">
      <w:pPr>
        <w:ind w:firstLine="709"/>
        <w:jc w:val="both"/>
        <w:rPr>
          <w:i/>
        </w:rPr>
      </w:pPr>
      <w:r w:rsidRPr="00D50E02">
        <w:rPr>
          <w:rStyle w:val="afc"/>
          <w:b/>
          <w:bCs/>
          <w:i w:val="0"/>
          <w:color w:val="000000"/>
        </w:rPr>
        <w:t>Нормативно-правовая база</w:t>
      </w:r>
    </w:p>
    <w:p w:rsidR="00AC0953" w:rsidRPr="00D50E02" w:rsidRDefault="00AC0953" w:rsidP="00AC0953">
      <w:pPr>
        <w:jc w:val="both"/>
      </w:pPr>
      <w:r w:rsidRPr="00D50E02">
        <w:t xml:space="preserve">Дополнена нормативно-правовая база </w:t>
      </w:r>
      <w:r w:rsidR="00F56704">
        <w:t>гимназии</w:t>
      </w:r>
      <w:r w:rsidRPr="00D50E02">
        <w:t xml:space="preserve"> локальными актами</w:t>
      </w:r>
    </w:p>
    <w:p w:rsidR="00AC0953" w:rsidRPr="00D50E02" w:rsidRDefault="00AC0953" w:rsidP="002D2A10">
      <w:pPr>
        <w:numPr>
          <w:ilvl w:val="0"/>
          <w:numId w:val="23"/>
        </w:numPr>
        <w:ind w:left="0" w:firstLine="0"/>
        <w:jc w:val="both"/>
      </w:pPr>
      <w:r w:rsidRPr="00D50E02">
        <w:t>Положение о рабочей группе по внедрению ФГОС НОО;</w:t>
      </w:r>
    </w:p>
    <w:p w:rsidR="00AC0953" w:rsidRPr="00D50E02" w:rsidRDefault="00AC0953" w:rsidP="002D2A10">
      <w:pPr>
        <w:numPr>
          <w:ilvl w:val="0"/>
          <w:numId w:val="23"/>
        </w:numPr>
        <w:ind w:left="0" w:firstLine="0"/>
        <w:jc w:val="both"/>
      </w:pPr>
      <w:r w:rsidRPr="00D50E02">
        <w:t>Положение о системе оценивания знаний, умений, навыков, компетенций и уче</w:t>
      </w:r>
      <w:r w:rsidRPr="00D50E02">
        <w:t>б</w:t>
      </w:r>
      <w:r w:rsidRPr="00D50E02">
        <w:t>ных достижений обучающихся и порядке проведения промежуточной аттестации;</w:t>
      </w:r>
    </w:p>
    <w:p w:rsidR="00AC0953" w:rsidRPr="00D50E02" w:rsidRDefault="00AC0953" w:rsidP="002D2A10">
      <w:pPr>
        <w:numPr>
          <w:ilvl w:val="0"/>
          <w:numId w:val="23"/>
        </w:numPr>
        <w:ind w:left="0" w:firstLine="0"/>
        <w:jc w:val="both"/>
      </w:pPr>
      <w:r w:rsidRPr="00D50E02">
        <w:t>Положение о Портфолио;</w:t>
      </w:r>
    </w:p>
    <w:p w:rsidR="00AC0953" w:rsidRPr="00D50E02" w:rsidRDefault="00AC0953" w:rsidP="002D2A10">
      <w:pPr>
        <w:numPr>
          <w:ilvl w:val="0"/>
          <w:numId w:val="23"/>
        </w:numPr>
        <w:ind w:left="0" w:firstLine="0"/>
        <w:jc w:val="both"/>
      </w:pPr>
      <w:r w:rsidRPr="00D50E02">
        <w:t xml:space="preserve">Должностные инструкции работников </w:t>
      </w:r>
      <w:r w:rsidR="00F56704">
        <w:t>гимназии</w:t>
      </w:r>
      <w:r w:rsidRPr="00D50E02">
        <w:t>, переработанные с учетом ФГОС НОО;</w:t>
      </w:r>
    </w:p>
    <w:p w:rsidR="00AC0953" w:rsidRPr="00D50E02" w:rsidRDefault="00AC0953" w:rsidP="002D2A10">
      <w:pPr>
        <w:numPr>
          <w:ilvl w:val="0"/>
          <w:numId w:val="23"/>
        </w:numPr>
        <w:ind w:left="0" w:firstLine="0"/>
        <w:jc w:val="both"/>
      </w:pPr>
      <w:r w:rsidRPr="00D50E02">
        <w:t>Дополнительные соглашения к трудовому договору на выполнение обязанностей во внеурочной деятельности ФГОС НОО;</w:t>
      </w:r>
    </w:p>
    <w:p w:rsidR="00AC0953" w:rsidRPr="00D50E02" w:rsidRDefault="00AC0953" w:rsidP="002D2A10">
      <w:pPr>
        <w:numPr>
          <w:ilvl w:val="0"/>
          <w:numId w:val="23"/>
        </w:numPr>
        <w:ind w:left="0" w:firstLine="0"/>
        <w:jc w:val="both"/>
      </w:pPr>
      <w:r w:rsidRPr="00D50E02">
        <w:t>Изданы приказы «Об утверждении режима работы 1,2,3,4 классов с введением ФГОС», «Об определении списка учебников», «О назначении ответственного за организ</w:t>
      </w:r>
      <w:r w:rsidRPr="00D50E02">
        <w:t>а</w:t>
      </w:r>
      <w:r w:rsidRPr="00D50E02">
        <w:t>цию работы по внедрению и</w:t>
      </w:r>
      <w:r w:rsidR="00F56704">
        <w:t xml:space="preserve"> реализации Программы ФГОС НОО».</w:t>
      </w:r>
    </w:p>
    <w:p w:rsidR="00AC0953" w:rsidRPr="00D50E02" w:rsidRDefault="00AC0953" w:rsidP="00AC0953">
      <w:pPr>
        <w:ind w:firstLine="709"/>
        <w:jc w:val="both"/>
        <w:rPr>
          <w:i/>
        </w:rPr>
      </w:pPr>
      <w:r w:rsidRPr="00D50E02">
        <w:rPr>
          <w:rStyle w:val="afc"/>
          <w:b/>
          <w:bCs/>
          <w:i w:val="0"/>
          <w:color w:val="000000"/>
        </w:rPr>
        <w:t>Кадровое обеспечение введения ФГОС</w:t>
      </w:r>
    </w:p>
    <w:p w:rsidR="00AC0953" w:rsidRPr="00D50E02" w:rsidRDefault="00AC0953" w:rsidP="00AC0953">
      <w:pPr>
        <w:ind w:firstLine="708"/>
        <w:jc w:val="both"/>
      </w:pPr>
      <w:r w:rsidRPr="00D50E02">
        <w:t>Анализ кадрового обеспечения введения ФГОС в 2014-2015 уч</w:t>
      </w:r>
      <w:r w:rsidR="001676FA">
        <w:t>ебном году</w:t>
      </w:r>
      <w:r w:rsidRPr="00D50E02">
        <w:t xml:space="preserve"> показал:</w:t>
      </w:r>
    </w:p>
    <w:p w:rsidR="00AC0953" w:rsidRPr="00D50E02" w:rsidRDefault="00AC0953" w:rsidP="002D2A10">
      <w:pPr>
        <w:numPr>
          <w:ilvl w:val="0"/>
          <w:numId w:val="24"/>
        </w:numPr>
        <w:ind w:left="0" w:firstLine="0"/>
        <w:jc w:val="both"/>
      </w:pPr>
      <w:r w:rsidRPr="00D50E02">
        <w:t xml:space="preserve">должностные инструкции работников </w:t>
      </w:r>
      <w:r w:rsidR="001676FA">
        <w:t>муниципального общеобразовательного у</w:t>
      </w:r>
      <w:r w:rsidR="001676FA">
        <w:t>ч</w:t>
      </w:r>
      <w:r w:rsidR="001676FA">
        <w:t>реждения гимназии № 8 им. Л.М. Марасиновой</w:t>
      </w:r>
      <w:r w:rsidRPr="00D50E02">
        <w:t xml:space="preserve"> приведены в соответствие с ФГОС;</w:t>
      </w:r>
    </w:p>
    <w:p w:rsidR="00AC0953" w:rsidRPr="00D50E02" w:rsidRDefault="00AC0953" w:rsidP="002D2A10">
      <w:pPr>
        <w:numPr>
          <w:ilvl w:val="0"/>
          <w:numId w:val="24"/>
        </w:numPr>
        <w:ind w:left="0" w:firstLine="0"/>
        <w:jc w:val="both"/>
      </w:pPr>
      <w:r w:rsidRPr="00D50E02">
        <w:t xml:space="preserve">разработан план-график повышения квалификации педагогических работников </w:t>
      </w:r>
      <w:r w:rsidR="001676FA">
        <w:t>гимназии</w:t>
      </w:r>
      <w:r w:rsidRPr="00D50E02">
        <w:t>.</w:t>
      </w:r>
    </w:p>
    <w:p w:rsidR="00AC0953" w:rsidRPr="00D50E02" w:rsidRDefault="00AC0953" w:rsidP="00AC0953">
      <w:pPr>
        <w:ind w:firstLine="708"/>
        <w:jc w:val="both"/>
        <w:rPr>
          <w:b/>
        </w:rPr>
      </w:pPr>
      <w:r w:rsidRPr="00D50E02">
        <w:rPr>
          <w:b/>
        </w:rPr>
        <w:t>Повышение квалификации педагогов</w:t>
      </w:r>
    </w:p>
    <w:p w:rsidR="00AC0953" w:rsidRPr="00D50E02" w:rsidRDefault="00AC0953" w:rsidP="00AC0953">
      <w:pPr>
        <w:ind w:firstLine="708"/>
        <w:jc w:val="both"/>
      </w:pPr>
      <w:r w:rsidRPr="00D50E02">
        <w:t>Все педагоги, работающие в начальной школе, прошли курсы по реализации ФГОС.</w:t>
      </w:r>
    </w:p>
    <w:p w:rsidR="00AC0953" w:rsidRPr="00D50E02" w:rsidRDefault="00AC0953" w:rsidP="00AC0953">
      <w:pPr>
        <w:jc w:val="both"/>
      </w:pPr>
      <w:r w:rsidRPr="00D50E02">
        <w:t>Все учителя владеют навыками работы с ИКТ, участвуют в работе семинаров, конфере</w:t>
      </w:r>
      <w:r w:rsidRPr="00D50E02">
        <w:t>н</w:t>
      </w:r>
      <w:r w:rsidRPr="00D50E02">
        <w:t xml:space="preserve">ций </w:t>
      </w:r>
      <w:r w:rsidR="001676FA">
        <w:t>гимназического</w:t>
      </w:r>
      <w:r w:rsidRPr="00D50E02">
        <w:t xml:space="preserve">, </w:t>
      </w:r>
      <w:r>
        <w:t>городского</w:t>
      </w:r>
      <w:r w:rsidR="001676FA">
        <w:t xml:space="preserve"> и </w:t>
      </w:r>
      <w:r>
        <w:t xml:space="preserve"> всероссийского </w:t>
      </w:r>
      <w:r w:rsidRPr="00D50E02">
        <w:t>уровней.</w:t>
      </w:r>
    </w:p>
    <w:p w:rsidR="00AC0953" w:rsidRPr="00D50E02" w:rsidRDefault="00AC0953" w:rsidP="00AC0953">
      <w:pPr>
        <w:jc w:val="both"/>
      </w:pPr>
      <w:r w:rsidRPr="00D50E02">
        <w:t xml:space="preserve"> </w:t>
      </w:r>
      <w:r w:rsidRPr="00D50E02">
        <w:tab/>
        <w:t>Задач</w:t>
      </w:r>
      <w:r w:rsidR="00974522">
        <w:t>а</w:t>
      </w:r>
      <w:r w:rsidRPr="00D50E02">
        <w:t xml:space="preserve"> совершенствования кадрового обеспечения введения ФГОС:</w:t>
      </w:r>
    </w:p>
    <w:p w:rsidR="00AC0953" w:rsidRPr="00D50E02" w:rsidRDefault="00AC0953" w:rsidP="002D2A10">
      <w:pPr>
        <w:numPr>
          <w:ilvl w:val="0"/>
          <w:numId w:val="25"/>
        </w:numPr>
        <w:ind w:left="0" w:firstLine="0"/>
        <w:jc w:val="both"/>
      </w:pPr>
      <w:r w:rsidRPr="00D50E02">
        <w:t>обеспечить повышение квалификации по темам организации образовательного процесса в соответствии с ФГОС всех педагогических работников, в том числе и педаг</w:t>
      </w:r>
      <w:r w:rsidRPr="00D50E02">
        <w:t>о</w:t>
      </w:r>
      <w:r w:rsidRPr="00D50E02">
        <w:t>гов, реализующих программы внеурочной деятельности.</w:t>
      </w:r>
    </w:p>
    <w:p w:rsidR="00AC0953" w:rsidRPr="00D50E02" w:rsidRDefault="00AC0953" w:rsidP="00AC0953">
      <w:pPr>
        <w:ind w:firstLine="709"/>
        <w:jc w:val="both"/>
        <w:rPr>
          <w:i/>
        </w:rPr>
      </w:pPr>
      <w:r w:rsidRPr="00D50E02">
        <w:rPr>
          <w:rStyle w:val="afc"/>
          <w:b/>
          <w:bCs/>
          <w:i w:val="0"/>
          <w:color w:val="000000"/>
        </w:rPr>
        <w:t>Организация внеурочной деятельности в условиях введения ФГОС в ОУ.</w:t>
      </w:r>
    </w:p>
    <w:p w:rsidR="00AC0953" w:rsidRPr="00D50E02" w:rsidRDefault="00AC0953" w:rsidP="00AC0953">
      <w:pPr>
        <w:ind w:firstLine="360"/>
        <w:jc w:val="both"/>
      </w:pPr>
      <w:r w:rsidRPr="00D50E02">
        <w:t>В организации внеурочной деятельности непосредственно в образовательном учре</w:t>
      </w:r>
      <w:r w:rsidRPr="00D50E02">
        <w:t>ж</w:t>
      </w:r>
      <w:r w:rsidRPr="00D50E02">
        <w:t>дении принимают участие все педагогические работники данного учреждения (учителя начальной школы, учителя-предметники).</w:t>
      </w:r>
    </w:p>
    <w:p w:rsidR="00AC0953" w:rsidRPr="00D50E02" w:rsidRDefault="00AC0953" w:rsidP="00AC0953">
      <w:pPr>
        <w:jc w:val="both"/>
      </w:pPr>
      <w:r w:rsidRPr="00D50E02">
        <w:t>Координирующую роль в организации внеурочной деятельности выполняет классный р</w:t>
      </w:r>
      <w:r w:rsidRPr="00D50E02">
        <w:t>у</w:t>
      </w:r>
      <w:r w:rsidRPr="00D50E02">
        <w:t>ководитель, который взаимодействует с педагогическими работниками, организует сист</w:t>
      </w:r>
      <w:r w:rsidRPr="00D50E02">
        <w:t>е</w:t>
      </w:r>
      <w:r w:rsidRPr="00D50E02">
        <w:t>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</w:t>
      </w:r>
      <w:r w:rsidRPr="00D50E02">
        <w:t>у</w:t>
      </w:r>
      <w:r w:rsidRPr="00D50E02">
        <w:t>чающихся в соответствии с их выбором.</w:t>
      </w:r>
    </w:p>
    <w:p w:rsidR="00AC0953" w:rsidRPr="00D50E02" w:rsidRDefault="00AC0953" w:rsidP="00AC0953">
      <w:pPr>
        <w:ind w:firstLine="708"/>
        <w:jc w:val="both"/>
      </w:pPr>
      <w:r w:rsidRPr="00D50E02">
        <w:t>Эти виды деятельности организованы во второй половине дня. Данные занятия проводятся по выбору обучающихся и их родителей.</w:t>
      </w:r>
    </w:p>
    <w:p w:rsidR="00AC0953" w:rsidRPr="000335B8" w:rsidRDefault="00AC0953" w:rsidP="00AC0953">
      <w:pPr>
        <w:ind w:firstLine="709"/>
        <w:jc w:val="both"/>
      </w:pPr>
      <w:r w:rsidRPr="000335B8">
        <w:t>Формы внеурочной деятельности – выставки творческих работ обучающихся, уч</w:t>
      </w:r>
      <w:r>
        <w:t>а</w:t>
      </w:r>
      <w:r>
        <w:t xml:space="preserve">стие в олимпиадах, концертах, </w:t>
      </w:r>
      <w:r w:rsidRPr="000335B8">
        <w:t>акциях, научных детских обществах, посещение экскурсий   и др.</w:t>
      </w:r>
    </w:p>
    <w:p w:rsidR="00AC0953" w:rsidRDefault="00AC0953" w:rsidP="00AC0953">
      <w:pPr>
        <w:jc w:val="both"/>
        <w:rPr>
          <w:sz w:val="28"/>
          <w:szCs w:val="28"/>
        </w:rPr>
      </w:pPr>
    </w:p>
    <w:p w:rsidR="00AC0953" w:rsidRPr="00622D7A" w:rsidRDefault="00AC0953" w:rsidP="00AC0953">
      <w:pPr>
        <w:jc w:val="both"/>
        <w:rPr>
          <w:i/>
        </w:rPr>
      </w:pPr>
      <w:r w:rsidRPr="00622D7A">
        <w:rPr>
          <w:rStyle w:val="afc"/>
          <w:b/>
          <w:bCs/>
          <w:i w:val="0"/>
          <w:color w:val="000000"/>
        </w:rPr>
        <w:lastRenderedPageBreak/>
        <w:t>Информационное обеспечение введения ФГОС в ОУ</w:t>
      </w:r>
    </w:p>
    <w:p w:rsidR="00AC0953" w:rsidRPr="00622D7A" w:rsidRDefault="00AC0953" w:rsidP="00AC0953">
      <w:pPr>
        <w:ind w:firstLine="709"/>
        <w:jc w:val="both"/>
      </w:pPr>
      <w:r w:rsidRPr="00622D7A">
        <w:t>В 201</w:t>
      </w:r>
      <w:r w:rsidR="00974522">
        <w:t>4</w:t>
      </w:r>
      <w:r w:rsidRPr="00622D7A">
        <w:t>-201</w:t>
      </w:r>
      <w:r w:rsidR="00974522">
        <w:t>5</w:t>
      </w:r>
      <w:r w:rsidRPr="00622D7A">
        <w:t xml:space="preserve"> учебном году проведены родительские собрания, на которых была д</w:t>
      </w:r>
      <w:r w:rsidRPr="00622D7A">
        <w:t>а</w:t>
      </w:r>
      <w:r w:rsidRPr="00622D7A">
        <w:t>на информация о переходе школы на ФГОС в 5 классах, представлена программа дейс</w:t>
      </w:r>
      <w:r w:rsidRPr="00622D7A">
        <w:t>т</w:t>
      </w:r>
      <w:r w:rsidRPr="00622D7A">
        <w:t>вий по реализации Стандарта второго поколения. Данная информация освещалась и при проведении собраний для родителей будущих первоклассников.</w:t>
      </w:r>
    </w:p>
    <w:p w:rsidR="00AC0953" w:rsidRPr="00622D7A" w:rsidRDefault="00AC0953" w:rsidP="00AC0953">
      <w:pPr>
        <w:ind w:firstLine="708"/>
        <w:jc w:val="both"/>
      </w:pPr>
      <w:r w:rsidRPr="00622D7A">
        <w:t>Широко организовано информирование родителей и педагогов об особенностях образовательного процесса в условиях реализации ФГОС через сайт</w:t>
      </w:r>
      <w:r w:rsidR="00974522">
        <w:t xml:space="preserve"> гимназии</w:t>
      </w:r>
      <w:r w:rsidRPr="00622D7A">
        <w:t>.</w:t>
      </w:r>
    </w:p>
    <w:p w:rsidR="00AC0953" w:rsidRPr="00622D7A" w:rsidRDefault="00AC0953" w:rsidP="00AC0953">
      <w:pPr>
        <w:ind w:firstLine="708"/>
        <w:jc w:val="both"/>
      </w:pPr>
      <w:r w:rsidRPr="00622D7A">
        <w:t xml:space="preserve">Информационно-методические ресурсы занимают одно из важных мест в системе ресурсного обеспечения реализации основной образовательной программы начального общего образования. Для успешной учебной деятельности обучающихся </w:t>
      </w:r>
      <w:r w:rsidR="00974522">
        <w:t>гимназия</w:t>
      </w:r>
      <w:r w:rsidRPr="00622D7A">
        <w:t xml:space="preserve"> осн</w:t>
      </w:r>
      <w:r w:rsidRPr="00622D7A">
        <w:t>а</w:t>
      </w:r>
      <w:r w:rsidRPr="00622D7A">
        <w:t>щена мультимедийными, аудио- и видеоматериалами, цифровыми образовательными р</w:t>
      </w:r>
      <w:r w:rsidRPr="00622D7A">
        <w:t>е</w:t>
      </w:r>
      <w:r w:rsidRPr="00622D7A">
        <w:t>сурсами.</w:t>
      </w:r>
    </w:p>
    <w:p w:rsidR="00AC0953" w:rsidRPr="00622D7A" w:rsidRDefault="00AC0953" w:rsidP="00AC0953">
      <w:pPr>
        <w:ind w:firstLine="709"/>
        <w:jc w:val="both"/>
      </w:pPr>
      <w:r w:rsidRPr="00622D7A">
        <w:rPr>
          <w:rStyle w:val="af9"/>
          <w:color w:val="000000"/>
        </w:rPr>
        <w:t xml:space="preserve">Вывод: </w:t>
      </w:r>
      <w:r w:rsidRPr="00622D7A">
        <w:t xml:space="preserve">по итогам реализации информационного обеспечения введения ФГОС в </w:t>
      </w:r>
      <w:r w:rsidR="00974522">
        <w:t>гимназии</w:t>
      </w:r>
      <w:r w:rsidRPr="00622D7A">
        <w:t xml:space="preserve"> в достаточной мере организовано ознакомление педагогов и родителей, об</w:t>
      </w:r>
      <w:r w:rsidRPr="00622D7A">
        <w:t>у</w:t>
      </w:r>
      <w:r w:rsidRPr="00622D7A">
        <w:t>чающихся с особенностями организации образовательного процесса в начальной школе в соответствии с требованиями ФГОС.</w:t>
      </w:r>
    </w:p>
    <w:p w:rsidR="00AC0953" w:rsidRPr="00622D7A" w:rsidRDefault="00AC0953" w:rsidP="00AC0953">
      <w:pPr>
        <w:ind w:firstLine="708"/>
        <w:jc w:val="both"/>
        <w:rPr>
          <w:i/>
        </w:rPr>
      </w:pPr>
      <w:r w:rsidRPr="00622D7A">
        <w:rPr>
          <w:rStyle w:val="afc"/>
          <w:b/>
          <w:bCs/>
          <w:i w:val="0"/>
          <w:color w:val="000000"/>
        </w:rPr>
        <w:t>Материально-техническое обеспечение перехода ОУ на ФГОС</w:t>
      </w:r>
    </w:p>
    <w:p w:rsidR="00AC0953" w:rsidRPr="00622D7A" w:rsidRDefault="00AC0953" w:rsidP="00AC0953">
      <w:pPr>
        <w:ind w:firstLine="708"/>
        <w:jc w:val="both"/>
      </w:pPr>
      <w:r w:rsidRPr="00622D7A">
        <w:t>Материально-технические условия обеспечиваются в соответствии с «Федерал</w:t>
      </w:r>
      <w:r w:rsidRPr="00622D7A">
        <w:t>ь</w:t>
      </w:r>
      <w:r w:rsidRPr="00622D7A">
        <w:t>ными требованиями к образовательным учреждениям в части минимальной оснащённости учебного процесса и оборудования учебных помещений».</w:t>
      </w:r>
    </w:p>
    <w:p w:rsidR="00AC0953" w:rsidRPr="00622D7A" w:rsidRDefault="00AC0953" w:rsidP="00AC0953">
      <w:pPr>
        <w:ind w:firstLine="708"/>
        <w:jc w:val="both"/>
        <w:rPr>
          <w:i/>
        </w:rPr>
      </w:pPr>
      <w:r w:rsidRPr="00622D7A">
        <w:rPr>
          <w:i/>
        </w:rPr>
        <w:t>Материально-технические условия обеспечивают:</w:t>
      </w:r>
    </w:p>
    <w:p w:rsidR="00AC0953" w:rsidRPr="00622D7A" w:rsidRDefault="00AC0953" w:rsidP="002D2A10">
      <w:pPr>
        <w:numPr>
          <w:ilvl w:val="0"/>
          <w:numId w:val="26"/>
        </w:numPr>
        <w:ind w:left="0" w:firstLine="0"/>
        <w:jc w:val="both"/>
      </w:pPr>
      <w:r w:rsidRPr="00622D7A"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</w:t>
      </w:r>
      <w:r w:rsidRPr="00622D7A">
        <w:t>о</w:t>
      </w:r>
      <w:r w:rsidRPr="00622D7A">
        <w:t>вания;</w:t>
      </w:r>
    </w:p>
    <w:p w:rsidR="00AC0953" w:rsidRPr="00622D7A" w:rsidRDefault="00AC0953" w:rsidP="002D2A10">
      <w:pPr>
        <w:numPr>
          <w:ilvl w:val="0"/>
          <w:numId w:val="26"/>
        </w:numPr>
        <w:ind w:left="0" w:firstLine="0"/>
        <w:jc w:val="both"/>
      </w:pPr>
      <w:r w:rsidRPr="00622D7A">
        <w:t>соблюдение санитарно-гигиенических норм образовательного процесса; пожарной и электробезопасности; требований охраны труда.</w:t>
      </w:r>
    </w:p>
    <w:p w:rsidR="00AC0953" w:rsidRPr="00622D7A" w:rsidRDefault="00AC0953" w:rsidP="00AC0953">
      <w:pPr>
        <w:ind w:firstLine="708"/>
        <w:jc w:val="both"/>
        <w:rPr>
          <w:i/>
        </w:rPr>
      </w:pPr>
      <w:r w:rsidRPr="00622D7A">
        <w:rPr>
          <w:i/>
        </w:rPr>
        <w:t>Задачи совершенствования материально-технического обеспечения перехода на ФГОС в 2015-2016 уч. г.: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продолжить совершенствовать материально-техническую базу ОУ для успешного введения ФГОС в 1</w:t>
      </w:r>
      <w:r w:rsidRPr="00622D7A">
        <w:sym w:font="Symbol" w:char="F0BE"/>
      </w:r>
      <w:r w:rsidR="00974522">
        <w:t>6</w:t>
      </w:r>
      <w:r w:rsidRPr="00622D7A">
        <w:t xml:space="preserve">-х классах </w:t>
      </w:r>
      <w:r w:rsidR="00974522">
        <w:t>гимназии</w:t>
      </w:r>
      <w:r w:rsidRPr="00622D7A">
        <w:t>;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учителям при создании рабочих программ по предметам спланировать целесоо</w:t>
      </w:r>
      <w:r w:rsidRPr="00622D7A">
        <w:t>б</w:t>
      </w:r>
      <w:r w:rsidRPr="00622D7A">
        <w:t xml:space="preserve">разное использование имеющего дидактического оборудования, приобретённого за счёт </w:t>
      </w:r>
      <w:r w:rsidR="003D4850">
        <w:t>нормативного</w:t>
      </w:r>
      <w:r w:rsidRPr="00622D7A">
        <w:t xml:space="preserve"> финансирования</w:t>
      </w:r>
      <w:r w:rsidR="003D4850">
        <w:t xml:space="preserve"> и целевых программ</w:t>
      </w:r>
      <w:r w:rsidRPr="00622D7A">
        <w:t>.</w:t>
      </w:r>
    </w:p>
    <w:p w:rsidR="00AC0953" w:rsidRPr="00622D7A" w:rsidRDefault="00AC0953" w:rsidP="00AC0953">
      <w:pPr>
        <w:ind w:firstLine="360"/>
        <w:jc w:val="both"/>
      </w:pPr>
      <w:r w:rsidRPr="00622D7A">
        <w:t>Общие выводы по итогам анализа реализации ФГОС показали, что концептуальные идеи, заложенные в основу обучения и развития школьника в соответствии с ФГОС, во</w:t>
      </w:r>
      <w:r w:rsidRPr="00622D7A">
        <w:t>с</w:t>
      </w:r>
      <w:r w:rsidRPr="00622D7A">
        <w:t>требованы педагогами ОУ. Отмечаются следующие положительные тенденции в процессе реализации педагогами ФГОС: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положительная динамика использования учителями начальных классов в образов</w:t>
      </w:r>
      <w:r w:rsidRPr="00622D7A">
        <w:t>а</w:t>
      </w:r>
      <w:r w:rsidRPr="00622D7A">
        <w:t>тельной практике учебно-методических разработок и материалов, разработанных в соо</w:t>
      </w:r>
      <w:r w:rsidRPr="00622D7A">
        <w:t>т</w:t>
      </w:r>
      <w:r w:rsidRPr="00622D7A">
        <w:t>ветствии с ФГОС (фонд оценочных средств);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использование учителями в работе с младшими школьниками современных обр</w:t>
      </w:r>
      <w:r w:rsidRPr="00622D7A">
        <w:t>а</w:t>
      </w:r>
      <w:r w:rsidRPr="00622D7A">
        <w:t>зовательных технологий;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ориентация учителей на организацию здоровьесберегающей среды;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осознание педагогами необходимости перехода на развивающие системы обучения;</w:t>
      </w:r>
    </w:p>
    <w:p w:rsidR="00AC0953" w:rsidRPr="00622D7A" w:rsidRDefault="00AC0953" w:rsidP="002D2A10">
      <w:pPr>
        <w:numPr>
          <w:ilvl w:val="0"/>
          <w:numId w:val="27"/>
        </w:numPr>
        <w:ind w:left="0" w:firstLine="0"/>
        <w:jc w:val="both"/>
      </w:pPr>
      <w:r w:rsidRPr="00622D7A">
        <w:t>возможность профессионального общения педагогов и обмена опытом с коллегами;</w:t>
      </w:r>
    </w:p>
    <w:p w:rsidR="00AC0953" w:rsidRPr="00622D7A" w:rsidRDefault="00AC0953" w:rsidP="002D2A10">
      <w:pPr>
        <w:numPr>
          <w:ilvl w:val="0"/>
          <w:numId w:val="27"/>
        </w:numPr>
        <w:ind w:left="0" w:firstLine="708"/>
        <w:contextualSpacing/>
        <w:jc w:val="both"/>
      </w:pPr>
      <w:r w:rsidRPr="00622D7A">
        <w:t>положительное отношение родителей  обучающихся к организации вн</w:t>
      </w:r>
      <w:r w:rsidRPr="00622D7A">
        <w:t>е</w:t>
      </w:r>
      <w:r w:rsidRPr="00622D7A">
        <w:t xml:space="preserve">урочной деятельности в </w:t>
      </w:r>
      <w:r w:rsidR="003D4850">
        <w:t>гимназии № 8 им. Л.М. Марасиновой.</w:t>
      </w:r>
    </w:p>
    <w:p w:rsidR="00AC0953" w:rsidRDefault="00AC0953" w:rsidP="00AC0953">
      <w:pPr>
        <w:pStyle w:val="afe"/>
        <w:jc w:val="left"/>
        <w:rPr>
          <w:rFonts w:ascii="Times New Roman" w:hAnsi="Times New Roman"/>
          <w:b/>
        </w:rPr>
      </w:pPr>
      <w:bookmarkStart w:id="29" w:name="_Toc442880761"/>
      <w:bookmarkStart w:id="30" w:name="_Toc442881107"/>
      <w:bookmarkStart w:id="31" w:name="_Toc442881184"/>
      <w:bookmarkStart w:id="32" w:name="_Toc443305564"/>
    </w:p>
    <w:p w:rsidR="00AC0953" w:rsidRPr="00622D7A" w:rsidRDefault="00AC0953" w:rsidP="00AC0953">
      <w:pPr>
        <w:pStyle w:val="afe"/>
        <w:jc w:val="left"/>
        <w:rPr>
          <w:rFonts w:ascii="Times New Roman" w:hAnsi="Times New Roman"/>
          <w:b/>
        </w:rPr>
      </w:pPr>
      <w:r w:rsidRPr="00622D7A">
        <w:rPr>
          <w:rFonts w:ascii="Times New Roman" w:hAnsi="Times New Roman"/>
          <w:b/>
        </w:rPr>
        <w:t>4.   КАЧЕСТВО ОБРАЗОВАТЕЛЬНОГО ПРОЦЕССА</w:t>
      </w:r>
      <w:bookmarkEnd w:id="29"/>
      <w:bookmarkEnd w:id="30"/>
      <w:bookmarkEnd w:id="31"/>
      <w:bookmarkEnd w:id="32"/>
    </w:p>
    <w:p w:rsidR="00AC0953" w:rsidRPr="00622D7A" w:rsidRDefault="00AC0953" w:rsidP="00AC0953">
      <w:pPr>
        <w:ind w:firstLine="709"/>
        <w:jc w:val="both"/>
        <w:rPr>
          <w:b/>
          <w:bCs/>
        </w:rPr>
      </w:pPr>
      <w:r w:rsidRPr="00622D7A">
        <w:rPr>
          <w:b/>
          <w:bCs/>
        </w:rPr>
        <w:t>Динамика количества обучающихся за 3 года</w:t>
      </w:r>
    </w:p>
    <w:p w:rsidR="00AC0953" w:rsidRPr="00622D7A" w:rsidRDefault="00AC0953" w:rsidP="00AC0953">
      <w:pPr>
        <w:ind w:firstLine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5"/>
        <w:gridCol w:w="3179"/>
        <w:gridCol w:w="3196"/>
      </w:tblGrid>
      <w:tr w:rsidR="00476714" w:rsidRPr="00622D7A" w:rsidTr="00AC0953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622D7A" w:rsidRDefault="00AC0953" w:rsidP="00AC0953">
            <w:pPr>
              <w:jc w:val="center"/>
            </w:pPr>
            <w:r w:rsidRPr="00622D7A">
              <w:lastRenderedPageBreak/>
              <w:t>Всего количество</w:t>
            </w:r>
            <w:r w:rsidR="00476714">
              <w:t xml:space="preserve"> воспита</w:t>
            </w:r>
            <w:r w:rsidR="00476714">
              <w:t>н</w:t>
            </w:r>
            <w:r w:rsidR="00476714">
              <w:t xml:space="preserve">ников и </w:t>
            </w:r>
            <w:r w:rsidRPr="00622D7A">
              <w:t xml:space="preserve"> обучающихся на 01.09.2013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622D7A" w:rsidRDefault="00AC0953" w:rsidP="00AC0953">
            <w:pPr>
              <w:jc w:val="center"/>
            </w:pPr>
            <w:r w:rsidRPr="00622D7A">
              <w:t xml:space="preserve">Всего количество </w:t>
            </w:r>
            <w:r w:rsidR="00476714">
              <w:t>воспита</w:t>
            </w:r>
            <w:r w:rsidR="00476714">
              <w:t>н</w:t>
            </w:r>
            <w:r w:rsidR="00476714">
              <w:t xml:space="preserve">ников и </w:t>
            </w:r>
            <w:r w:rsidRPr="00622D7A">
              <w:t>обучающихся на 01.09.2014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53" w:rsidRPr="00622D7A" w:rsidRDefault="00AC0953" w:rsidP="00AC0953">
            <w:pPr>
              <w:jc w:val="center"/>
            </w:pPr>
            <w:r w:rsidRPr="00622D7A">
              <w:t>Всего количество</w:t>
            </w:r>
            <w:r w:rsidR="00476714">
              <w:t xml:space="preserve"> воспита</w:t>
            </w:r>
            <w:r w:rsidR="00476714">
              <w:t>н</w:t>
            </w:r>
            <w:r w:rsidR="00476714">
              <w:t xml:space="preserve">ников и </w:t>
            </w:r>
            <w:r w:rsidRPr="00622D7A">
              <w:t xml:space="preserve"> обучающихся на 01.09.2015</w:t>
            </w:r>
          </w:p>
        </w:tc>
      </w:tr>
      <w:tr w:rsidR="00476714" w:rsidRPr="00622D7A" w:rsidTr="00AC0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622D7A" w:rsidRDefault="00476714" w:rsidP="00476714">
            <w:pPr>
              <w:jc w:val="center"/>
              <w:rPr>
                <w:b/>
              </w:rPr>
            </w:pPr>
            <w:r>
              <w:rPr>
                <w:b/>
              </w:rPr>
              <w:t>144 и 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622D7A" w:rsidRDefault="00476714" w:rsidP="00476714">
            <w:pPr>
              <w:jc w:val="center"/>
              <w:rPr>
                <w:b/>
              </w:rPr>
            </w:pPr>
            <w:r>
              <w:rPr>
                <w:b/>
              </w:rPr>
              <w:t>147 и 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622D7A" w:rsidRDefault="00476714" w:rsidP="00AC0953">
            <w:pPr>
              <w:jc w:val="center"/>
              <w:rPr>
                <w:b/>
              </w:rPr>
            </w:pPr>
            <w:r>
              <w:rPr>
                <w:b/>
              </w:rPr>
              <w:t>148 и 660</w:t>
            </w:r>
          </w:p>
        </w:tc>
      </w:tr>
    </w:tbl>
    <w:p w:rsidR="00AC0953" w:rsidRPr="00622D7A" w:rsidRDefault="00AC0953" w:rsidP="00AC0953">
      <w:pPr>
        <w:ind w:firstLine="709"/>
        <w:contextualSpacing/>
        <w:jc w:val="center"/>
      </w:pPr>
    </w:p>
    <w:p w:rsidR="00AC0953" w:rsidRPr="00622D7A" w:rsidRDefault="00AC0953" w:rsidP="00AC0953">
      <w:pPr>
        <w:shd w:val="clear" w:color="auto" w:fill="FFFFFF"/>
        <w:ind w:firstLine="708"/>
        <w:jc w:val="both"/>
      </w:pPr>
      <w:r w:rsidRPr="00622D7A">
        <w:t xml:space="preserve">Крайне важным является деятельность </w:t>
      </w:r>
      <w:r w:rsidR="003D4850">
        <w:t>гимназии</w:t>
      </w:r>
      <w:r w:rsidRPr="00622D7A">
        <w:t xml:space="preserve"> по вооружению обучающихся б</w:t>
      </w:r>
      <w:r w:rsidRPr="00622D7A">
        <w:t>а</w:t>
      </w:r>
      <w:r w:rsidRPr="00622D7A">
        <w:t xml:space="preserve">зовыми знаниями, по предупреждению неуспеваемости. </w:t>
      </w:r>
    </w:p>
    <w:p w:rsidR="00AC0953" w:rsidRPr="00622D7A" w:rsidRDefault="00AC0953" w:rsidP="00AC0953">
      <w:pPr>
        <w:shd w:val="clear" w:color="auto" w:fill="FFFFFF"/>
        <w:jc w:val="both"/>
        <w:rPr>
          <w:bCs/>
        </w:rPr>
      </w:pPr>
      <w:r w:rsidRPr="00622D7A">
        <w:rPr>
          <w:bCs/>
        </w:rPr>
        <w:t>Позитивные тенденции:</w:t>
      </w:r>
    </w:p>
    <w:p w:rsidR="00AC0953" w:rsidRPr="00622D7A" w:rsidRDefault="00AC0953" w:rsidP="002D2A10">
      <w:pPr>
        <w:numPr>
          <w:ilvl w:val="0"/>
          <w:numId w:val="28"/>
        </w:numPr>
        <w:shd w:val="clear" w:color="auto" w:fill="FFFFFF"/>
        <w:ind w:left="0" w:firstLine="0"/>
        <w:jc w:val="both"/>
      </w:pPr>
      <w:r w:rsidRPr="00622D7A">
        <w:t xml:space="preserve">Наблюдается   рост обученности обучающихся, </w:t>
      </w:r>
      <w:r w:rsidR="003D4850">
        <w:t>отсутствие учащихся оставленных на повторное обучение</w:t>
      </w:r>
      <w:r w:rsidRPr="00622D7A">
        <w:t xml:space="preserve">. </w:t>
      </w:r>
    </w:p>
    <w:p w:rsidR="003D4850" w:rsidRDefault="00AC0953" w:rsidP="003D4850">
      <w:pPr>
        <w:numPr>
          <w:ilvl w:val="0"/>
          <w:numId w:val="28"/>
        </w:numPr>
        <w:shd w:val="clear" w:color="auto" w:fill="FFFFFF"/>
        <w:ind w:left="0" w:firstLine="0"/>
        <w:jc w:val="both"/>
      </w:pPr>
      <w:r w:rsidRPr="00622D7A">
        <w:t>Положительная динамика в работе с обучающимися</w:t>
      </w:r>
      <w:r>
        <w:t>, имеющими одну «4» или одну</w:t>
      </w:r>
      <w:r w:rsidR="003D4850">
        <w:t xml:space="preserve"> «3»</w:t>
      </w:r>
    </w:p>
    <w:p w:rsidR="00AC0953" w:rsidRDefault="00AC0953" w:rsidP="003D4850">
      <w:pPr>
        <w:numPr>
          <w:ilvl w:val="0"/>
          <w:numId w:val="28"/>
        </w:numPr>
        <w:shd w:val="clear" w:color="auto" w:fill="FFFFFF"/>
        <w:ind w:left="0" w:firstLine="0"/>
        <w:jc w:val="both"/>
      </w:pPr>
      <w:r w:rsidRPr="00622D7A">
        <w:t>Качественный уровень подготовки обучающихся обеспечивается постоянной раб</w:t>
      </w:r>
      <w:r w:rsidRPr="00622D7A">
        <w:t>о</w:t>
      </w:r>
      <w:r w:rsidRPr="00622D7A">
        <w:t>той педагогического коллектива по обновлению содержания образования, и поиском н</w:t>
      </w:r>
      <w:r w:rsidRPr="00622D7A">
        <w:t>о</w:t>
      </w:r>
      <w:r w:rsidRPr="00622D7A">
        <w:t>вых форм организации образовательного процес</w:t>
      </w:r>
      <w:r>
        <w:t>са.</w:t>
      </w:r>
    </w:p>
    <w:p w:rsidR="00791317" w:rsidRPr="00E57931" w:rsidRDefault="00AC0953" w:rsidP="00791317">
      <w:pPr>
        <w:numPr>
          <w:ilvl w:val="0"/>
          <w:numId w:val="97"/>
        </w:numPr>
        <w:jc w:val="both"/>
      </w:pPr>
      <w:r w:rsidRPr="0062078B">
        <w:t xml:space="preserve">Результаты образовательной деятельности </w:t>
      </w:r>
      <w:r w:rsidR="003D4850">
        <w:t>гимназии</w:t>
      </w:r>
      <w:r w:rsidRPr="0062078B">
        <w:t xml:space="preserve"> – это высокий уровень образ</w:t>
      </w:r>
      <w:r w:rsidRPr="0062078B">
        <w:t>о</w:t>
      </w:r>
      <w:r w:rsidRPr="0062078B">
        <w:t>ванности её выпускников. Многолетние результаты анализа педагогической де</w:t>
      </w:r>
      <w:r w:rsidRPr="0062078B">
        <w:t>я</w:t>
      </w:r>
      <w:r w:rsidRPr="0062078B">
        <w:t>тельности подтверждают данное положение. Ежегодно большая часть выпускников 11 класса</w:t>
      </w:r>
      <w:r w:rsidR="00791317" w:rsidRPr="00791317">
        <w:t xml:space="preserve"> </w:t>
      </w:r>
      <w:r w:rsidR="00791317" w:rsidRPr="0062078B">
        <w:t>поступают в ВУЗы .</w:t>
      </w:r>
      <w:r w:rsidRPr="0062078B">
        <w:t xml:space="preserve"> (</w:t>
      </w:r>
      <w:r w:rsidR="00791317" w:rsidRPr="00E57931">
        <w:t>2014г. -  14  % медалистов,   98% выпускников п</w:t>
      </w:r>
      <w:r w:rsidR="00791317" w:rsidRPr="00E57931">
        <w:t>о</w:t>
      </w:r>
      <w:r w:rsidR="00791317" w:rsidRPr="00E57931">
        <w:t>ступили в ВУЗы</w:t>
      </w:r>
      <w:r w:rsidR="00791317">
        <w:t>).</w:t>
      </w:r>
    </w:p>
    <w:p w:rsidR="00AC0953" w:rsidRPr="0062078B" w:rsidRDefault="00AC0953" w:rsidP="00791317">
      <w:pPr>
        <w:pStyle w:val="af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078B">
        <w:rPr>
          <w:rFonts w:ascii="Times New Roman" w:hAnsi="Times New Roman"/>
          <w:sz w:val="24"/>
          <w:szCs w:val="24"/>
        </w:rPr>
        <w:t xml:space="preserve"> </w:t>
      </w:r>
    </w:p>
    <w:p w:rsidR="00AC0953" w:rsidRPr="0062078B" w:rsidRDefault="00AC0953" w:rsidP="00AC0953">
      <w:pPr>
        <w:jc w:val="both"/>
        <w:rPr>
          <w:rFonts w:eastAsia="Calibri"/>
          <w:b/>
        </w:rPr>
      </w:pPr>
      <w:r w:rsidRPr="0062078B">
        <w:rPr>
          <w:rFonts w:eastAsia="Calibri"/>
          <w:b/>
        </w:rPr>
        <w:t>Характеристика внутришкольной системы оценки качества образовательных р</w:t>
      </w:r>
      <w:r w:rsidRPr="0062078B">
        <w:rPr>
          <w:rFonts w:eastAsia="Calibri"/>
          <w:b/>
        </w:rPr>
        <w:t>е</w:t>
      </w:r>
      <w:r w:rsidRPr="0062078B">
        <w:rPr>
          <w:rFonts w:eastAsia="Calibri"/>
          <w:b/>
        </w:rPr>
        <w:t>зультатов</w:t>
      </w:r>
    </w:p>
    <w:p w:rsidR="00AC0953" w:rsidRPr="0062078B" w:rsidRDefault="00AC0953" w:rsidP="00AC0953">
      <w:pPr>
        <w:ind w:firstLine="708"/>
        <w:jc w:val="both"/>
        <w:rPr>
          <w:rFonts w:eastAsia="Calibri"/>
        </w:rPr>
      </w:pPr>
      <w:r w:rsidRPr="0062078B">
        <w:rPr>
          <w:rFonts w:eastAsia="Calibri"/>
        </w:rPr>
        <w:t>Внутришкольный аудит качества обученности обучающихся  – это специальным образом организованная форма административного контроля за достижением соответс</w:t>
      </w:r>
      <w:r w:rsidRPr="0062078B">
        <w:rPr>
          <w:rFonts w:eastAsia="Calibri"/>
        </w:rPr>
        <w:t>т</w:t>
      </w:r>
      <w:r w:rsidRPr="0062078B">
        <w:rPr>
          <w:rFonts w:eastAsia="Calibri"/>
        </w:rPr>
        <w:t>вия педагогического процесса требованиям государственного стандарта образования.</w:t>
      </w:r>
    </w:p>
    <w:p w:rsidR="00AC0953" w:rsidRPr="0062078B" w:rsidRDefault="00AC0953" w:rsidP="00AC0953">
      <w:pPr>
        <w:jc w:val="both"/>
        <w:rPr>
          <w:rFonts w:eastAsia="Calibri"/>
        </w:rPr>
      </w:pPr>
      <w:r w:rsidRPr="0062078B">
        <w:rPr>
          <w:rFonts w:eastAsia="Calibri"/>
        </w:rPr>
        <w:t>Задачи внутришкольного аудита:</w:t>
      </w:r>
    </w:p>
    <w:p w:rsidR="00AC0953" w:rsidRPr="0062078B" w:rsidRDefault="00AC0953" w:rsidP="002D2A10">
      <w:pPr>
        <w:numPr>
          <w:ilvl w:val="0"/>
          <w:numId w:val="29"/>
        </w:numPr>
        <w:ind w:left="0" w:firstLine="0"/>
        <w:jc w:val="both"/>
        <w:rPr>
          <w:rFonts w:eastAsia="Calibri"/>
        </w:rPr>
      </w:pPr>
      <w:r w:rsidRPr="0062078B">
        <w:rPr>
          <w:rFonts w:eastAsia="Calibri"/>
        </w:rPr>
        <w:t>осуществление контроля за исполнением законодательства в сфере образования;</w:t>
      </w:r>
    </w:p>
    <w:p w:rsidR="00AC0953" w:rsidRPr="0062078B" w:rsidRDefault="00AC0953" w:rsidP="002D2A10">
      <w:pPr>
        <w:numPr>
          <w:ilvl w:val="0"/>
          <w:numId w:val="29"/>
        </w:numPr>
        <w:ind w:left="0" w:firstLine="0"/>
        <w:jc w:val="both"/>
        <w:rPr>
          <w:rFonts w:eastAsia="Calibri"/>
          <w:bCs/>
          <w:color w:val="000000"/>
          <w:spacing w:val="-4"/>
        </w:rPr>
      </w:pPr>
      <w:r w:rsidRPr="0062078B">
        <w:rPr>
          <w:rFonts w:eastAsia="Calibri"/>
          <w:bCs/>
          <w:color w:val="000000"/>
          <w:spacing w:val="-5"/>
        </w:rPr>
        <w:t xml:space="preserve">анализ и экспертная оценка </w:t>
      </w:r>
      <w:r w:rsidRPr="0062078B">
        <w:rPr>
          <w:rFonts w:eastAsia="Calibri"/>
          <w:bCs/>
          <w:color w:val="000000"/>
          <w:spacing w:val="-6"/>
        </w:rPr>
        <w:t>результатов деятель</w:t>
      </w:r>
      <w:r w:rsidRPr="0062078B">
        <w:rPr>
          <w:rFonts w:eastAsia="Calibri"/>
          <w:bCs/>
          <w:color w:val="000000"/>
          <w:spacing w:val="-4"/>
        </w:rPr>
        <w:t>ности педагогических работников;</w:t>
      </w:r>
    </w:p>
    <w:p w:rsidR="00AC0953" w:rsidRPr="0062078B" w:rsidRDefault="00AC0953" w:rsidP="002D2A10">
      <w:pPr>
        <w:numPr>
          <w:ilvl w:val="0"/>
          <w:numId w:val="29"/>
        </w:numPr>
        <w:ind w:left="0" w:firstLine="0"/>
        <w:jc w:val="both"/>
        <w:rPr>
          <w:rFonts w:eastAsia="Calibri"/>
        </w:rPr>
      </w:pPr>
      <w:r w:rsidRPr="0062078B">
        <w:rPr>
          <w:rFonts w:eastAsia="Calibri"/>
        </w:rPr>
        <w:t>контроль за реализацией утвержденных образовательных программ и учебных пл</w:t>
      </w:r>
      <w:r w:rsidRPr="0062078B">
        <w:rPr>
          <w:rFonts w:eastAsia="Calibri"/>
        </w:rPr>
        <w:t>а</w:t>
      </w:r>
      <w:r w:rsidRPr="0062078B">
        <w:rPr>
          <w:rFonts w:eastAsia="Calibri"/>
        </w:rPr>
        <w:t>нов;</w:t>
      </w:r>
    </w:p>
    <w:p w:rsidR="00AC0953" w:rsidRPr="0062078B" w:rsidRDefault="00AC0953" w:rsidP="002D2A10">
      <w:pPr>
        <w:numPr>
          <w:ilvl w:val="0"/>
          <w:numId w:val="29"/>
        </w:numPr>
        <w:ind w:left="0" w:firstLine="0"/>
        <w:jc w:val="both"/>
        <w:rPr>
          <w:rFonts w:eastAsia="Calibri"/>
        </w:rPr>
      </w:pPr>
      <w:r w:rsidRPr="0062078B">
        <w:rPr>
          <w:rFonts w:eastAsia="Calibri"/>
        </w:rPr>
        <w:t>контроль за соблюдением процедур промежуточной аттестации и текущего ко</w:t>
      </w:r>
      <w:r w:rsidRPr="0062078B">
        <w:rPr>
          <w:rFonts w:eastAsia="Calibri"/>
        </w:rPr>
        <w:t>н</w:t>
      </w:r>
      <w:r w:rsidRPr="0062078B">
        <w:rPr>
          <w:rFonts w:eastAsia="Calibri"/>
        </w:rPr>
        <w:t>троля успеваемости обучающихся;</w:t>
      </w:r>
    </w:p>
    <w:p w:rsidR="00AC0953" w:rsidRPr="0062078B" w:rsidRDefault="00AC0953" w:rsidP="00AC0953">
      <w:pPr>
        <w:jc w:val="both"/>
        <w:rPr>
          <w:rFonts w:eastAsia="Calibri"/>
        </w:rPr>
      </w:pPr>
      <w:r w:rsidRPr="0062078B">
        <w:rPr>
          <w:rFonts w:eastAsia="Calibri"/>
        </w:rPr>
        <w:t xml:space="preserve">Фонд оценочных средств для проведения аудита разрабатывают учителя-предметники по согласованному графику и сдают их в учебную часть </w:t>
      </w:r>
      <w:r w:rsidR="003D4850">
        <w:rPr>
          <w:rFonts w:eastAsia="Calibri"/>
        </w:rPr>
        <w:t>гимназии</w:t>
      </w:r>
      <w:r w:rsidRPr="0062078B">
        <w:rPr>
          <w:rFonts w:eastAsia="Calibri"/>
        </w:rPr>
        <w:t xml:space="preserve"> в электронном виде. </w:t>
      </w:r>
    </w:p>
    <w:p w:rsidR="00AC0953" w:rsidRPr="0062078B" w:rsidRDefault="00AC0953" w:rsidP="00AC0953">
      <w:pPr>
        <w:jc w:val="both"/>
        <w:rPr>
          <w:rFonts w:eastAsia="Calibri"/>
        </w:rPr>
      </w:pPr>
      <w:r w:rsidRPr="0062078B">
        <w:rPr>
          <w:rFonts w:eastAsia="Calibri"/>
        </w:rPr>
        <w:t>Аудит проводится в</w:t>
      </w:r>
      <w:r w:rsidR="003D4850">
        <w:rPr>
          <w:rFonts w:eastAsia="Calibri"/>
        </w:rPr>
        <w:t xml:space="preserve"> апреле -</w:t>
      </w:r>
      <w:r w:rsidRPr="0062078B">
        <w:rPr>
          <w:rFonts w:eastAsia="Calibri"/>
        </w:rPr>
        <w:t xml:space="preserve"> мае. </w:t>
      </w:r>
    </w:p>
    <w:p w:rsidR="00AC0953" w:rsidRPr="0062078B" w:rsidRDefault="00AC0953" w:rsidP="00AC0953">
      <w:pPr>
        <w:ind w:firstLine="708"/>
        <w:jc w:val="both"/>
        <w:rPr>
          <w:rFonts w:eastAsia="Calibri"/>
        </w:rPr>
      </w:pPr>
      <w:r w:rsidRPr="0062078B">
        <w:rPr>
          <w:rFonts w:eastAsia="Calibri"/>
        </w:rPr>
        <w:t xml:space="preserve">Аудит проводится во всех классах </w:t>
      </w:r>
      <w:r w:rsidR="00530F90">
        <w:rPr>
          <w:rFonts w:eastAsia="Calibri"/>
        </w:rPr>
        <w:t xml:space="preserve">параллели </w:t>
      </w:r>
      <w:r w:rsidRPr="0062078B">
        <w:rPr>
          <w:rFonts w:eastAsia="Calibri"/>
        </w:rPr>
        <w:t xml:space="preserve">одновременно. Отметка, полученная по итогам аудита, выставляется в классный журнал и оказывает существенное влияние на выставление итоговой отметки. </w:t>
      </w:r>
    </w:p>
    <w:p w:rsidR="00791317" w:rsidRPr="00E57931" w:rsidRDefault="00791317" w:rsidP="00791317">
      <w:pPr>
        <w:jc w:val="center"/>
      </w:pPr>
      <w:r w:rsidRPr="00E57931">
        <w:t>Результаты итоговой аттестации обучающихся за последние три последние  года – 100%..</w:t>
      </w:r>
    </w:p>
    <w:p w:rsidR="00791317" w:rsidRPr="00E57931" w:rsidRDefault="00791317" w:rsidP="00791317">
      <w:pPr>
        <w:jc w:val="center"/>
        <w:rPr>
          <w:i/>
        </w:rPr>
      </w:pPr>
      <w:r w:rsidRPr="00E57931">
        <w:rPr>
          <w:i/>
        </w:rPr>
        <w:t xml:space="preserve"> Доля обучающихся, освоивших образовательные программы  на «4» и «5»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4"/>
        <w:gridCol w:w="977"/>
        <w:gridCol w:w="1083"/>
        <w:gridCol w:w="579"/>
        <w:gridCol w:w="888"/>
        <w:gridCol w:w="1133"/>
        <w:gridCol w:w="568"/>
        <w:gridCol w:w="708"/>
        <w:gridCol w:w="1111"/>
        <w:gridCol w:w="542"/>
      </w:tblGrid>
      <w:tr w:rsidR="00791317" w:rsidRPr="00E57931" w:rsidTr="00791317">
        <w:trPr>
          <w:trHeight w:val="270"/>
        </w:trPr>
        <w:tc>
          <w:tcPr>
            <w:tcW w:w="908" w:type="pct"/>
            <w:shd w:val="clear" w:color="auto" w:fill="auto"/>
          </w:tcPr>
          <w:p w:rsidR="00791317" w:rsidRPr="00E57931" w:rsidRDefault="00791317" w:rsidP="00FB5CA8">
            <w:r w:rsidRPr="00E57931">
              <w:t>Учебный год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791317" w:rsidRPr="00E57931" w:rsidRDefault="00791317" w:rsidP="00FB5CA8">
            <w:pPr>
              <w:jc w:val="center"/>
            </w:pPr>
            <w:r>
              <w:t>2011-2012</w:t>
            </w:r>
          </w:p>
        </w:tc>
        <w:tc>
          <w:tcPr>
            <w:tcW w:w="1396" w:type="pct"/>
            <w:gridSpan w:val="3"/>
            <w:shd w:val="clear" w:color="auto" w:fill="auto"/>
          </w:tcPr>
          <w:p w:rsidR="00791317" w:rsidRPr="00E57931" w:rsidRDefault="00791317" w:rsidP="00791317">
            <w:pPr>
              <w:jc w:val="center"/>
            </w:pPr>
            <w:r w:rsidRPr="00E57931">
              <w:t>201</w:t>
            </w:r>
            <w:r>
              <w:t>2</w:t>
            </w:r>
            <w:r w:rsidRPr="00E57931">
              <w:t>-201</w:t>
            </w:r>
            <w:r>
              <w:t>3</w:t>
            </w:r>
          </w:p>
        </w:tc>
        <w:tc>
          <w:tcPr>
            <w:tcW w:w="1273" w:type="pct"/>
            <w:gridSpan w:val="3"/>
            <w:shd w:val="clear" w:color="auto" w:fill="auto"/>
          </w:tcPr>
          <w:p w:rsidR="00791317" w:rsidRPr="00E57931" w:rsidRDefault="00791317" w:rsidP="00791317">
            <w:pPr>
              <w:jc w:val="center"/>
            </w:pPr>
            <w:r w:rsidRPr="00E57931">
              <w:t>201</w:t>
            </w:r>
            <w:r>
              <w:t>3</w:t>
            </w:r>
            <w:r w:rsidRPr="00E57931">
              <w:t>-201</w:t>
            </w:r>
            <w:r>
              <w:t>4</w:t>
            </w:r>
          </w:p>
        </w:tc>
      </w:tr>
      <w:tr w:rsidR="00791317" w:rsidRPr="00E57931" w:rsidTr="00FB5CA8">
        <w:trPr>
          <w:trHeight w:val="640"/>
        </w:trPr>
        <w:tc>
          <w:tcPr>
            <w:tcW w:w="908" w:type="pct"/>
            <w:shd w:val="clear" w:color="auto" w:fill="auto"/>
          </w:tcPr>
          <w:p w:rsidR="00791317" w:rsidRPr="00E57931" w:rsidRDefault="00791317" w:rsidP="00FB5CA8">
            <w:r w:rsidRPr="00E57931">
              <w:t>Количество</w:t>
            </w:r>
          </w:p>
          <w:p w:rsidR="00791317" w:rsidRPr="00E57931" w:rsidRDefault="00791317" w:rsidP="00FB5CA8">
            <w:r w:rsidRPr="00E57931">
              <w:t>обучающихся</w:t>
            </w:r>
          </w:p>
        </w:tc>
        <w:tc>
          <w:tcPr>
            <w:tcW w:w="527" w:type="pct"/>
            <w:shd w:val="clear" w:color="auto" w:fill="auto"/>
          </w:tcPr>
          <w:p w:rsidR="00791317" w:rsidRPr="00E57931" w:rsidRDefault="00791317" w:rsidP="00FB5CA8">
            <w:r w:rsidRPr="00E57931">
              <w:t>всего</w:t>
            </w:r>
          </w:p>
          <w:p w:rsidR="00791317" w:rsidRPr="00E57931" w:rsidRDefault="00791317" w:rsidP="00FB5CA8"/>
        </w:tc>
        <w:tc>
          <w:tcPr>
            <w:tcW w:w="584" w:type="pct"/>
            <w:shd w:val="clear" w:color="auto" w:fill="auto"/>
          </w:tcPr>
          <w:p w:rsidR="00791317" w:rsidRPr="00E57931" w:rsidRDefault="00791317" w:rsidP="00FB5CA8">
            <w:r w:rsidRPr="00E57931">
              <w:t>из них на 4 и 5</w:t>
            </w:r>
          </w:p>
        </w:tc>
        <w:tc>
          <w:tcPr>
            <w:tcW w:w="312" w:type="pct"/>
            <w:shd w:val="clear" w:color="auto" w:fill="auto"/>
          </w:tcPr>
          <w:p w:rsidR="00791317" w:rsidRPr="00E57931" w:rsidRDefault="00791317" w:rsidP="00FB5CA8"/>
          <w:p w:rsidR="00791317" w:rsidRPr="00E57931" w:rsidRDefault="00791317" w:rsidP="00FB5CA8">
            <w:r w:rsidRPr="00E57931">
              <w:t>%</w:t>
            </w:r>
          </w:p>
        </w:tc>
        <w:tc>
          <w:tcPr>
            <w:tcW w:w="479" w:type="pct"/>
            <w:shd w:val="clear" w:color="auto" w:fill="auto"/>
          </w:tcPr>
          <w:p w:rsidR="00791317" w:rsidRPr="00E57931" w:rsidRDefault="00791317" w:rsidP="00FB5CA8">
            <w:r w:rsidRPr="00E57931">
              <w:t>всего</w:t>
            </w:r>
          </w:p>
          <w:p w:rsidR="00791317" w:rsidRPr="00E57931" w:rsidRDefault="00791317" w:rsidP="00FB5CA8"/>
        </w:tc>
        <w:tc>
          <w:tcPr>
            <w:tcW w:w="611" w:type="pct"/>
            <w:shd w:val="clear" w:color="auto" w:fill="auto"/>
          </w:tcPr>
          <w:p w:rsidR="00791317" w:rsidRPr="00E57931" w:rsidRDefault="00791317" w:rsidP="00FB5CA8">
            <w:r w:rsidRPr="00E57931">
              <w:t>из них на 4 и 5</w:t>
            </w:r>
          </w:p>
        </w:tc>
        <w:tc>
          <w:tcPr>
            <w:tcW w:w="306" w:type="pct"/>
            <w:shd w:val="clear" w:color="auto" w:fill="auto"/>
          </w:tcPr>
          <w:p w:rsidR="00791317" w:rsidRPr="00E57931" w:rsidRDefault="00791317" w:rsidP="00FB5CA8"/>
          <w:p w:rsidR="00791317" w:rsidRPr="00E57931" w:rsidRDefault="00791317" w:rsidP="00FB5CA8">
            <w:r w:rsidRPr="00E57931">
              <w:t>%</w:t>
            </w:r>
          </w:p>
        </w:tc>
        <w:tc>
          <w:tcPr>
            <w:tcW w:w="382" w:type="pct"/>
            <w:shd w:val="clear" w:color="auto" w:fill="auto"/>
          </w:tcPr>
          <w:p w:rsidR="00791317" w:rsidRPr="00E57931" w:rsidRDefault="00791317" w:rsidP="00FB5CA8">
            <w:r w:rsidRPr="00E57931">
              <w:t>вс</w:t>
            </w:r>
            <w:r w:rsidRPr="00E57931">
              <w:t>е</w:t>
            </w:r>
            <w:r w:rsidRPr="00E57931">
              <w:t>го</w:t>
            </w:r>
          </w:p>
          <w:p w:rsidR="00791317" w:rsidRPr="00E57931" w:rsidRDefault="00791317" w:rsidP="00FB5CA8"/>
        </w:tc>
        <w:tc>
          <w:tcPr>
            <w:tcW w:w="599" w:type="pct"/>
            <w:shd w:val="clear" w:color="auto" w:fill="auto"/>
          </w:tcPr>
          <w:p w:rsidR="00791317" w:rsidRPr="00E57931" w:rsidRDefault="00791317" w:rsidP="00FB5CA8">
            <w:r w:rsidRPr="00E57931">
              <w:t>из них на 4 и 5</w:t>
            </w:r>
          </w:p>
        </w:tc>
        <w:tc>
          <w:tcPr>
            <w:tcW w:w="292" w:type="pct"/>
            <w:shd w:val="clear" w:color="auto" w:fill="auto"/>
          </w:tcPr>
          <w:p w:rsidR="00791317" w:rsidRPr="00E57931" w:rsidRDefault="00791317" w:rsidP="00FB5CA8"/>
          <w:p w:rsidR="00791317" w:rsidRPr="00E57931" w:rsidRDefault="00791317" w:rsidP="00FB5CA8">
            <w:r w:rsidRPr="00E57931">
              <w:t>%</w:t>
            </w:r>
          </w:p>
        </w:tc>
      </w:tr>
      <w:tr w:rsidR="00791317" w:rsidRPr="00E57931" w:rsidTr="00FB5CA8">
        <w:trPr>
          <w:trHeight w:val="465"/>
        </w:trPr>
        <w:tc>
          <w:tcPr>
            <w:tcW w:w="908" w:type="pct"/>
            <w:shd w:val="clear" w:color="auto" w:fill="auto"/>
          </w:tcPr>
          <w:p w:rsidR="00791317" w:rsidRPr="00E57931" w:rsidRDefault="00791317" w:rsidP="00FB5CA8">
            <w:pPr>
              <w:jc w:val="both"/>
            </w:pPr>
            <w:r w:rsidRPr="00E57931">
              <w:t>I уровень</w:t>
            </w:r>
          </w:p>
        </w:tc>
        <w:tc>
          <w:tcPr>
            <w:tcW w:w="527" w:type="pct"/>
            <w:shd w:val="clear" w:color="auto" w:fill="auto"/>
          </w:tcPr>
          <w:p w:rsidR="00791317" w:rsidRPr="00E57931" w:rsidRDefault="00791317" w:rsidP="00036C6E">
            <w:pPr>
              <w:jc w:val="center"/>
            </w:pPr>
            <w:r w:rsidRPr="00E57931">
              <w:t>2</w:t>
            </w:r>
            <w:r w:rsidR="00036C6E">
              <w:t>81</w:t>
            </w:r>
          </w:p>
        </w:tc>
        <w:tc>
          <w:tcPr>
            <w:tcW w:w="584" w:type="pct"/>
            <w:shd w:val="clear" w:color="auto" w:fill="auto"/>
          </w:tcPr>
          <w:p w:rsidR="00791317" w:rsidRPr="00E57931" w:rsidRDefault="00036C6E" w:rsidP="00036C6E">
            <w:r>
              <w:t>185</w:t>
            </w:r>
          </w:p>
        </w:tc>
        <w:tc>
          <w:tcPr>
            <w:tcW w:w="312" w:type="pct"/>
            <w:shd w:val="clear" w:color="auto" w:fill="auto"/>
          </w:tcPr>
          <w:p w:rsidR="00791317" w:rsidRPr="00E57931" w:rsidRDefault="00791317" w:rsidP="00FB5CA8">
            <w:r w:rsidRPr="00E57931">
              <w:t>66</w:t>
            </w:r>
          </w:p>
        </w:tc>
        <w:tc>
          <w:tcPr>
            <w:tcW w:w="479" w:type="pct"/>
            <w:shd w:val="clear" w:color="auto" w:fill="auto"/>
          </w:tcPr>
          <w:p w:rsidR="00791317" w:rsidRPr="00E57931" w:rsidRDefault="00036C6E" w:rsidP="00FB5CA8">
            <w:pPr>
              <w:jc w:val="center"/>
            </w:pPr>
            <w:r>
              <w:t>284</w:t>
            </w:r>
          </w:p>
        </w:tc>
        <w:tc>
          <w:tcPr>
            <w:tcW w:w="611" w:type="pct"/>
            <w:shd w:val="clear" w:color="auto" w:fill="auto"/>
          </w:tcPr>
          <w:p w:rsidR="00791317" w:rsidRPr="00E57931" w:rsidRDefault="00791317" w:rsidP="004624B5">
            <w:r w:rsidRPr="00E57931">
              <w:t>1</w:t>
            </w:r>
            <w:r w:rsidR="004624B5">
              <w:t>8</w:t>
            </w:r>
            <w:r w:rsidRPr="00E57931">
              <w:t>8</w:t>
            </w:r>
          </w:p>
        </w:tc>
        <w:tc>
          <w:tcPr>
            <w:tcW w:w="306" w:type="pct"/>
            <w:shd w:val="clear" w:color="auto" w:fill="auto"/>
          </w:tcPr>
          <w:p w:rsidR="00791317" w:rsidRPr="00E57931" w:rsidRDefault="00791317" w:rsidP="00FB5CA8">
            <w:r w:rsidRPr="00E57931">
              <w:t>66</w:t>
            </w:r>
          </w:p>
        </w:tc>
        <w:tc>
          <w:tcPr>
            <w:tcW w:w="382" w:type="pct"/>
            <w:shd w:val="clear" w:color="auto" w:fill="auto"/>
          </w:tcPr>
          <w:p w:rsidR="00791317" w:rsidRPr="00E57931" w:rsidRDefault="004624B5" w:rsidP="00FB5CA8">
            <w:pPr>
              <w:jc w:val="center"/>
            </w:pPr>
            <w:r>
              <w:t>308</w:t>
            </w:r>
          </w:p>
        </w:tc>
        <w:tc>
          <w:tcPr>
            <w:tcW w:w="599" w:type="pct"/>
            <w:shd w:val="clear" w:color="auto" w:fill="auto"/>
          </w:tcPr>
          <w:p w:rsidR="00791317" w:rsidRPr="00E57931" w:rsidRDefault="009C022C" w:rsidP="009C022C">
            <w:r>
              <w:t>215</w:t>
            </w:r>
          </w:p>
        </w:tc>
        <w:tc>
          <w:tcPr>
            <w:tcW w:w="292" w:type="pct"/>
            <w:shd w:val="clear" w:color="auto" w:fill="auto"/>
          </w:tcPr>
          <w:p w:rsidR="00791317" w:rsidRPr="00E57931" w:rsidRDefault="00791317" w:rsidP="00FB5CA8">
            <w:r w:rsidRPr="00E57931">
              <w:t>70</w:t>
            </w:r>
          </w:p>
        </w:tc>
      </w:tr>
      <w:tr w:rsidR="00791317" w:rsidRPr="00E57931" w:rsidTr="00FB5CA8">
        <w:trPr>
          <w:trHeight w:val="465"/>
        </w:trPr>
        <w:tc>
          <w:tcPr>
            <w:tcW w:w="908" w:type="pct"/>
            <w:shd w:val="clear" w:color="auto" w:fill="auto"/>
          </w:tcPr>
          <w:p w:rsidR="00791317" w:rsidRPr="00E57931" w:rsidRDefault="00791317" w:rsidP="00FB5CA8">
            <w:pPr>
              <w:jc w:val="both"/>
            </w:pPr>
            <w:r w:rsidRPr="00E57931">
              <w:t xml:space="preserve">II уровень </w:t>
            </w:r>
          </w:p>
        </w:tc>
        <w:tc>
          <w:tcPr>
            <w:tcW w:w="527" w:type="pct"/>
            <w:shd w:val="clear" w:color="auto" w:fill="auto"/>
          </w:tcPr>
          <w:p w:rsidR="00791317" w:rsidRPr="00E57931" w:rsidRDefault="00791317" w:rsidP="00036C6E">
            <w:pPr>
              <w:jc w:val="center"/>
            </w:pPr>
            <w:r w:rsidRPr="00E57931">
              <w:t>2</w:t>
            </w:r>
            <w:r w:rsidR="00036C6E">
              <w:t>81</w:t>
            </w:r>
          </w:p>
        </w:tc>
        <w:tc>
          <w:tcPr>
            <w:tcW w:w="584" w:type="pct"/>
            <w:shd w:val="clear" w:color="auto" w:fill="auto"/>
          </w:tcPr>
          <w:p w:rsidR="00791317" w:rsidRPr="00E57931" w:rsidRDefault="00791317" w:rsidP="00FB5CA8">
            <w:r w:rsidRPr="00E57931">
              <w:t>115</w:t>
            </w:r>
          </w:p>
        </w:tc>
        <w:tc>
          <w:tcPr>
            <w:tcW w:w="312" w:type="pct"/>
            <w:shd w:val="clear" w:color="auto" w:fill="auto"/>
          </w:tcPr>
          <w:p w:rsidR="00791317" w:rsidRPr="00E57931" w:rsidRDefault="00791317" w:rsidP="00FB5CA8">
            <w:r w:rsidRPr="00E57931">
              <w:t>41</w:t>
            </w:r>
          </w:p>
        </w:tc>
        <w:tc>
          <w:tcPr>
            <w:tcW w:w="479" w:type="pct"/>
            <w:shd w:val="clear" w:color="auto" w:fill="auto"/>
          </w:tcPr>
          <w:p w:rsidR="00791317" w:rsidRPr="00E57931" w:rsidRDefault="00036C6E" w:rsidP="00FB5CA8">
            <w:pPr>
              <w:jc w:val="center"/>
            </w:pPr>
            <w:r>
              <w:t>272</w:t>
            </w:r>
          </w:p>
        </w:tc>
        <w:tc>
          <w:tcPr>
            <w:tcW w:w="611" w:type="pct"/>
            <w:shd w:val="clear" w:color="auto" w:fill="auto"/>
          </w:tcPr>
          <w:p w:rsidR="00791317" w:rsidRPr="00E57931" w:rsidRDefault="00791317" w:rsidP="00FB5CA8">
            <w:r w:rsidRPr="00E57931">
              <w:t>128</w:t>
            </w:r>
          </w:p>
        </w:tc>
        <w:tc>
          <w:tcPr>
            <w:tcW w:w="306" w:type="pct"/>
            <w:shd w:val="clear" w:color="auto" w:fill="auto"/>
          </w:tcPr>
          <w:p w:rsidR="00791317" w:rsidRPr="00E57931" w:rsidRDefault="00791317" w:rsidP="00036C6E">
            <w:r w:rsidRPr="00E57931">
              <w:t>4</w:t>
            </w:r>
            <w:r w:rsidR="00036C6E">
              <w:t>7</w:t>
            </w:r>
          </w:p>
        </w:tc>
        <w:tc>
          <w:tcPr>
            <w:tcW w:w="382" w:type="pct"/>
            <w:shd w:val="clear" w:color="auto" w:fill="auto"/>
          </w:tcPr>
          <w:p w:rsidR="00791317" w:rsidRPr="00E57931" w:rsidRDefault="00791317" w:rsidP="004624B5">
            <w:pPr>
              <w:jc w:val="center"/>
            </w:pPr>
            <w:r w:rsidRPr="00E57931">
              <w:t>2</w:t>
            </w:r>
            <w:r w:rsidR="004624B5">
              <w:t>91</w:t>
            </w:r>
          </w:p>
        </w:tc>
        <w:tc>
          <w:tcPr>
            <w:tcW w:w="599" w:type="pct"/>
            <w:shd w:val="clear" w:color="auto" w:fill="auto"/>
          </w:tcPr>
          <w:p w:rsidR="00791317" w:rsidRPr="00E57931" w:rsidRDefault="00791317" w:rsidP="00FB5CA8">
            <w:r w:rsidRPr="00E57931">
              <w:t>153</w:t>
            </w:r>
          </w:p>
        </w:tc>
        <w:tc>
          <w:tcPr>
            <w:tcW w:w="292" w:type="pct"/>
            <w:shd w:val="clear" w:color="auto" w:fill="auto"/>
          </w:tcPr>
          <w:p w:rsidR="00791317" w:rsidRPr="00E57931" w:rsidRDefault="00791317" w:rsidP="00FB5CA8">
            <w:r w:rsidRPr="00E57931">
              <w:t>53</w:t>
            </w:r>
          </w:p>
        </w:tc>
      </w:tr>
      <w:tr w:rsidR="00791317" w:rsidRPr="00E57931" w:rsidTr="00FB5CA8">
        <w:trPr>
          <w:trHeight w:val="465"/>
        </w:trPr>
        <w:tc>
          <w:tcPr>
            <w:tcW w:w="908" w:type="pct"/>
            <w:shd w:val="clear" w:color="auto" w:fill="auto"/>
          </w:tcPr>
          <w:p w:rsidR="00791317" w:rsidRPr="00E57931" w:rsidRDefault="00791317" w:rsidP="00FB5CA8">
            <w:pPr>
              <w:jc w:val="both"/>
            </w:pPr>
            <w:r w:rsidRPr="00E57931">
              <w:t>III уровень</w:t>
            </w:r>
          </w:p>
        </w:tc>
        <w:tc>
          <w:tcPr>
            <w:tcW w:w="527" w:type="pct"/>
            <w:shd w:val="clear" w:color="auto" w:fill="auto"/>
          </w:tcPr>
          <w:p w:rsidR="00791317" w:rsidRPr="00E57931" w:rsidRDefault="00036C6E" w:rsidP="00FB5CA8">
            <w:pPr>
              <w:jc w:val="center"/>
            </w:pPr>
            <w:r>
              <w:t>69</w:t>
            </w:r>
          </w:p>
        </w:tc>
        <w:tc>
          <w:tcPr>
            <w:tcW w:w="584" w:type="pct"/>
            <w:shd w:val="clear" w:color="auto" w:fill="auto"/>
          </w:tcPr>
          <w:p w:rsidR="00791317" w:rsidRPr="00E57931" w:rsidRDefault="00036C6E" w:rsidP="00FB5CA8">
            <w:r>
              <w:t>31</w:t>
            </w:r>
          </w:p>
        </w:tc>
        <w:tc>
          <w:tcPr>
            <w:tcW w:w="312" w:type="pct"/>
            <w:shd w:val="clear" w:color="auto" w:fill="auto"/>
          </w:tcPr>
          <w:p w:rsidR="00791317" w:rsidRPr="00E57931" w:rsidRDefault="00791317" w:rsidP="00FB5CA8">
            <w:r w:rsidRPr="00E57931">
              <w:t>45</w:t>
            </w:r>
          </w:p>
        </w:tc>
        <w:tc>
          <w:tcPr>
            <w:tcW w:w="479" w:type="pct"/>
            <w:shd w:val="clear" w:color="auto" w:fill="auto"/>
          </w:tcPr>
          <w:p w:rsidR="00791317" w:rsidRPr="00E57931" w:rsidRDefault="00036C6E" w:rsidP="00FB5CA8">
            <w:pPr>
              <w:jc w:val="center"/>
            </w:pPr>
            <w:r>
              <w:t>74</w:t>
            </w:r>
          </w:p>
        </w:tc>
        <w:tc>
          <w:tcPr>
            <w:tcW w:w="611" w:type="pct"/>
            <w:shd w:val="clear" w:color="auto" w:fill="auto"/>
          </w:tcPr>
          <w:p w:rsidR="00791317" w:rsidRPr="00E57931" w:rsidRDefault="00036C6E" w:rsidP="00FB5CA8">
            <w:r>
              <w:t>24</w:t>
            </w:r>
          </w:p>
        </w:tc>
        <w:tc>
          <w:tcPr>
            <w:tcW w:w="306" w:type="pct"/>
            <w:shd w:val="clear" w:color="auto" w:fill="auto"/>
          </w:tcPr>
          <w:p w:rsidR="00791317" w:rsidRPr="00E57931" w:rsidRDefault="00791317" w:rsidP="00FB5CA8">
            <w:r w:rsidRPr="00E57931">
              <w:t>32</w:t>
            </w:r>
          </w:p>
        </w:tc>
        <w:tc>
          <w:tcPr>
            <w:tcW w:w="382" w:type="pct"/>
            <w:shd w:val="clear" w:color="auto" w:fill="auto"/>
          </w:tcPr>
          <w:p w:rsidR="00791317" w:rsidRPr="00E57931" w:rsidRDefault="00791317" w:rsidP="004624B5">
            <w:pPr>
              <w:jc w:val="center"/>
            </w:pPr>
            <w:r w:rsidRPr="00E57931">
              <w:t>5</w:t>
            </w:r>
            <w:r w:rsidR="004624B5">
              <w:t>9</w:t>
            </w:r>
          </w:p>
        </w:tc>
        <w:tc>
          <w:tcPr>
            <w:tcW w:w="599" w:type="pct"/>
            <w:shd w:val="clear" w:color="auto" w:fill="auto"/>
          </w:tcPr>
          <w:p w:rsidR="00791317" w:rsidRPr="00E57931" w:rsidRDefault="004624B5" w:rsidP="004624B5">
            <w:r>
              <w:t>3</w:t>
            </w:r>
            <w:r w:rsidR="009C022C">
              <w:t>1</w:t>
            </w:r>
          </w:p>
        </w:tc>
        <w:tc>
          <w:tcPr>
            <w:tcW w:w="292" w:type="pct"/>
            <w:shd w:val="clear" w:color="auto" w:fill="auto"/>
          </w:tcPr>
          <w:p w:rsidR="00791317" w:rsidRPr="00E57931" w:rsidRDefault="00791317" w:rsidP="00FB5CA8">
            <w:r w:rsidRPr="00E57931">
              <w:t>52</w:t>
            </w:r>
          </w:p>
        </w:tc>
      </w:tr>
    </w:tbl>
    <w:p w:rsidR="00530F90" w:rsidRDefault="00530F90" w:rsidP="00AC0953">
      <w:pPr>
        <w:ind w:firstLine="709"/>
        <w:contextualSpacing/>
        <w:jc w:val="both"/>
      </w:pPr>
    </w:p>
    <w:p w:rsidR="009C022C" w:rsidRPr="00E57931" w:rsidRDefault="009C022C" w:rsidP="009C022C">
      <w:pPr>
        <w:ind w:firstLine="360"/>
        <w:jc w:val="both"/>
      </w:pPr>
      <w:bookmarkStart w:id="33" w:name="_Toc443305565"/>
      <w:bookmarkStart w:id="34" w:name="_Toc442880762"/>
      <w:bookmarkStart w:id="35" w:name="_Toc442881108"/>
      <w:bookmarkStart w:id="36" w:name="_Toc442881185"/>
      <w:r w:rsidRPr="00E57931">
        <w:t>С целью создания благоприятной интеллектуальной атмосферы для достижения ма</w:t>
      </w:r>
      <w:r w:rsidRPr="00E57931">
        <w:t>к</w:t>
      </w:r>
      <w:r w:rsidRPr="00E57931">
        <w:t xml:space="preserve">симальной самореализации творческих учащихся в гимназии разработана и реализуется программа «Одаренные дети». Ежегодно учащиеся гимназии являются победителями и </w:t>
      </w:r>
      <w:r w:rsidRPr="00E57931">
        <w:lastRenderedPageBreak/>
        <w:t>призерами муниципального и регионального этапов предметных олимпиад, конкурсов и проектов:</w:t>
      </w:r>
    </w:p>
    <w:p w:rsidR="009C022C" w:rsidRPr="00E57931" w:rsidRDefault="009C022C" w:rsidP="009C022C">
      <w:pPr>
        <w:numPr>
          <w:ilvl w:val="0"/>
          <w:numId w:val="98"/>
        </w:numPr>
        <w:ind w:left="360"/>
        <w:jc w:val="both"/>
      </w:pPr>
      <w:r w:rsidRPr="00E57931">
        <w:t>Интеллектуальные игры (Международная олимпиада по основам наук, Научно-познавательный  конкурс-исследование «</w:t>
      </w:r>
      <w:r w:rsidRPr="00E57931">
        <w:rPr>
          <w:lang w:val="en-US"/>
        </w:rPr>
        <w:t>LEONARDO</w:t>
      </w:r>
      <w:r w:rsidRPr="00E57931">
        <w:t>», Международный игровой ко</w:t>
      </w:r>
      <w:r w:rsidRPr="00E57931">
        <w:t>н</w:t>
      </w:r>
      <w:r w:rsidRPr="00E57931">
        <w:t>курс по литературе «ПЕГАС», Международный игровой конкурс  «Русский медвеж</w:t>
      </w:r>
      <w:r w:rsidRPr="00E57931">
        <w:t>о</w:t>
      </w:r>
      <w:r w:rsidRPr="00E57931">
        <w:t>нок-языкознание для всех», Международный математический конкурс-игра  «Кенгуру-математика для всех», Международный игровой конкурс по истории мировой худож</w:t>
      </w:r>
      <w:r w:rsidRPr="00E57931">
        <w:t>е</w:t>
      </w:r>
      <w:r w:rsidRPr="00E57931">
        <w:t>ственной культуры «Золотое руно», Всероссийский конкурс «КИТ-компьютеры, и</w:t>
      </w:r>
      <w:r w:rsidRPr="00E57931">
        <w:t>н</w:t>
      </w:r>
      <w:r w:rsidRPr="00E57931">
        <w:t>форматика, технологии», Международный игровой конкурс  «</w:t>
      </w:r>
      <w:r w:rsidRPr="00E57931">
        <w:rPr>
          <w:lang w:val="en-US"/>
        </w:rPr>
        <w:t>British</w:t>
      </w:r>
      <w:r w:rsidRPr="00E57931">
        <w:t xml:space="preserve"> </w:t>
      </w:r>
      <w:r w:rsidRPr="00E57931">
        <w:rPr>
          <w:lang w:val="en-US"/>
        </w:rPr>
        <w:t>Bulldog</w:t>
      </w:r>
      <w:r w:rsidRPr="00E57931">
        <w:t>», Откр</w:t>
      </w:r>
      <w:r w:rsidRPr="00E57931">
        <w:t>ы</w:t>
      </w:r>
      <w:r w:rsidRPr="00E57931">
        <w:t>тый лингвистический марафона для обучающихся 6-10 кл(ГОБУ ДОД ЯО ЯРИОЦ «Новая школа»),  Естественнонаучная олимпиада  им. М.В. Ломоносова</w:t>
      </w:r>
    </w:p>
    <w:p w:rsidR="009C022C" w:rsidRPr="00E57931" w:rsidRDefault="009C022C" w:rsidP="009C022C">
      <w:pPr>
        <w:jc w:val="both"/>
        <w:rPr>
          <w:b/>
        </w:rPr>
      </w:pPr>
      <w:r w:rsidRPr="00E57931">
        <w:rPr>
          <w:b/>
        </w:rPr>
        <w:t>836 участников; Российский уровень – 9 победителей; региональный уровень - 18 п</w:t>
      </w:r>
      <w:r w:rsidRPr="00E57931">
        <w:rPr>
          <w:b/>
        </w:rPr>
        <w:t>о</w:t>
      </w:r>
      <w:r w:rsidRPr="00E57931">
        <w:rPr>
          <w:b/>
        </w:rPr>
        <w:t>бедителей и 20 призёров; муниципальный уровень – 32 победителя и  16 призёров.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Всероссийской олимпиады школьников      </w:t>
      </w:r>
      <w:r w:rsidRPr="00E57931">
        <w:rPr>
          <w:b/>
        </w:rPr>
        <w:t>муниципальный этап -  2 победителя, 43 призёра; региональный этап – 3 призёра;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Муниципальный конкурс Выставка детского рисунка "Мир детства" – </w:t>
      </w:r>
      <w:r w:rsidRPr="00E57931">
        <w:rPr>
          <w:b/>
        </w:rPr>
        <w:t>5 призёров</w:t>
      </w:r>
      <w:r w:rsidRPr="00E57931">
        <w:t>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Муниципальный конкурс рисунков ПДД "Дорога галазами веселого карандаша"</w:t>
      </w:r>
      <w:r w:rsidRPr="00E57931">
        <w:rPr>
          <w:b/>
        </w:rPr>
        <w:t xml:space="preserve"> – 1 победитель, 2 призёра;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Муниципальный конкурс детского рисунка "Малая Третьяковка" – </w:t>
      </w:r>
      <w:r w:rsidRPr="00E57931">
        <w:rPr>
          <w:b/>
        </w:rPr>
        <w:t>2 победителя, 4 призёра;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Муниципальный конкурс-выставка детского творчества "Новогодний серпантин"- </w:t>
      </w:r>
      <w:r w:rsidRPr="00E57931">
        <w:rPr>
          <w:b/>
        </w:rPr>
        <w:t>2 победителя, 1 призёр;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Муниципальный конкурс литературного перевода "Поэзия Уильяма Шекспира" – </w:t>
      </w:r>
      <w:r w:rsidRPr="00E57931">
        <w:rPr>
          <w:b/>
        </w:rPr>
        <w:t>2 победителя, 2 призёра;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Муниципальный</w:t>
      </w:r>
      <w:r w:rsidRPr="00E57931">
        <w:rPr>
          <w:b/>
        </w:rPr>
        <w:t xml:space="preserve"> </w:t>
      </w:r>
      <w:r w:rsidRPr="00E57931">
        <w:t xml:space="preserve">конкурс английского языка "Поэзия Эмили Дикинсон" – </w:t>
      </w:r>
      <w:r w:rsidRPr="00E57931">
        <w:rPr>
          <w:b/>
        </w:rPr>
        <w:t>5 побед</w:t>
      </w:r>
      <w:r w:rsidRPr="00E57931">
        <w:rPr>
          <w:b/>
        </w:rPr>
        <w:t>и</w:t>
      </w:r>
      <w:r w:rsidRPr="00E57931">
        <w:rPr>
          <w:b/>
        </w:rPr>
        <w:t>телей, 2 призёра;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</w:pPr>
      <w:r w:rsidRPr="00E57931">
        <w:t xml:space="preserve">Муниципальный фестиваль авторской песни "Мы вместе" – </w:t>
      </w:r>
      <w:r w:rsidRPr="00E57931">
        <w:rPr>
          <w:b/>
        </w:rPr>
        <w:t>1 победитель, 1 призёр;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Епархиальный этап муниципального конкурса "Красота божьего мира"</w:t>
      </w:r>
      <w:r w:rsidRPr="00E57931">
        <w:rPr>
          <w:b/>
        </w:rPr>
        <w:t xml:space="preserve"> – 1 побед</w:t>
      </w:r>
      <w:r w:rsidRPr="00E57931">
        <w:rPr>
          <w:b/>
        </w:rPr>
        <w:t>и</w:t>
      </w:r>
      <w:r w:rsidRPr="00E57931">
        <w:rPr>
          <w:b/>
        </w:rPr>
        <w:t>тель, 3 призёра;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Российский национальный юниорский водный конкурс</w:t>
      </w:r>
      <w:r w:rsidRPr="00E57931">
        <w:rPr>
          <w:b/>
        </w:rPr>
        <w:t xml:space="preserve"> – 1 победитель, 1 призёр;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Международный литературно-художественный конкурс "Гренадеры, вперед!"</w:t>
      </w:r>
      <w:r w:rsidRPr="00E57931">
        <w:rPr>
          <w:b/>
        </w:rPr>
        <w:t xml:space="preserve"> – 6 п</w:t>
      </w:r>
      <w:r w:rsidRPr="00E57931">
        <w:rPr>
          <w:b/>
        </w:rPr>
        <w:t>о</w:t>
      </w:r>
      <w:r w:rsidRPr="00E57931">
        <w:rPr>
          <w:b/>
        </w:rPr>
        <w:t>бедителей;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Муниципальная военно-патриотическая игра «Победа»</w:t>
      </w:r>
      <w:r w:rsidRPr="00E57931">
        <w:rPr>
          <w:b/>
        </w:rPr>
        <w:t xml:space="preserve"> - 2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Муниципальное спортивное мероприятие "Защитники Отечества" </w:t>
      </w:r>
      <w:r w:rsidRPr="00E57931">
        <w:rPr>
          <w:b/>
        </w:rPr>
        <w:t>– 3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Муниципальное военно-патриотическое мероприятие "Кубок героев Рыбинска"</w:t>
      </w:r>
      <w:r w:rsidRPr="00E57931">
        <w:rPr>
          <w:b/>
        </w:rPr>
        <w:t xml:space="preserve"> – 3 место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Муниципальное спортивное мероприятие "Весёлые старты</w:t>
      </w:r>
      <w:r w:rsidRPr="00E57931">
        <w:rPr>
          <w:b/>
        </w:rPr>
        <w:t>" - по программе "Твой путь к здоровью"  - 2 классы, 3 классы, 4 классы – 1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Муниципальное спортивное мероприятие "Шиповка юных"</w:t>
      </w:r>
      <w:r w:rsidRPr="00E57931">
        <w:rPr>
          <w:b/>
        </w:rPr>
        <w:t xml:space="preserve"> – 2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Муниципальное спортивное мероприятие легкоатлетическое многоборье – девушки</w:t>
      </w:r>
      <w:r w:rsidRPr="00E57931">
        <w:rPr>
          <w:b/>
        </w:rPr>
        <w:t xml:space="preserve"> – 2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Муниципальное спортивное мероприятие легкоатлетическое многоборье – юноши</w:t>
      </w:r>
      <w:r w:rsidRPr="00E57931">
        <w:rPr>
          <w:b/>
        </w:rPr>
        <w:t xml:space="preserve"> – 1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Муниципальное спортивное мероприятие Фестиваль юных чемпионов-ГТО</w:t>
      </w:r>
      <w:r w:rsidRPr="00E57931">
        <w:rPr>
          <w:b/>
        </w:rPr>
        <w:t xml:space="preserve"> – 3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>Президентские состязания муниципальный уровень:</w:t>
      </w:r>
      <w:r w:rsidRPr="00E57931">
        <w:rPr>
          <w:b/>
        </w:rPr>
        <w:t xml:space="preserve"> 10 класс – 1 место; 7 класс – 3 место; 4 класс – 2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rPr>
          <w:b/>
        </w:rPr>
        <w:t>Открытый турнир-городское первенство по лазертагу: 6 класс – 2 место; 7 класс – 3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rPr>
          <w:b/>
        </w:rPr>
        <w:t>Региональный Фестиваль "Юных лингвистов" – 3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rPr>
          <w:b/>
        </w:rPr>
        <w:t>Региональный конкурс Конкурс "Лингвистический марафон" – 2 место;</w:t>
      </w:r>
    </w:p>
    <w:p w:rsidR="009C022C" w:rsidRPr="00E57931" w:rsidRDefault="009C022C" w:rsidP="009C022C">
      <w:pPr>
        <w:numPr>
          <w:ilvl w:val="0"/>
          <w:numId w:val="98"/>
        </w:numPr>
        <w:ind w:left="426" w:hanging="426"/>
        <w:jc w:val="both"/>
        <w:rPr>
          <w:b/>
        </w:rPr>
      </w:pPr>
      <w:r w:rsidRPr="00E57931">
        <w:t xml:space="preserve">Онлайн-чемпионат «Сатурн-Газовые турбины» - </w:t>
      </w:r>
      <w:r w:rsidRPr="00E57931">
        <w:rPr>
          <w:b/>
        </w:rPr>
        <w:t>1 место.</w:t>
      </w:r>
    </w:p>
    <w:p w:rsidR="009C022C" w:rsidRDefault="009C022C" w:rsidP="00AC0953">
      <w:pPr>
        <w:pStyle w:val="1"/>
      </w:pPr>
    </w:p>
    <w:p w:rsidR="00AC0953" w:rsidRPr="00BF5080" w:rsidRDefault="00AC0953" w:rsidP="00AC0953">
      <w:pPr>
        <w:pStyle w:val="1"/>
      </w:pPr>
      <w:r w:rsidRPr="00BF5080">
        <w:t>5. КАЧЕСТВО УСЛОВИЙ ОРГАНИЗАЦИИ ОБРАЗОВАТЕЛЬНОГО ПРОЦЕССА</w:t>
      </w:r>
      <w:bookmarkEnd w:id="33"/>
      <w:r w:rsidRPr="00BF5080">
        <w:t xml:space="preserve"> </w:t>
      </w:r>
      <w:bookmarkStart w:id="37" w:name="_Toc442887400"/>
      <w:bookmarkStart w:id="38" w:name="_Toc442880763"/>
      <w:bookmarkStart w:id="39" w:name="_Toc442881109"/>
      <w:bookmarkStart w:id="40" w:name="_Toc442881186"/>
      <w:bookmarkEnd w:id="34"/>
      <w:bookmarkEnd w:id="35"/>
      <w:bookmarkEnd w:id="36"/>
    </w:p>
    <w:p w:rsidR="00AC0953" w:rsidRDefault="00AC0953" w:rsidP="00AC0953">
      <w:pPr>
        <w:rPr>
          <w:b/>
        </w:rPr>
      </w:pPr>
      <w:r w:rsidRPr="00BF5080">
        <w:t xml:space="preserve"> </w:t>
      </w:r>
      <w:bookmarkStart w:id="41" w:name="_Toc442966408"/>
      <w:r w:rsidRPr="00BF5080">
        <w:rPr>
          <w:b/>
        </w:rPr>
        <w:t>КАДРОВОЕ ОБЕСПЕЧЕНИЕ</w:t>
      </w:r>
      <w:bookmarkEnd w:id="37"/>
      <w:bookmarkEnd w:id="41"/>
      <w:r w:rsidRPr="00BF5080">
        <w:rPr>
          <w:b/>
        </w:rPr>
        <w:t xml:space="preserve"> </w:t>
      </w:r>
      <w:bookmarkEnd w:id="38"/>
      <w:bookmarkEnd w:id="39"/>
      <w:bookmarkEnd w:id="40"/>
    </w:p>
    <w:p w:rsidR="009C022C" w:rsidRPr="00E57931" w:rsidRDefault="009C022C" w:rsidP="009C022C">
      <w:pPr>
        <w:shd w:val="clear" w:color="auto" w:fill="FFFFFF"/>
        <w:ind w:firstLine="680"/>
        <w:contextualSpacing/>
        <w:jc w:val="both"/>
        <w:textAlignment w:val="baseline"/>
      </w:pPr>
      <w:r w:rsidRPr="00E57931">
        <w:t>Качество образования и его эффективность в наибольшей степени зависит от пр</w:t>
      </w:r>
      <w:r w:rsidRPr="00E57931">
        <w:t>о</w:t>
      </w:r>
      <w:r w:rsidRPr="00E57931">
        <w:t>фессиональных характеристик педагогического коллектива, его квалификации, способн</w:t>
      </w:r>
      <w:r w:rsidRPr="00E57931">
        <w:t>о</w:t>
      </w:r>
      <w:r w:rsidRPr="00E57931">
        <w:t>сти  к непрерывному профессиональному совершенствованию, умению воспринимать н</w:t>
      </w:r>
      <w:r w:rsidRPr="00E57931">
        <w:t>о</w:t>
      </w:r>
      <w:r w:rsidRPr="00E57931">
        <w:t>вые педагогические идеи и претворять их в повседневной практике.  Высококвалифиц</w:t>
      </w:r>
      <w:r w:rsidRPr="00E57931">
        <w:t>и</w:t>
      </w:r>
      <w:r w:rsidRPr="00E57931">
        <w:t xml:space="preserve">рованный педагогический коллектив – основа успешного функционирования и развития образовательного учреждения как педагогической системы. </w:t>
      </w:r>
    </w:p>
    <w:p w:rsidR="009C022C" w:rsidRPr="00E57931" w:rsidRDefault="009C022C" w:rsidP="009C022C">
      <w:pPr>
        <w:jc w:val="both"/>
      </w:pPr>
      <w:r w:rsidRPr="00E57931">
        <w:t>Программа развития кадрового потенциала гимназии № 8 им. Л.М. Марасиновой 2015-201</w:t>
      </w:r>
      <w:r>
        <w:t>8</w:t>
      </w:r>
      <w:r w:rsidRPr="00E57931">
        <w:t xml:space="preserve"> годы своей целью ставит  – создание условий для обеспечения профессионального развития педагогов и формирования творчески работающего коллектива педагогов-единомышленников. </w:t>
      </w:r>
    </w:p>
    <w:p w:rsidR="009C022C" w:rsidRDefault="009C022C" w:rsidP="00AC09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1262"/>
        <w:gridCol w:w="1152"/>
        <w:gridCol w:w="1436"/>
        <w:gridCol w:w="1325"/>
        <w:gridCol w:w="1219"/>
        <w:gridCol w:w="1152"/>
      </w:tblGrid>
      <w:tr w:rsidR="00AC0953" w:rsidRPr="00BF5080" w:rsidTr="00AC0953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</w:rPr>
            </w:pPr>
            <w:r w:rsidRPr="00BF5080">
              <w:rPr>
                <w:b/>
              </w:rPr>
              <w:t>2013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</w:rPr>
            </w:pPr>
            <w:r w:rsidRPr="00BF5080">
              <w:rPr>
                <w:b/>
              </w:rPr>
              <w:t>2014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</w:rPr>
            </w:pPr>
            <w:r w:rsidRPr="00BF5080">
              <w:rPr>
                <w:b/>
              </w:rPr>
              <w:t>2015</w:t>
            </w:r>
          </w:p>
        </w:tc>
      </w:tr>
      <w:tr w:rsidR="00AC0953" w:rsidRPr="00BF5080" w:rsidTr="00AC0953">
        <w:trPr>
          <w:trHeight w:val="25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</w:pPr>
            <w:r w:rsidRPr="00BF5080">
              <w:t>Квалификация</w:t>
            </w:r>
          </w:p>
          <w:p w:rsidR="00AC0953" w:rsidRPr="00BF5080" w:rsidRDefault="00AC0953" w:rsidP="00AC0953">
            <w:pPr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  <w:rPr>
                <w:b/>
              </w:rPr>
            </w:pPr>
            <w:r w:rsidRPr="00BF5080">
              <w:rPr>
                <w:b/>
              </w:rPr>
              <w:t>высшая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  <w:rPr>
                <w:b/>
              </w:rPr>
            </w:pPr>
            <w:r w:rsidRPr="00BF5080">
              <w:rPr>
                <w:b/>
              </w:rPr>
              <w:t>первая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  <w:rPr>
                <w:b/>
              </w:rPr>
            </w:pPr>
            <w:r w:rsidRPr="00BF5080">
              <w:rPr>
                <w:b/>
              </w:rPr>
              <w:t>высшая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  <w:rPr>
                <w:b/>
              </w:rPr>
            </w:pPr>
            <w:r w:rsidRPr="00BF5080">
              <w:rPr>
                <w:b/>
              </w:rPr>
              <w:t>первая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  <w:rPr>
                <w:b/>
              </w:rPr>
            </w:pPr>
            <w:r w:rsidRPr="00BF5080">
              <w:rPr>
                <w:b/>
              </w:rPr>
              <w:t>высшая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  <w:rPr>
                <w:b/>
              </w:rPr>
            </w:pPr>
            <w:r w:rsidRPr="00BF5080">
              <w:rPr>
                <w:b/>
              </w:rPr>
              <w:t>первая</w:t>
            </w:r>
          </w:p>
        </w:tc>
      </w:tr>
      <w:tr w:rsidR="00AC0953" w:rsidRPr="00BF5080" w:rsidTr="00AC0953">
        <w:trPr>
          <w:trHeight w:val="285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9C022C" w:rsidRDefault="00AC0953" w:rsidP="00AC0953">
            <w:pPr>
              <w:jc w:val="both"/>
              <w:rPr>
                <w:b/>
                <w:color w:val="C00000"/>
                <w:lang w:val="en-US"/>
              </w:rPr>
            </w:pPr>
            <w:r w:rsidRPr="009C022C">
              <w:rPr>
                <w:b/>
                <w:color w:val="C00000"/>
              </w:rPr>
              <w:t>22</w:t>
            </w:r>
            <w:r w:rsidRPr="009C022C">
              <w:rPr>
                <w:b/>
                <w:color w:val="C00000"/>
                <w:lang w:val="en-US"/>
              </w:rPr>
              <w:t>/34%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9C022C" w:rsidRDefault="00AC0953" w:rsidP="00AC0953">
            <w:pPr>
              <w:jc w:val="both"/>
              <w:rPr>
                <w:b/>
                <w:color w:val="C00000"/>
                <w:lang w:val="en-US"/>
              </w:rPr>
            </w:pPr>
            <w:r w:rsidRPr="009C022C">
              <w:rPr>
                <w:b/>
                <w:color w:val="C00000"/>
                <w:lang w:val="en-US"/>
              </w:rPr>
              <w:t>36/57%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9C022C" w:rsidRDefault="00AC0953" w:rsidP="00AC0953">
            <w:pPr>
              <w:jc w:val="both"/>
              <w:rPr>
                <w:b/>
                <w:color w:val="C00000"/>
                <w:lang w:val="en-US"/>
              </w:rPr>
            </w:pPr>
            <w:r w:rsidRPr="009C022C">
              <w:rPr>
                <w:b/>
                <w:color w:val="C00000"/>
              </w:rPr>
              <w:t>22</w:t>
            </w:r>
            <w:r w:rsidRPr="009C022C">
              <w:rPr>
                <w:b/>
                <w:color w:val="C00000"/>
                <w:lang w:val="en-US"/>
              </w:rPr>
              <w:t>/33%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9C022C" w:rsidRDefault="00AC0953" w:rsidP="00AC0953">
            <w:pPr>
              <w:jc w:val="both"/>
              <w:rPr>
                <w:b/>
                <w:color w:val="C00000"/>
                <w:lang w:val="en-US"/>
              </w:rPr>
            </w:pPr>
            <w:r w:rsidRPr="009C022C">
              <w:rPr>
                <w:b/>
                <w:color w:val="C00000"/>
              </w:rPr>
              <w:t>36</w:t>
            </w:r>
            <w:r w:rsidRPr="009C022C">
              <w:rPr>
                <w:b/>
                <w:color w:val="C00000"/>
                <w:lang w:val="en-US"/>
              </w:rPr>
              <w:t>/55%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9C022C" w:rsidRDefault="00AC0953" w:rsidP="00AC0953">
            <w:pPr>
              <w:jc w:val="both"/>
              <w:rPr>
                <w:b/>
                <w:color w:val="C00000"/>
                <w:lang w:val="en-US"/>
              </w:rPr>
            </w:pPr>
            <w:r w:rsidRPr="009C022C">
              <w:rPr>
                <w:b/>
                <w:color w:val="C00000"/>
              </w:rPr>
              <w:t>24</w:t>
            </w:r>
            <w:r w:rsidRPr="009C022C">
              <w:rPr>
                <w:b/>
                <w:color w:val="C00000"/>
                <w:lang w:val="en-US"/>
              </w:rPr>
              <w:t>/31%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9C022C" w:rsidRDefault="00AC0953" w:rsidP="00AC0953">
            <w:pPr>
              <w:jc w:val="both"/>
              <w:rPr>
                <w:b/>
                <w:color w:val="C00000"/>
                <w:lang w:val="en-US"/>
              </w:rPr>
            </w:pPr>
            <w:r w:rsidRPr="009C022C">
              <w:rPr>
                <w:b/>
                <w:color w:val="C00000"/>
              </w:rPr>
              <w:t>27</w:t>
            </w:r>
            <w:r w:rsidRPr="009C022C">
              <w:rPr>
                <w:b/>
                <w:color w:val="C00000"/>
                <w:lang w:val="en-US"/>
              </w:rPr>
              <w:t>/35%</w:t>
            </w:r>
          </w:p>
        </w:tc>
      </w:tr>
      <w:tr w:rsidR="00AC0953" w:rsidRPr="00BF5080" w:rsidTr="00AC0953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</w:pPr>
            <w:r w:rsidRPr="00BF5080">
              <w:t>Средний возраст (пед.кадры)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</w:rPr>
            </w:pPr>
            <w:r w:rsidRPr="00BF5080">
              <w:rPr>
                <w:b/>
              </w:rPr>
              <w:t>50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</w:rPr>
            </w:pPr>
            <w:r w:rsidRPr="00BF5080">
              <w:rPr>
                <w:b/>
              </w:rPr>
              <w:t>48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9C022C">
            <w:pPr>
              <w:jc w:val="center"/>
              <w:rPr>
                <w:b/>
              </w:rPr>
            </w:pPr>
            <w:r w:rsidRPr="00BF5080">
              <w:rPr>
                <w:b/>
              </w:rPr>
              <w:t>4</w:t>
            </w:r>
            <w:r w:rsidR="009C022C">
              <w:rPr>
                <w:b/>
              </w:rPr>
              <w:t>7</w:t>
            </w:r>
          </w:p>
        </w:tc>
      </w:tr>
      <w:tr w:rsidR="00AC0953" w:rsidRPr="00BF5080" w:rsidTr="00AC0953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both"/>
            </w:pPr>
            <w:r w:rsidRPr="00BF5080">
              <w:t>% молодежи до 30 лет (пед.кадры)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  <w:lang w:val="en-US"/>
              </w:rPr>
            </w:pPr>
            <w:r w:rsidRPr="00BF5080">
              <w:rPr>
                <w:b/>
                <w:lang w:val="en-US"/>
              </w:rPr>
              <w:t>6%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AC0953">
            <w:pPr>
              <w:jc w:val="center"/>
              <w:rPr>
                <w:b/>
                <w:lang w:val="en-US"/>
              </w:rPr>
            </w:pPr>
            <w:r w:rsidRPr="00BF5080">
              <w:rPr>
                <w:b/>
                <w:lang w:val="en-US"/>
              </w:rPr>
              <w:t>9%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F5080" w:rsidRDefault="00AC0953" w:rsidP="009C022C">
            <w:pPr>
              <w:jc w:val="center"/>
              <w:rPr>
                <w:b/>
                <w:lang w:val="en-US"/>
              </w:rPr>
            </w:pPr>
            <w:r w:rsidRPr="00BF5080">
              <w:rPr>
                <w:b/>
                <w:lang w:val="en-US"/>
              </w:rPr>
              <w:t>1</w:t>
            </w:r>
            <w:r w:rsidR="009C022C">
              <w:rPr>
                <w:b/>
              </w:rPr>
              <w:t>1</w:t>
            </w:r>
            <w:r w:rsidRPr="00BF5080">
              <w:rPr>
                <w:b/>
                <w:lang w:val="en-US"/>
              </w:rPr>
              <w:t>%</w:t>
            </w:r>
          </w:p>
        </w:tc>
      </w:tr>
    </w:tbl>
    <w:p w:rsidR="00AC0953" w:rsidRPr="00BF5080" w:rsidRDefault="00AC0953" w:rsidP="00AC0953">
      <w:pPr>
        <w:pStyle w:val="ac"/>
        <w:spacing w:before="0" w:beforeAutospacing="0" w:after="0" w:afterAutospacing="0"/>
        <w:jc w:val="both"/>
        <w:rPr>
          <w:rStyle w:val="af9"/>
          <w:color w:val="auto"/>
        </w:rPr>
      </w:pPr>
    </w:p>
    <w:p w:rsidR="00AC0953" w:rsidRPr="00BF5080" w:rsidRDefault="00AC0953" w:rsidP="00AC0953">
      <w:pPr>
        <w:pStyle w:val="ac"/>
        <w:spacing w:before="0" w:beforeAutospacing="0" w:after="0" w:afterAutospacing="0"/>
        <w:jc w:val="both"/>
        <w:rPr>
          <w:color w:val="auto"/>
        </w:rPr>
      </w:pPr>
      <w:r w:rsidRPr="00BF5080">
        <w:rPr>
          <w:rStyle w:val="af9"/>
          <w:color w:val="auto"/>
        </w:rPr>
        <w:t>Материально-техническое обеспечение и оснащенность образовательного процесса</w:t>
      </w:r>
    </w:p>
    <w:p w:rsidR="00AC0953" w:rsidRPr="00BF5080" w:rsidRDefault="00B21207" w:rsidP="00AC0953">
      <w:pPr>
        <w:pStyle w:val="ac"/>
        <w:spacing w:before="0" w:beforeAutospacing="0" w:after="0" w:afterAutospacing="0"/>
        <w:jc w:val="both"/>
        <w:rPr>
          <w:rStyle w:val="af9"/>
          <w:b w:val="0"/>
          <w:color w:val="auto"/>
        </w:rPr>
      </w:pPr>
      <w:r>
        <w:rPr>
          <w:color w:val="auto"/>
        </w:rPr>
        <w:t xml:space="preserve">Гимназия </w:t>
      </w:r>
      <w:r w:rsidR="00AC0953" w:rsidRPr="00BF5080">
        <w:rPr>
          <w:color w:val="auto"/>
        </w:rPr>
        <w:t xml:space="preserve"> занимает 2 здания, расположенных по адресу </w:t>
      </w:r>
      <w:r>
        <w:rPr>
          <w:color w:val="auto"/>
        </w:rPr>
        <w:t>–</w:t>
      </w:r>
      <w:r w:rsidR="00AC0953" w:rsidRPr="00BF5080">
        <w:rPr>
          <w:color w:val="auto"/>
        </w:rPr>
        <w:t xml:space="preserve"> </w:t>
      </w:r>
      <w:r>
        <w:rPr>
          <w:rStyle w:val="af9"/>
          <w:b w:val="0"/>
          <w:color w:val="auto"/>
        </w:rPr>
        <w:t>г. Рыбинск, Ярославской обла</w:t>
      </w:r>
      <w:r>
        <w:rPr>
          <w:rStyle w:val="af9"/>
          <w:b w:val="0"/>
          <w:color w:val="auto"/>
        </w:rPr>
        <w:t>с</w:t>
      </w:r>
      <w:r>
        <w:rPr>
          <w:rStyle w:val="af9"/>
          <w:b w:val="0"/>
          <w:color w:val="auto"/>
        </w:rPr>
        <w:t>ти, бульвар 200 лет Рыбинска, дом 15, дом 7.</w:t>
      </w:r>
    </w:p>
    <w:p w:rsidR="00AC0953" w:rsidRDefault="00AC0953" w:rsidP="00AC0953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BF5080">
        <w:rPr>
          <w:color w:val="auto"/>
        </w:rPr>
        <w:t xml:space="preserve">В образовательном учреждении </w:t>
      </w:r>
      <w:r w:rsidR="00E82223">
        <w:rPr>
          <w:color w:val="auto"/>
        </w:rPr>
        <w:t xml:space="preserve">32 </w:t>
      </w:r>
      <w:r w:rsidRPr="00A1583E">
        <w:rPr>
          <w:color w:val="auto"/>
        </w:rPr>
        <w:t xml:space="preserve">учебных </w:t>
      </w:r>
      <w:r w:rsidR="00E82223">
        <w:rPr>
          <w:color w:val="auto"/>
        </w:rPr>
        <w:t>кабинета</w:t>
      </w:r>
      <w:r w:rsidRPr="00BF5080">
        <w:rPr>
          <w:color w:val="auto"/>
        </w:rPr>
        <w:t xml:space="preserve">, из которых </w:t>
      </w:r>
      <w:r w:rsidRPr="00BF5080">
        <w:rPr>
          <w:rStyle w:val="af9"/>
          <w:b w:val="0"/>
          <w:color w:val="auto"/>
        </w:rPr>
        <w:t xml:space="preserve">     </w:t>
      </w:r>
      <w:r w:rsidRPr="00BF5080">
        <w:rPr>
          <w:color w:val="auto"/>
        </w:rPr>
        <w:t xml:space="preserve"> специализ</w:t>
      </w:r>
      <w:r w:rsidRPr="00BF5080">
        <w:rPr>
          <w:color w:val="auto"/>
        </w:rPr>
        <w:t>и</w:t>
      </w:r>
      <w:r w:rsidRPr="00BF5080">
        <w:rPr>
          <w:color w:val="auto"/>
        </w:rPr>
        <w:t>рованны</w:t>
      </w:r>
      <w:r w:rsidR="00E82223">
        <w:rPr>
          <w:color w:val="auto"/>
        </w:rPr>
        <w:t>е</w:t>
      </w:r>
      <w:r w:rsidRPr="00BF5080">
        <w:rPr>
          <w:color w:val="auto"/>
        </w:rPr>
        <w:t>:</w:t>
      </w:r>
    </w:p>
    <w:p w:rsidR="00E82223" w:rsidRPr="00BF5080" w:rsidRDefault="00E82223" w:rsidP="00E82223">
      <w:pPr>
        <w:numPr>
          <w:ilvl w:val="0"/>
          <w:numId w:val="30"/>
        </w:numPr>
        <w:ind w:left="0" w:firstLine="0"/>
        <w:jc w:val="both"/>
      </w:pPr>
      <w:r w:rsidRPr="00BF5080">
        <w:t>Кабинет физики;</w:t>
      </w:r>
    </w:p>
    <w:p w:rsidR="00E82223" w:rsidRPr="00BF5080" w:rsidRDefault="00E82223" w:rsidP="00E82223">
      <w:pPr>
        <w:numPr>
          <w:ilvl w:val="0"/>
          <w:numId w:val="30"/>
        </w:numPr>
        <w:ind w:left="0" w:firstLine="0"/>
        <w:jc w:val="both"/>
      </w:pPr>
      <w:r w:rsidRPr="00BF5080">
        <w:t>Кабинет химии;</w:t>
      </w:r>
    </w:p>
    <w:p w:rsidR="00E82223" w:rsidRPr="00BF5080" w:rsidRDefault="00E82223" w:rsidP="00E82223">
      <w:pPr>
        <w:numPr>
          <w:ilvl w:val="0"/>
          <w:numId w:val="30"/>
        </w:numPr>
        <w:ind w:left="0" w:firstLine="0"/>
        <w:jc w:val="both"/>
      </w:pPr>
      <w:r w:rsidRPr="00BF5080">
        <w:t>Кабинет биологии;</w:t>
      </w:r>
    </w:p>
    <w:p w:rsidR="00E82223" w:rsidRPr="00BF5080" w:rsidRDefault="00E82223" w:rsidP="00E82223">
      <w:pPr>
        <w:numPr>
          <w:ilvl w:val="0"/>
          <w:numId w:val="30"/>
        </w:numPr>
        <w:ind w:left="0" w:firstLine="0"/>
        <w:jc w:val="both"/>
      </w:pPr>
      <w:r>
        <w:t xml:space="preserve">Кабинет </w:t>
      </w:r>
      <w:r w:rsidRPr="00BF5080">
        <w:t>Музыки;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 w:rsidRPr="00BF5080">
        <w:t>2 кабинета информатики;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>
        <w:t>3 кабинета иностранного языка;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>
        <w:t>Кабинет современных информационных технологий;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>
        <w:t>Лекционный зал;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>
        <w:t>Кабинет ОБЖ;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>
        <w:t>Кабинет географии;</w:t>
      </w:r>
    </w:p>
    <w:p w:rsidR="00E82223" w:rsidRDefault="00E82223" w:rsidP="00E82223">
      <w:pPr>
        <w:numPr>
          <w:ilvl w:val="0"/>
          <w:numId w:val="30"/>
        </w:numPr>
        <w:ind w:left="0" w:firstLine="0"/>
        <w:jc w:val="both"/>
      </w:pPr>
      <w:r>
        <w:t>Кабинет технологии для девочек;</w:t>
      </w:r>
    </w:p>
    <w:p w:rsidR="00E82223" w:rsidRPr="00BF5080" w:rsidRDefault="00E82223" w:rsidP="00E82223">
      <w:pPr>
        <w:numPr>
          <w:ilvl w:val="0"/>
          <w:numId w:val="30"/>
        </w:numPr>
        <w:ind w:left="0" w:firstLine="0"/>
        <w:jc w:val="both"/>
      </w:pPr>
      <w:r>
        <w:t>Учебные мастерские для мальчиков.</w:t>
      </w:r>
    </w:p>
    <w:p w:rsidR="00E82223" w:rsidRPr="00BF5080" w:rsidRDefault="00E82223" w:rsidP="00AC0953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Специализированные помещения:</w:t>
      </w:r>
    </w:p>
    <w:p w:rsidR="00AC0953" w:rsidRPr="00BF5080" w:rsidRDefault="00E82223" w:rsidP="002D2A10">
      <w:pPr>
        <w:numPr>
          <w:ilvl w:val="0"/>
          <w:numId w:val="30"/>
        </w:numPr>
        <w:ind w:left="0" w:firstLine="0"/>
        <w:jc w:val="both"/>
      </w:pPr>
      <w:r>
        <w:t xml:space="preserve">2 </w:t>
      </w:r>
      <w:r w:rsidR="00AC0953" w:rsidRPr="00BF5080">
        <w:t>Актовы</w:t>
      </w:r>
      <w:r>
        <w:t>х</w:t>
      </w:r>
      <w:r w:rsidR="00AC0953" w:rsidRPr="00BF5080">
        <w:t xml:space="preserve"> зал</w:t>
      </w:r>
      <w:r>
        <w:t>а</w:t>
      </w:r>
      <w:r w:rsidR="00AC0953" w:rsidRPr="00BF5080">
        <w:t>;</w:t>
      </w:r>
    </w:p>
    <w:p w:rsidR="00AC0953" w:rsidRPr="00BF5080" w:rsidRDefault="00E82223" w:rsidP="002D2A10">
      <w:pPr>
        <w:numPr>
          <w:ilvl w:val="0"/>
          <w:numId w:val="30"/>
        </w:numPr>
        <w:ind w:left="0" w:firstLine="0"/>
        <w:jc w:val="both"/>
      </w:pPr>
      <w:r>
        <w:t xml:space="preserve">3 </w:t>
      </w:r>
      <w:r w:rsidR="00AC0953" w:rsidRPr="00BF5080">
        <w:t>Спортивны</w:t>
      </w:r>
      <w:r>
        <w:t>х</w:t>
      </w:r>
      <w:r w:rsidR="00AC0953" w:rsidRPr="00BF5080">
        <w:t xml:space="preserve"> зал</w:t>
      </w:r>
      <w:r>
        <w:t>а</w:t>
      </w:r>
      <w:r w:rsidR="00AC0953" w:rsidRPr="00BF5080">
        <w:t>;</w:t>
      </w:r>
    </w:p>
    <w:p w:rsidR="00AC0953" w:rsidRPr="00BF5080" w:rsidRDefault="00AC0953" w:rsidP="002D2A10">
      <w:pPr>
        <w:numPr>
          <w:ilvl w:val="0"/>
          <w:numId w:val="30"/>
        </w:numPr>
        <w:ind w:left="0" w:firstLine="0"/>
        <w:jc w:val="both"/>
      </w:pPr>
      <w:r w:rsidRPr="00BF5080">
        <w:t>Библиотека;</w:t>
      </w:r>
    </w:p>
    <w:p w:rsidR="00AC0953" w:rsidRPr="00BF5080" w:rsidRDefault="00AC0953" w:rsidP="002D2A10">
      <w:pPr>
        <w:numPr>
          <w:ilvl w:val="0"/>
          <w:numId w:val="30"/>
        </w:numPr>
        <w:ind w:left="0" w:firstLine="0"/>
        <w:jc w:val="both"/>
      </w:pPr>
      <w:r w:rsidRPr="00BF5080">
        <w:t>Столовая;</w:t>
      </w:r>
    </w:p>
    <w:p w:rsidR="00AC0953" w:rsidRDefault="00AC0953" w:rsidP="002D2A10">
      <w:pPr>
        <w:numPr>
          <w:ilvl w:val="0"/>
          <w:numId w:val="30"/>
        </w:numPr>
        <w:ind w:left="0" w:firstLine="0"/>
        <w:jc w:val="both"/>
      </w:pPr>
      <w:r w:rsidRPr="00BF5080">
        <w:t>Медицинский кабинет</w:t>
      </w:r>
      <w:r w:rsidR="00B21207">
        <w:t>, медицинский блок в ГДДВ</w:t>
      </w:r>
      <w:r w:rsidRPr="00BF5080">
        <w:t>;</w:t>
      </w:r>
    </w:p>
    <w:p w:rsidR="00B21207" w:rsidRDefault="00B21207" w:rsidP="002D2A10">
      <w:pPr>
        <w:numPr>
          <w:ilvl w:val="0"/>
          <w:numId w:val="30"/>
        </w:numPr>
        <w:ind w:left="0" w:firstLine="0"/>
        <w:jc w:val="both"/>
      </w:pPr>
      <w:r>
        <w:t>Учебная зона для воспитанников ГДДВ;</w:t>
      </w:r>
    </w:p>
    <w:p w:rsidR="006C1707" w:rsidRDefault="006C1707" w:rsidP="002D2A10">
      <w:pPr>
        <w:numPr>
          <w:ilvl w:val="0"/>
          <w:numId w:val="30"/>
        </w:numPr>
        <w:ind w:left="0" w:firstLine="0"/>
        <w:jc w:val="both"/>
      </w:pPr>
      <w:r>
        <w:t>Игровые уличные модули в ГДДВ;</w:t>
      </w:r>
    </w:p>
    <w:p w:rsidR="006C1707" w:rsidRDefault="006C1707" w:rsidP="002D2A10">
      <w:pPr>
        <w:numPr>
          <w:ilvl w:val="0"/>
          <w:numId w:val="30"/>
        </w:numPr>
        <w:ind w:left="0" w:firstLine="0"/>
        <w:jc w:val="both"/>
      </w:pPr>
      <w:r>
        <w:t>Игровая площадка;</w:t>
      </w:r>
    </w:p>
    <w:p w:rsidR="006C1707" w:rsidRDefault="006C1707" w:rsidP="002D2A10">
      <w:pPr>
        <w:numPr>
          <w:ilvl w:val="0"/>
          <w:numId w:val="30"/>
        </w:numPr>
        <w:ind w:left="0" w:firstLine="0"/>
        <w:jc w:val="both"/>
      </w:pPr>
      <w:r>
        <w:t>Тир, полоса препятствий;</w:t>
      </w:r>
    </w:p>
    <w:p w:rsidR="006C1707" w:rsidRDefault="006C1707" w:rsidP="002D2A10">
      <w:pPr>
        <w:numPr>
          <w:ilvl w:val="0"/>
          <w:numId w:val="30"/>
        </w:numPr>
        <w:ind w:left="0" w:firstLine="0"/>
        <w:jc w:val="both"/>
      </w:pPr>
      <w:r>
        <w:t>Уличные плоскостные сооружения;</w:t>
      </w:r>
    </w:p>
    <w:p w:rsidR="006C1707" w:rsidRDefault="006C1707" w:rsidP="002D2A10">
      <w:pPr>
        <w:numPr>
          <w:ilvl w:val="0"/>
          <w:numId w:val="30"/>
        </w:numPr>
        <w:ind w:left="0" w:firstLine="0"/>
        <w:jc w:val="both"/>
      </w:pPr>
      <w:r>
        <w:t>Футбольное поле;</w:t>
      </w:r>
    </w:p>
    <w:p w:rsidR="006C1707" w:rsidRPr="00BF5080" w:rsidRDefault="006C1707" w:rsidP="002D2A10">
      <w:pPr>
        <w:numPr>
          <w:ilvl w:val="0"/>
          <w:numId w:val="30"/>
        </w:numPr>
        <w:ind w:left="0" w:firstLine="0"/>
        <w:jc w:val="both"/>
      </w:pPr>
      <w:r>
        <w:t>Баскетбольная площадка.</w:t>
      </w:r>
    </w:p>
    <w:p w:rsidR="00AC0953" w:rsidRPr="00BF5080" w:rsidRDefault="00AC0953" w:rsidP="00AC0953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BF5080">
        <w:rPr>
          <w:color w:val="auto"/>
        </w:rPr>
        <w:lastRenderedPageBreak/>
        <w:t>Все учебные кабинеты оборудованы мебелью в соответствии с СанПин. Окна об</w:t>
      </w:r>
      <w:r w:rsidRPr="00BF5080">
        <w:rPr>
          <w:color w:val="auto"/>
        </w:rPr>
        <w:t>о</w:t>
      </w:r>
      <w:r w:rsidR="00E82223">
        <w:rPr>
          <w:color w:val="auto"/>
        </w:rPr>
        <w:t>рудованы регулируемыми жалюзи</w:t>
      </w:r>
      <w:r w:rsidRPr="00BF5080">
        <w:rPr>
          <w:color w:val="auto"/>
        </w:rPr>
        <w:t>.</w:t>
      </w:r>
    </w:p>
    <w:p w:rsidR="00AC0953" w:rsidRPr="00BF5080" w:rsidRDefault="00AC0953" w:rsidP="00AC0953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BF5080">
        <w:rPr>
          <w:color w:val="auto"/>
        </w:rPr>
        <w:t>В оформлении помещений используются цвета средневолновых участков спектра (зеленые</w:t>
      </w:r>
      <w:r w:rsidR="00E82223">
        <w:rPr>
          <w:color w:val="auto"/>
        </w:rPr>
        <w:t>, голубые</w:t>
      </w:r>
      <w:r w:rsidRPr="00BF5080">
        <w:rPr>
          <w:color w:val="auto"/>
        </w:rPr>
        <w:t xml:space="preserve"> и желтые) цвета, которые положительно воздействуют на психику и повышают работоспособность. В оформлении классных помещений используются зел</w:t>
      </w:r>
      <w:r w:rsidRPr="00BF5080">
        <w:rPr>
          <w:color w:val="auto"/>
        </w:rPr>
        <w:t>е</w:t>
      </w:r>
      <w:r w:rsidRPr="00BF5080">
        <w:rPr>
          <w:color w:val="auto"/>
        </w:rPr>
        <w:t>ные растения, за которыми ведется надлежащий уход. Полы помещений покрыты линол</w:t>
      </w:r>
      <w:r w:rsidRPr="00BF5080">
        <w:rPr>
          <w:color w:val="auto"/>
        </w:rPr>
        <w:t>е</w:t>
      </w:r>
      <w:r w:rsidRPr="00BF5080">
        <w:rPr>
          <w:color w:val="auto"/>
        </w:rPr>
        <w:t xml:space="preserve">умом. В </w:t>
      </w:r>
      <w:r w:rsidR="00E82223">
        <w:rPr>
          <w:color w:val="auto"/>
        </w:rPr>
        <w:t xml:space="preserve">малом </w:t>
      </w:r>
      <w:r w:rsidRPr="00BF5080">
        <w:rPr>
          <w:color w:val="auto"/>
        </w:rPr>
        <w:t>спортивном зале </w:t>
      </w:r>
      <w:r w:rsidR="00E82223">
        <w:rPr>
          <w:color w:val="auto"/>
        </w:rPr>
        <w:t xml:space="preserve">покрытие </w:t>
      </w:r>
      <w:r w:rsidRPr="00BF5080">
        <w:rPr>
          <w:color w:val="auto"/>
        </w:rPr>
        <w:t>дощатое</w:t>
      </w:r>
      <w:r w:rsidR="00E82223">
        <w:rPr>
          <w:color w:val="auto"/>
        </w:rPr>
        <w:t xml:space="preserve">, в большом игровом зале - </w:t>
      </w:r>
      <w:r w:rsidR="006C1707">
        <w:rPr>
          <w:color w:val="auto"/>
        </w:rPr>
        <w:t>специал</w:t>
      </w:r>
      <w:r w:rsidR="006C1707">
        <w:rPr>
          <w:color w:val="auto"/>
        </w:rPr>
        <w:t>ь</w:t>
      </w:r>
      <w:r w:rsidR="006C1707">
        <w:rPr>
          <w:color w:val="auto"/>
        </w:rPr>
        <w:t>ное покрытие</w:t>
      </w:r>
      <w:r w:rsidRPr="00BF5080">
        <w:rPr>
          <w:color w:val="auto"/>
        </w:rPr>
        <w:t>.</w:t>
      </w:r>
    </w:p>
    <w:p w:rsidR="00AC0953" w:rsidRPr="00BF5080" w:rsidRDefault="00AC0953" w:rsidP="00AC0953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BF5080">
        <w:rPr>
          <w:color w:val="auto"/>
        </w:rPr>
        <w:t>Каждый обучающийся обеспечивается рабочим местом в соответствии с его ро</w:t>
      </w:r>
      <w:r w:rsidRPr="00BF5080">
        <w:rPr>
          <w:color w:val="auto"/>
        </w:rPr>
        <w:t>с</w:t>
      </w:r>
      <w:r w:rsidRPr="00BF5080">
        <w:rPr>
          <w:color w:val="auto"/>
        </w:rPr>
        <w:t>том, состоянием зрения и слуха. Высота парт и стульев регулируется в соответствии с ростом обучающихся. Парты легко перемещаются по кабинету в соответствии с учебной задачей.</w:t>
      </w:r>
    </w:p>
    <w:p w:rsidR="00AC0953" w:rsidRPr="00BF5080" w:rsidRDefault="00AC0953" w:rsidP="00AC0953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BF5080">
        <w:rPr>
          <w:color w:val="auto"/>
        </w:rPr>
        <w:t>В 1</w:t>
      </w:r>
      <w:r w:rsidRPr="00BF5080">
        <w:rPr>
          <w:color w:val="auto"/>
        </w:rPr>
        <w:sym w:font="Symbol" w:char="F0BE"/>
      </w:r>
      <w:r w:rsidR="006C1707">
        <w:rPr>
          <w:color w:val="auto"/>
        </w:rPr>
        <w:t>2</w:t>
      </w:r>
      <w:r w:rsidRPr="00BF5080">
        <w:rPr>
          <w:color w:val="auto"/>
        </w:rPr>
        <w:t xml:space="preserve"> классах функционируют группы продленного дня, где обучающиеся имеют возможность выполнять домашние задания.</w:t>
      </w:r>
    </w:p>
    <w:p w:rsidR="00AC0953" w:rsidRPr="00BF5080" w:rsidRDefault="00AC0953" w:rsidP="006C1707">
      <w:pPr>
        <w:pStyle w:val="ac"/>
        <w:spacing w:before="0" w:beforeAutospacing="0" w:after="0" w:afterAutospacing="0"/>
        <w:ind w:firstLine="709"/>
        <w:jc w:val="both"/>
      </w:pPr>
      <w:r w:rsidRPr="00BF5080">
        <w:rPr>
          <w:color w:val="auto"/>
        </w:rPr>
        <w:t>Школа имеет оборудование, необходимое для организации учебного процесса</w:t>
      </w:r>
      <w:r w:rsidR="006C1707">
        <w:rPr>
          <w:color w:val="auto"/>
        </w:rPr>
        <w:t>.</w:t>
      </w:r>
    </w:p>
    <w:p w:rsidR="00AC0953" w:rsidRPr="00BF5080" w:rsidRDefault="00AC0953" w:rsidP="00AC0953">
      <w:pPr>
        <w:pStyle w:val="ac"/>
        <w:spacing w:before="0" w:beforeAutospacing="0" w:after="0" w:afterAutospacing="0"/>
        <w:jc w:val="both"/>
        <w:rPr>
          <w:color w:val="auto"/>
        </w:rPr>
      </w:pPr>
      <w:r w:rsidRPr="00BF5080">
        <w:rPr>
          <w:color w:val="auto"/>
        </w:rPr>
        <w:t xml:space="preserve">         Все кабинеты начальной школы оснащены в соответствии с ФГОС.</w:t>
      </w:r>
    </w:p>
    <w:p w:rsidR="00AC0953" w:rsidRDefault="00AC0953" w:rsidP="00AC0953">
      <w:pPr>
        <w:contextualSpacing/>
        <w:jc w:val="both"/>
        <w:rPr>
          <w:b/>
        </w:rPr>
      </w:pPr>
    </w:p>
    <w:p w:rsidR="00AC0953" w:rsidRPr="00BF5080" w:rsidRDefault="00AC0953" w:rsidP="00AC0953">
      <w:pPr>
        <w:contextualSpacing/>
        <w:jc w:val="both"/>
        <w:rPr>
          <w:b/>
        </w:rPr>
      </w:pPr>
      <w:r w:rsidRPr="00BF5080">
        <w:rPr>
          <w:b/>
        </w:rPr>
        <w:t xml:space="preserve">Доступность образования в </w:t>
      </w:r>
      <w:r w:rsidR="006C1707">
        <w:rPr>
          <w:b/>
        </w:rPr>
        <w:t>МОУ гимназии № 8 им. Л.М. Марасиновой</w:t>
      </w:r>
      <w:r w:rsidRPr="00BF5080">
        <w:rPr>
          <w:b/>
        </w:rPr>
        <w:t>. Наличие д</w:t>
      </w:r>
      <w:r w:rsidRPr="00BF5080">
        <w:rPr>
          <w:b/>
        </w:rPr>
        <w:t>е</w:t>
      </w:r>
      <w:r w:rsidRPr="00BF5080">
        <w:rPr>
          <w:b/>
        </w:rPr>
        <w:t>тей с ОВЗ и проблемами в развитии.</w:t>
      </w:r>
    </w:p>
    <w:p w:rsidR="00AC0953" w:rsidRPr="00BF5080" w:rsidRDefault="00AC0953" w:rsidP="00AC0953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BF5080">
        <w:rPr>
          <w:rFonts w:ascii="Times New Roman" w:hAnsi="Times New Roman"/>
          <w:sz w:val="24"/>
          <w:szCs w:val="24"/>
        </w:rPr>
        <w:t>Школа реализует Рабочие программы образования детей с ограниченными во</w:t>
      </w:r>
      <w:r w:rsidRPr="00BF5080">
        <w:rPr>
          <w:rFonts w:ascii="Times New Roman" w:hAnsi="Times New Roman"/>
          <w:sz w:val="24"/>
          <w:szCs w:val="24"/>
        </w:rPr>
        <w:t>з</w:t>
      </w:r>
      <w:r w:rsidRPr="00BF5080">
        <w:rPr>
          <w:rFonts w:ascii="Times New Roman" w:hAnsi="Times New Roman"/>
          <w:sz w:val="24"/>
          <w:szCs w:val="24"/>
        </w:rPr>
        <w:t>можностями здоровья.</w:t>
      </w:r>
    </w:p>
    <w:p w:rsidR="00AC0953" w:rsidRPr="00BF5080" w:rsidRDefault="00AC0953" w:rsidP="00AC0953">
      <w:pPr>
        <w:contextualSpacing/>
        <w:jc w:val="both"/>
      </w:pPr>
      <w:r w:rsidRPr="00BF5080">
        <w:t>- количество обучающихся с индивидуальной образовательной программой;</w:t>
      </w:r>
    </w:p>
    <w:p w:rsidR="00AC0953" w:rsidRPr="00BF5080" w:rsidRDefault="00AC0953" w:rsidP="00AC0953">
      <w:pPr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AC0953" w:rsidRPr="00BF5080" w:rsidTr="00AC0953">
        <w:trPr>
          <w:jc w:val="center"/>
        </w:trPr>
        <w:tc>
          <w:tcPr>
            <w:tcW w:w="2957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2010-2011</w:t>
            </w:r>
          </w:p>
        </w:tc>
        <w:tc>
          <w:tcPr>
            <w:tcW w:w="2957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2011-2012</w:t>
            </w:r>
          </w:p>
        </w:tc>
        <w:tc>
          <w:tcPr>
            <w:tcW w:w="2957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2012-2013</w:t>
            </w:r>
          </w:p>
        </w:tc>
        <w:tc>
          <w:tcPr>
            <w:tcW w:w="2957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2013-2014</w:t>
            </w:r>
          </w:p>
        </w:tc>
        <w:tc>
          <w:tcPr>
            <w:tcW w:w="2958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2014-2015</w:t>
            </w:r>
          </w:p>
        </w:tc>
      </w:tr>
      <w:tr w:rsidR="00AC0953" w:rsidRPr="00BF5080" w:rsidTr="00AC0953">
        <w:trPr>
          <w:jc w:val="center"/>
        </w:trPr>
        <w:tc>
          <w:tcPr>
            <w:tcW w:w="2957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1</w:t>
            </w:r>
          </w:p>
        </w:tc>
        <w:tc>
          <w:tcPr>
            <w:tcW w:w="2957" w:type="dxa"/>
          </w:tcPr>
          <w:p w:rsidR="00AC0953" w:rsidRPr="00BF5080" w:rsidRDefault="00AC0953" w:rsidP="00AC0953">
            <w:pPr>
              <w:contextualSpacing/>
              <w:jc w:val="center"/>
            </w:pPr>
            <w:r w:rsidRPr="00BF5080">
              <w:t>1</w:t>
            </w:r>
          </w:p>
        </w:tc>
        <w:tc>
          <w:tcPr>
            <w:tcW w:w="2957" w:type="dxa"/>
          </w:tcPr>
          <w:p w:rsidR="00AC0953" w:rsidRPr="00BF5080" w:rsidRDefault="006C1707" w:rsidP="00AC0953">
            <w:pPr>
              <w:contextualSpacing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AC0953" w:rsidRPr="00BF5080" w:rsidRDefault="006C1707" w:rsidP="00AC0953">
            <w:pPr>
              <w:contextualSpacing/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AC0953" w:rsidRPr="00BF5080" w:rsidRDefault="006C1707" w:rsidP="00AC0953">
            <w:pPr>
              <w:contextualSpacing/>
              <w:jc w:val="center"/>
            </w:pPr>
            <w:r>
              <w:t>1</w:t>
            </w:r>
          </w:p>
        </w:tc>
      </w:tr>
    </w:tbl>
    <w:p w:rsidR="00AC0953" w:rsidRPr="001B04C5" w:rsidRDefault="006C1707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42" w:name="_Toc442880764"/>
      <w:bookmarkStart w:id="43" w:name="_Toc442881110"/>
      <w:bookmarkStart w:id="44" w:name="_Toc442881187"/>
      <w:bookmarkStart w:id="45" w:name="_Toc443305566"/>
      <w:r>
        <w:t>ВОСПИТАТЕЛЬНАЯ РАБОТА В М</w:t>
      </w:r>
      <w:r w:rsidR="00AC0953" w:rsidRPr="001B04C5">
        <w:t xml:space="preserve">ОУ </w:t>
      </w:r>
      <w:bookmarkEnd w:id="42"/>
      <w:bookmarkEnd w:id="43"/>
      <w:bookmarkEnd w:id="44"/>
      <w:bookmarkEnd w:id="45"/>
      <w:r>
        <w:t>гимназии № 8 им. Л.М. Марасиновой</w:t>
      </w:r>
    </w:p>
    <w:p w:rsidR="00AC0953" w:rsidRPr="001B04C5" w:rsidRDefault="00AC0953" w:rsidP="00AC0953">
      <w:pPr>
        <w:ind w:firstLine="709"/>
        <w:contextualSpacing/>
        <w:jc w:val="both"/>
      </w:pPr>
      <w:r w:rsidRPr="001B04C5">
        <w:t xml:space="preserve">Приоритеты программы воспитания и социализации. </w:t>
      </w:r>
    </w:p>
    <w:p w:rsidR="00AC0953" w:rsidRPr="001B04C5" w:rsidRDefault="00AC0953" w:rsidP="00AC0953">
      <w:pPr>
        <w:jc w:val="both"/>
        <w:rPr>
          <w:b/>
          <w:bCs/>
        </w:rPr>
      </w:pPr>
      <w:r w:rsidRPr="001B04C5">
        <w:rPr>
          <w:b/>
          <w:bCs/>
          <w:iCs/>
        </w:rPr>
        <w:t>Основные направления воспитательной деятельности</w:t>
      </w:r>
    </w:p>
    <w:p w:rsidR="00AC0953" w:rsidRPr="001B04C5" w:rsidRDefault="00AC0953" w:rsidP="00AC0953">
      <w:pPr>
        <w:ind w:firstLine="708"/>
        <w:jc w:val="both"/>
      </w:pPr>
      <w:r w:rsidRPr="001B04C5">
        <w:t xml:space="preserve">Воспитательная среда </w:t>
      </w:r>
      <w:r w:rsidR="006C1707">
        <w:t>гимназии</w:t>
      </w:r>
      <w:r w:rsidRPr="001B04C5">
        <w:t xml:space="preserve"> является основой совершенствования духовно-нравственного и гражданского воспитания подрастающего поколения. Это требует созд</w:t>
      </w:r>
      <w:r w:rsidRPr="001B04C5">
        <w:t>а</w:t>
      </w:r>
      <w:r w:rsidRPr="001B04C5">
        <w:t>ния условий, способствующих овладению обучающимися ценностями мировой и наци</w:t>
      </w:r>
      <w:r w:rsidRPr="001B04C5">
        <w:t>о</w:t>
      </w:r>
      <w:r w:rsidRPr="001B04C5">
        <w:t>нальной культуры, глубокому пониманию народных традиций, сущности современного развития Отечества и мира, собственной роли в этом развитии.</w:t>
      </w:r>
    </w:p>
    <w:p w:rsidR="00AC0953" w:rsidRPr="001B04C5" w:rsidRDefault="00AC0953" w:rsidP="00AC0953">
      <w:pPr>
        <w:ind w:firstLine="708"/>
        <w:jc w:val="both"/>
      </w:pPr>
      <w:r w:rsidRPr="001B04C5">
        <w:t>Современные преобразования системы образования предопределили решение во</w:t>
      </w:r>
      <w:r w:rsidRPr="001B04C5">
        <w:t>с</w:t>
      </w:r>
      <w:r w:rsidRPr="001B04C5">
        <w:t>питательных задач преимущественно школой. Перед школой ставятся задачи создания ц</w:t>
      </w:r>
      <w:r w:rsidRPr="001B04C5">
        <w:t>е</w:t>
      </w:r>
      <w:r w:rsidRPr="001B04C5">
        <w:t>лостной воспитательной системы, инициирование роста мотивации педагогов к такого р</w:t>
      </w:r>
      <w:r w:rsidRPr="001B04C5">
        <w:t>о</w:t>
      </w:r>
      <w:r w:rsidRPr="001B04C5">
        <w:t xml:space="preserve">да деятельности, включение воспитанников в управление </w:t>
      </w:r>
      <w:r w:rsidR="00013C5A">
        <w:t>школой</w:t>
      </w:r>
      <w:r w:rsidRPr="001B04C5">
        <w:t>.</w:t>
      </w:r>
    </w:p>
    <w:p w:rsidR="00AC0953" w:rsidRPr="001B04C5" w:rsidRDefault="00AC0953" w:rsidP="00AC0953">
      <w:pPr>
        <w:ind w:firstLine="709"/>
        <w:jc w:val="both"/>
      </w:pPr>
      <w:r w:rsidRPr="001B04C5">
        <w:t xml:space="preserve">Воспитательная деятельность </w:t>
      </w:r>
      <w:r w:rsidR="00013C5A">
        <w:t xml:space="preserve">гимназии </w:t>
      </w:r>
      <w:r w:rsidRPr="001B04C5">
        <w:t>развивается по нескольким направлениям:</w:t>
      </w:r>
    </w:p>
    <w:p w:rsidR="00AC0953" w:rsidRPr="001B04C5" w:rsidRDefault="00AC0953" w:rsidP="002D2A10">
      <w:pPr>
        <w:numPr>
          <w:ilvl w:val="0"/>
          <w:numId w:val="31"/>
        </w:numPr>
        <w:ind w:left="0" w:firstLine="0"/>
        <w:jc w:val="both"/>
      </w:pPr>
      <w:r w:rsidRPr="001B04C5">
        <w:t>познавательная деятельность;</w:t>
      </w:r>
    </w:p>
    <w:p w:rsidR="00AC0953" w:rsidRPr="001B04C5" w:rsidRDefault="00AC0953" w:rsidP="002D2A10">
      <w:pPr>
        <w:numPr>
          <w:ilvl w:val="0"/>
          <w:numId w:val="31"/>
        </w:numPr>
        <w:ind w:left="0" w:firstLine="0"/>
        <w:jc w:val="both"/>
      </w:pPr>
      <w:r w:rsidRPr="001B04C5">
        <w:t>досугово-развлекательная деятельность (общешкольные праздники);</w:t>
      </w:r>
    </w:p>
    <w:p w:rsidR="00AC0953" w:rsidRPr="001B04C5" w:rsidRDefault="00AC0953" w:rsidP="002D2A10">
      <w:pPr>
        <w:numPr>
          <w:ilvl w:val="0"/>
          <w:numId w:val="31"/>
        </w:numPr>
        <w:ind w:left="0" w:firstLine="0"/>
        <w:jc w:val="both"/>
      </w:pPr>
      <w:r w:rsidRPr="001B04C5">
        <w:t>художественное творчество;</w:t>
      </w:r>
    </w:p>
    <w:p w:rsidR="00AC0953" w:rsidRPr="001B04C5" w:rsidRDefault="00AC0953" w:rsidP="002D2A10">
      <w:pPr>
        <w:numPr>
          <w:ilvl w:val="0"/>
          <w:numId w:val="31"/>
        </w:numPr>
        <w:ind w:left="0" w:firstLine="0"/>
        <w:jc w:val="both"/>
      </w:pPr>
      <w:r w:rsidRPr="001B04C5">
        <w:t>спортивно-оздоровительная деятельность: кружки - спортивные игры, футбол;</w:t>
      </w:r>
    </w:p>
    <w:p w:rsidR="00AC0953" w:rsidRPr="001B04C5" w:rsidRDefault="00AC0953" w:rsidP="002D2A10">
      <w:pPr>
        <w:numPr>
          <w:ilvl w:val="0"/>
          <w:numId w:val="31"/>
        </w:numPr>
        <w:ind w:left="0" w:firstLine="0"/>
        <w:jc w:val="both"/>
      </w:pPr>
      <w:r w:rsidRPr="001B04C5">
        <w:t>проектная деятельность;</w:t>
      </w:r>
    </w:p>
    <w:p w:rsidR="00AC0953" w:rsidRPr="001B04C5" w:rsidRDefault="00AC0953" w:rsidP="002D2A10">
      <w:pPr>
        <w:numPr>
          <w:ilvl w:val="0"/>
          <w:numId w:val="31"/>
        </w:numPr>
        <w:ind w:left="0" w:firstLine="0"/>
        <w:jc w:val="both"/>
      </w:pPr>
      <w:r w:rsidRPr="001B04C5">
        <w:t>социальное проектирование – специально организованная образовательная де</w:t>
      </w:r>
      <w:r w:rsidRPr="001B04C5">
        <w:t>я</w:t>
      </w:r>
      <w:r w:rsidRPr="001B04C5">
        <w:t xml:space="preserve">тельность, направленная на формирование и развитие воспитательной системы </w:t>
      </w:r>
      <w:r w:rsidR="00013C5A">
        <w:t>гимназии</w:t>
      </w:r>
      <w:r w:rsidRPr="001B04C5">
        <w:t>, совершенствование её образовательного пространства.</w:t>
      </w:r>
    </w:p>
    <w:p w:rsidR="00AC0953" w:rsidRPr="001B04C5" w:rsidRDefault="00AC0953" w:rsidP="00AC0953">
      <w:pPr>
        <w:ind w:firstLine="709"/>
        <w:jc w:val="both"/>
        <w:rPr>
          <w:rFonts w:eastAsia="Calibri"/>
          <w:b/>
        </w:rPr>
      </w:pPr>
      <w:r w:rsidRPr="001B04C5">
        <w:rPr>
          <w:rFonts w:eastAsia="Calibri"/>
          <w:b/>
        </w:rPr>
        <w:t xml:space="preserve">В </w:t>
      </w:r>
      <w:r w:rsidR="00013C5A">
        <w:rPr>
          <w:rFonts w:eastAsia="Calibri"/>
          <w:b/>
        </w:rPr>
        <w:t>гимназии № 8 им. Л.М. Марасиновой</w:t>
      </w:r>
      <w:r w:rsidRPr="001B04C5">
        <w:rPr>
          <w:rFonts w:eastAsia="Calibri"/>
          <w:b/>
        </w:rPr>
        <w:t xml:space="preserve"> реализуются следующие целевые пр</w:t>
      </w:r>
      <w:r w:rsidRPr="001B04C5">
        <w:rPr>
          <w:rFonts w:eastAsia="Calibri"/>
          <w:b/>
        </w:rPr>
        <w:t>о</w:t>
      </w:r>
      <w:r w:rsidRPr="001B04C5">
        <w:rPr>
          <w:rFonts w:eastAsia="Calibri"/>
          <w:b/>
        </w:rPr>
        <w:t>граммы:</w:t>
      </w:r>
    </w:p>
    <w:p w:rsidR="00AC0953" w:rsidRPr="001B04C5" w:rsidRDefault="00AC0953" w:rsidP="002D2A10">
      <w:pPr>
        <w:numPr>
          <w:ilvl w:val="0"/>
          <w:numId w:val="53"/>
        </w:numPr>
        <w:ind w:left="0" w:firstLine="0"/>
        <w:jc w:val="both"/>
        <w:rPr>
          <w:rFonts w:eastAsia="Calibri"/>
          <w:b/>
          <w:i/>
        </w:rPr>
      </w:pPr>
      <w:r w:rsidRPr="001B04C5">
        <w:rPr>
          <w:rFonts w:eastAsia="Calibri"/>
          <w:i/>
        </w:rPr>
        <w:t>Целевая программа «</w:t>
      </w:r>
      <w:r w:rsidR="00013C5A">
        <w:rPr>
          <w:rFonts w:eastAsia="Calibri"/>
          <w:i/>
        </w:rPr>
        <w:t>Остров</w:t>
      </w:r>
      <w:r w:rsidRPr="001B04C5">
        <w:rPr>
          <w:rFonts w:eastAsia="Calibri"/>
          <w:i/>
        </w:rPr>
        <w:t>»</w:t>
      </w:r>
      <w:r w:rsidRPr="001B04C5">
        <w:rPr>
          <w:rFonts w:eastAsia="Calibri"/>
          <w:b/>
          <w:i/>
        </w:rPr>
        <w:t>.</w:t>
      </w:r>
    </w:p>
    <w:p w:rsidR="00AC0953" w:rsidRPr="001B04C5" w:rsidRDefault="00AC0953" w:rsidP="00AC0953">
      <w:pPr>
        <w:ind w:firstLine="708"/>
        <w:jc w:val="both"/>
        <w:rPr>
          <w:rFonts w:eastAsia="Calibri"/>
        </w:rPr>
      </w:pPr>
      <w:r w:rsidRPr="001B04C5">
        <w:rPr>
          <w:rFonts w:eastAsia="Calibri"/>
        </w:rPr>
        <w:t>Ориентирована на обучающихся 1</w:t>
      </w:r>
      <w:r w:rsidRPr="001B04C5">
        <w:rPr>
          <w:rFonts w:eastAsia="Calibri"/>
        </w:rPr>
        <w:sym w:font="Symbol" w:char="F0BE"/>
      </w:r>
      <w:r w:rsidRPr="001B04C5">
        <w:rPr>
          <w:rFonts w:eastAsia="Calibri"/>
        </w:rPr>
        <w:t>11 классов, она определяет основные пути процесса формирования толерантного сознания и поведения у подрастающего поколения.</w:t>
      </w:r>
    </w:p>
    <w:p w:rsidR="00AC0953" w:rsidRPr="001B04C5" w:rsidRDefault="00AC0953" w:rsidP="00AC0953">
      <w:pPr>
        <w:ind w:firstLine="708"/>
        <w:jc w:val="both"/>
      </w:pPr>
      <w:r w:rsidRPr="001B04C5">
        <w:rPr>
          <w:iCs/>
        </w:rPr>
        <w:t>Целью</w:t>
      </w:r>
      <w:r w:rsidRPr="001B04C5">
        <w:t xml:space="preserve"> программы «</w:t>
      </w:r>
      <w:r w:rsidR="00013C5A">
        <w:t>Остров</w:t>
      </w:r>
      <w:r w:rsidRPr="001B04C5">
        <w:t xml:space="preserve">» является </w:t>
      </w:r>
      <w:r w:rsidR="00013C5A">
        <w:t xml:space="preserve">изучение своей малой Родины, </w:t>
      </w:r>
      <w:r w:rsidRPr="001B04C5">
        <w:t xml:space="preserve">укрепление в </w:t>
      </w:r>
      <w:r w:rsidR="00013C5A">
        <w:t>гимназии</w:t>
      </w:r>
      <w:r w:rsidRPr="001B04C5">
        <w:t xml:space="preserve"> толерантной среды на основе ценностей многонационального российского о</w:t>
      </w:r>
      <w:r w:rsidRPr="001B04C5">
        <w:t>б</w:t>
      </w:r>
      <w:r w:rsidRPr="001B04C5">
        <w:lastRenderedPageBreak/>
        <w:t>щества, общероссийской гражданской идентичности и культурного самосознания, при</w:t>
      </w:r>
      <w:r w:rsidRPr="001B04C5">
        <w:t>н</w:t>
      </w:r>
      <w:r w:rsidRPr="001B04C5">
        <w:t>ципов соблюдения прав и свобод человека.</w:t>
      </w:r>
    </w:p>
    <w:p w:rsidR="00AC0953" w:rsidRPr="001B04C5" w:rsidRDefault="00AC0953" w:rsidP="00AC0953">
      <w:pPr>
        <w:ind w:firstLine="708"/>
        <w:jc w:val="both"/>
      </w:pPr>
      <w:r w:rsidRPr="001B04C5">
        <w:t>Для реализации поставленной цели мы решаем следующие </w:t>
      </w:r>
      <w:r w:rsidRPr="001B04C5">
        <w:rPr>
          <w:iCs/>
        </w:rPr>
        <w:t>задачи:</w:t>
      </w:r>
    </w:p>
    <w:p w:rsidR="00AC0953" w:rsidRPr="001B04C5" w:rsidRDefault="00AC0953" w:rsidP="00FB5CA8">
      <w:pPr>
        <w:numPr>
          <w:ilvl w:val="0"/>
          <w:numId w:val="32"/>
        </w:numPr>
        <w:ind w:left="0" w:firstLine="0"/>
        <w:jc w:val="both"/>
      </w:pPr>
      <w:r w:rsidRPr="001B04C5">
        <w:t>формировани</w:t>
      </w:r>
      <w:r w:rsidR="00FE6DA5">
        <w:t>е</w:t>
      </w:r>
      <w:r w:rsidRPr="001B04C5">
        <w:t xml:space="preserve"> толерантного сознания и поведения;</w:t>
      </w:r>
    </w:p>
    <w:p w:rsidR="00AC0953" w:rsidRPr="001B04C5" w:rsidRDefault="00AC0953" w:rsidP="002D2A10">
      <w:pPr>
        <w:numPr>
          <w:ilvl w:val="0"/>
          <w:numId w:val="32"/>
        </w:numPr>
        <w:ind w:left="0" w:firstLine="0"/>
        <w:jc w:val="both"/>
      </w:pPr>
      <w:r w:rsidRPr="001B04C5">
        <w:t>воспит</w:t>
      </w:r>
      <w:r w:rsidR="00FE6DA5">
        <w:t>ание</w:t>
      </w:r>
      <w:r w:rsidRPr="001B04C5">
        <w:t xml:space="preserve"> интерес</w:t>
      </w:r>
      <w:r w:rsidR="00FE6DA5">
        <w:t>а</w:t>
      </w:r>
      <w:r w:rsidRPr="001B04C5">
        <w:t xml:space="preserve"> и уважени</w:t>
      </w:r>
      <w:r w:rsidR="00FE6DA5">
        <w:t>я</w:t>
      </w:r>
      <w:r w:rsidRPr="001B04C5">
        <w:t xml:space="preserve"> к культурным ценностям и традициям прож</w:t>
      </w:r>
      <w:r w:rsidRPr="001B04C5">
        <w:t>и</w:t>
      </w:r>
      <w:r w:rsidRPr="001B04C5">
        <w:t>вающих на</w:t>
      </w:r>
      <w:r w:rsidR="00FB5CA8" w:rsidRPr="00FB5CA8">
        <w:t xml:space="preserve"> </w:t>
      </w:r>
      <w:r w:rsidR="00FB5CA8" w:rsidRPr="001B04C5">
        <w:t>территории</w:t>
      </w:r>
      <w:r w:rsidRPr="001B04C5">
        <w:t xml:space="preserve"> РФ;</w:t>
      </w:r>
    </w:p>
    <w:p w:rsidR="00AC0953" w:rsidRDefault="00AC0953" w:rsidP="002D2A10">
      <w:pPr>
        <w:numPr>
          <w:ilvl w:val="0"/>
          <w:numId w:val="32"/>
        </w:numPr>
        <w:ind w:left="0" w:firstLine="0"/>
        <w:jc w:val="both"/>
        <w:rPr>
          <w:rFonts w:eastAsia="Calibri"/>
        </w:rPr>
      </w:pPr>
      <w:r w:rsidRPr="001B04C5">
        <w:rPr>
          <w:rFonts w:eastAsia="Calibri"/>
        </w:rPr>
        <w:t>формирова</w:t>
      </w:r>
      <w:r w:rsidR="00FE6DA5">
        <w:rPr>
          <w:rFonts w:eastAsia="Calibri"/>
        </w:rPr>
        <w:t>ние</w:t>
      </w:r>
      <w:r w:rsidRPr="001B04C5">
        <w:rPr>
          <w:rFonts w:eastAsia="Calibri"/>
        </w:rPr>
        <w:t xml:space="preserve"> систем</w:t>
      </w:r>
      <w:r w:rsidR="00FE6DA5">
        <w:rPr>
          <w:rFonts w:eastAsia="Calibri"/>
        </w:rPr>
        <w:t>ы</w:t>
      </w:r>
      <w:r w:rsidRPr="001B04C5">
        <w:rPr>
          <w:rFonts w:eastAsia="Calibri"/>
        </w:rPr>
        <w:t xml:space="preserve"> представлений о человеке как высшей ценности, облада</w:t>
      </w:r>
      <w:r w:rsidRPr="001B04C5">
        <w:rPr>
          <w:rFonts w:eastAsia="Calibri"/>
        </w:rPr>
        <w:t>ю</w:t>
      </w:r>
      <w:r w:rsidRPr="001B04C5">
        <w:rPr>
          <w:rFonts w:eastAsia="Calibri"/>
        </w:rPr>
        <w:t>щей высоким чувством собственного достоинства и способной уважать это чувство в др</w:t>
      </w:r>
      <w:r w:rsidRPr="001B04C5">
        <w:rPr>
          <w:rFonts w:eastAsia="Calibri"/>
        </w:rPr>
        <w:t>у</w:t>
      </w:r>
      <w:r w:rsidR="00FE6DA5">
        <w:rPr>
          <w:rFonts w:eastAsia="Calibri"/>
        </w:rPr>
        <w:t>гом;</w:t>
      </w:r>
    </w:p>
    <w:p w:rsidR="00AF1EA8" w:rsidRPr="001B04C5" w:rsidRDefault="00AF1EA8" w:rsidP="002D2A10">
      <w:pPr>
        <w:numPr>
          <w:ilvl w:val="0"/>
          <w:numId w:val="32"/>
        </w:numPr>
        <w:ind w:left="0" w:firstLine="0"/>
        <w:jc w:val="both"/>
        <w:rPr>
          <w:rFonts w:eastAsia="Calibri"/>
        </w:rPr>
      </w:pPr>
      <w:r>
        <w:t>создани</w:t>
      </w:r>
      <w:r w:rsidR="00FE6DA5">
        <w:t>е</w:t>
      </w:r>
      <w:r>
        <w:t xml:space="preserve"> условий</w:t>
      </w:r>
      <w:r w:rsidRPr="00523342">
        <w:t>, при которых личность развивается вне зависимости от эконом</w:t>
      </w:r>
      <w:r w:rsidRPr="00523342">
        <w:t>и</w:t>
      </w:r>
      <w:r w:rsidRPr="00523342">
        <w:t>ческих и социальных разрушений, объясняя происходящее, вырабатывая стратегию сам</w:t>
      </w:r>
      <w:r w:rsidRPr="00523342">
        <w:t>о</w:t>
      </w:r>
      <w:r w:rsidRPr="00523342">
        <w:t xml:space="preserve">развития, не создавая предпосылок для гибели грядущих поколений, определяя ценности и приоритеты современной России.  </w:t>
      </w:r>
    </w:p>
    <w:p w:rsidR="00AC0953" w:rsidRPr="00FE6DA5" w:rsidRDefault="00AC0953" w:rsidP="00AC0953">
      <w:pPr>
        <w:ind w:firstLine="708"/>
        <w:jc w:val="both"/>
      </w:pPr>
      <w:r w:rsidRPr="001B04C5">
        <w:t>Основными формами деятельности в рамках реализации программы «</w:t>
      </w:r>
      <w:r w:rsidR="00C67D46">
        <w:t>Остров</w:t>
      </w:r>
      <w:r w:rsidRPr="001B04C5">
        <w:t>» я</w:t>
      </w:r>
      <w:r w:rsidRPr="001B04C5">
        <w:t>в</w:t>
      </w:r>
      <w:r w:rsidRPr="001B04C5">
        <w:t>ляются:</w:t>
      </w:r>
    </w:p>
    <w:p w:rsidR="00AC0953" w:rsidRPr="00FE6DA5" w:rsidRDefault="00AC0953" w:rsidP="002D2A10">
      <w:pPr>
        <w:numPr>
          <w:ilvl w:val="0"/>
          <w:numId w:val="32"/>
        </w:numPr>
        <w:ind w:left="0" w:firstLine="0"/>
        <w:jc w:val="both"/>
      </w:pPr>
      <w:r w:rsidRPr="00FE6DA5">
        <w:t xml:space="preserve">проведение уроков и внеклассных мероприятий по воспитанию культуры </w:t>
      </w:r>
      <w:r w:rsidR="00C67D46" w:rsidRPr="00FE6DA5">
        <w:t xml:space="preserve">и </w:t>
      </w:r>
      <w:r w:rsidR="00FE6DA5" w:rsidRPr="00FE6DA5">
        <w:t>экол</w:t>
      </w:r>
      <w:r w:rsidR="00FE6DA5" w:rsidRPr="00FE6DA5">
        <w:t>о</w:t>
      </w:r>
      <w:r w:rsidR="00FE6DA5" w:rsidRPr="00FE6DA5">
        <w:t>гической грамотности</w:t>
      </w:r>
      <w:r w:rsidRPr="00FE6DA5">
        <w:t>;</w:t>
      </w:r>
    </w:p>
    <w:p w:rsidR="00AC0953" w:rsidRPr="00FE6DA5" w:rsidRDefault="00AC0953" w:rsidP="002D2A10">
      <w:pPr>
        <w:numPr>
          <w:ilvl w:val="0"/>
          <w:numId w:val="32"/>
        </w:numPr>
        <w:ind w:left="0" w:firstLine="0"/>
        <w:jc w:val="both"/>
      </w:pPr>
      <w:r w:rsidRPr="00FE6DA5"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EB4CD4" w:rsidRDefault="00AC0953" w:rsidP="002D2A10">
      <w:pPr>
        <w:numPr>
          <w:ilvl w:val="0"/>
          <w:numId w:val="32"/>
        </w:numPr>
        <w:ind w:left="0" w:firstLine="0"/>
        <w:jc w:val="both"/>
      </w:pPr>
      <w:r w:rsidRPr="00FE6DA5">
        <w:t xml:space="preserve">участие в городских и </w:t>
      </w:r>
      <w:r w:rsidR="00013C5A" w:rsidRPr="00FE6DA5">
        <w:t>облас</w:t>
      </w:r>
      <w:r w:rsidR="00FE6DA5" w:rsidRPr="00FE6DA5">
        <w:t>т</w:t>
      </w:r>
      <w:r w:rsidR="00013C5A" w:rsidRPr="00FE6DA5">
        <w:t>ных</w:t>
      </w:r>
      <w:r w:rsidR="00FE6DA5" w:rsidRPr="00FE6DA5">
        <w:t xml:space="preserve"> мероприятиях и акциях.</w:t>
      </w:r>
    </w:p>
    <w:p w:rsidR="00FE6DA5" w:rsidRPr="00080C86" w:rsidRDefault="00EB4CD4" w:rsidP="00EB4CD4">
      <w:pPr>
        <w:rPr>
          <w:b/>
          <w:i/>
          <w:color w:val="000099"/>
          <w:kern w:val="28"/>
        </w:rPr>
      </w:pPr>
      <w:r>
        <w:br w:type="page"/>
      </w:r>
      <w:r w:rsidRPr="00EB4CD4">
        <w:lastRenderedPageBreak/>
        <w:drawing>
          <wp:anchor distT="170688" distB="172593" distL="114300" distR="114300" simplePos="0" relativeHeight="25167616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-94615</wp:posOffset>
            </wp:positionV>
            <wp:extent cx="6534150" cy="885825"/>
            <wp:effectExtent l="19050" t="0" r="38100" b="0"/>
            <wp:wrapSquare wrapText="bothSides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FE6DA5" w:rsidRPr="001D5E85">
        <w:rPr>
          <w:b/>
          <w:caps/>
          <w:color w:val="990033"/>
          <w:kern w:val="28"/>
        </w:rPr>
        <w:t>Цели проекта:</w:t>
      </w:r>
      <w:r w:rsidR="00FE6DA5" w:rsidRPr="001D5E85">
        <w:rPr>
          <w:color w:val="000099"/>
          <w:kern w:val="28"/>
        </w:rPr>
        <w:t xml:space="preserve"> </w:t>
      </w:r>
      <w:r w:rsidR="00FE6DA5" w:rsidRPr="00080C86">
        <w:rPr>
          <w:b/>
          <w:i/>
          <w:color w:val="000099"/>
          <w:kern w:val="28"/>
        </w:rPr>
        <w:t>расшир</w:t>
      </w:r>
      <w:r w:rsidR="00FE6DA5">
        <w:rPr>
          <w:b/>
          <w:i/>
          <w:color w:val="000099"/>
          <w:kern w:val="28"/>
        </w:rPr>
        <w:t>ение</w:t>
      </w:r>
      <w:r w:rsidR="00FE6DA5" w:rsidRPr="00080C86">
        <w:rPr>
          <w:b/>
          <w:i/>
          <w:color w:val="000099"/>
          <w:kern w:val="28"/>
        </w:rPr>
        <w:t xml:space="preserve"> знани</w:t>
      </w:r>
      <w:r w:rsidR="00FE6DA5">
        <w:rPr>
          <w:b/>
          <w:i/>
          <w:color w:val="000099"/>
          <w:kern w:val="28"/>
        </w:rPr>
        <w:t>й</w:t>
      </w:r>
      <w:r w:rsidR="00FE6DA5" w:rsidRPr="00080C86">
        <w:rPr>
          <w:b/>
          <w:i/>
          <w:color w:val="000099"/>
          <w:kern w:val="28"/>
        </w:rPr>
        <w:t xml:space="preserve"> учащихся по истории и культуре о</w:t>
      </w:r>
      <w:r w:rsidR="00FE6DA5">
        <w:rPr>
          <w:b/>
          <w:i/>
          <w:color w:val="000099"/>
          <w:kern w:val="28"/>
        </w:rPr>
        <w:t>строва</w:t>
      </w:r>
      <w:r w:rsidR="00FE6DA5" w:rsidRPr="00080C86">
        <w:rPr>
          <w:b/>
          <w:i/>
          <w:color w:val="000099"/>
          <w:kern w:val="28"/>
        </w:rPr>
        <w:t xml:space="preserve"> В</w:t>
      </w:r>
      <w:r w:rsidR="00FE6DA5" w:rsidRPr="00080C86">
        <w:rPr>
          <w:b/>
          <w:i/>
          <w:color w:val="000099"/>
          <w:kern w:val="28"/>
        </w:rPr>
        <w:t>а</w:t>
      </w:r>
      <w:r w:rsidR="00FE6DA5" w:rsidRPr="00080C86">
        <w:rPr>
          <w:b/>
          <w:i/>
          <w:color w:val="000099"/>
          <w:kern w:val="28"/>
        </w:rPr>
        <w:t>сильевский,</w:t>
      </w:r>
      <w:r w:rsidR="00FE6DA5">
        <w:rPr>
          <w:b/>
          <w:i/>
          <w:color w:val="000099"/>
          <w:kern w:val="28"/>
        </w:rPr>
        <w:t xml:space="preserve">  </w:t>
      </w:r>
      <w:r w:rsidR="00FE6DA5" w:rsidRPr="00080C86">
        <w:rPr>
          <w:b/>
          <w:i/>
          <w:color w:val="000099"/>
          <w:kern w:val="28"/>
        </w:rPr>
        <w:t>формирова</w:t>
      </w:r>
      <w:r w:rsidR="00FE6DA5">
        <w:rPr>
          <w:b/>
          <w:i/>
          <w:color w:val="000099"/>
          <w:kern w:val="28"/>
        </w:rPr>
        <w:t>ние</w:t>
      </w:r>
      <w:r w:rsidR="00FE6DA5" w:rsidRPr="00080C86">
        <w:rPr>
          <w:b/>
          <w:i/>
          <w:color w:val="000099"/>
          <w:kern w:val="28"/>
        </w:rPr>
        <w:t xml:space="preserve"> интерес</w:t>
      </w:r>
      <w:r w:rsidR="00FE6DA5">
        <w:rPr>
          <w:b/>
          <w:i/>
          <w:color w:val="000099"/>
          <w:kern w:val="28"/>
        </w:rPr>
        <w:t>а</w:t>
      </w:r>
      <w:r w:rsidR="00FE6DA5" w:rsidRPr="00080C86">
        <w:rPr>
          <w:b/>
          <w:i/>
          <w:color w:val="000099"/>
          <w:kern w:val="28"/>
        </w:rPr>
        <w:t xml:space="preserve"> к разносторонним исследованиям родного края</w:t>
      </w:r>
      <w:r w:rsidR="00FE6DA5">
        <w:rPr>
          <w:b/>
          <w:i/>
          <w:color w:val="000099"/>
          <w:kern w:val="28"/>
        </w:rPr>
        <w:t xml:space="preserve"> и </w:t>
      </w:r>
      <w:r w:rsidR="00FE6DA5" w:rsidRPr="00080C86">
        <w:rPr>
          <w:b/>
          <w:i/>
          <w:color w:val="000099"/>
          <w:kern w:val="28"/>
        </w:rPr>
        <w:t>чувств</w:t>
      </w:r>
      <w:r w:rsidR="00FE6DA5">
        <w:rPr>
          <w:b/>
          <w:i/>
          <w:color w:val="000099"/>
          <w:kern w:val="28"/>
        </w:rPr>
        <w:t>а</w:t>
      </w:r>
      <w:r w:rsidR="00FE6DA5" w:rsidRPr="00080C86">
        <w:rPr>
          <w:b/>
          <w:i/>
          <w:color w:val="000099"/>
          <w:kern w:val="28"/>
        </w:rPr>
        <w:t xml:space="preserve"> ответственности и сопричастности к сохранению культурных традиций и природы острова. </w:t>
      </w:r>
    </w:p>
    <w:p w:rsidR="00FE6DA5" w:rsidRPr="001A214B" w:rsidRDefault="00155130" w:rsidP="00FE6DA5">
      <w:pPr>
        <w:widowControl w:val="0"/>
        <w:spacing w:after="120"/>
        <w:jc w:val="center"/>
        <w:rPr>
          <w:color w:val="000099"/>
          <w:kern w:val="28"/>
        </w:rPr>
      </w:pPr>
      <w:r>
        <w:rPr>
          <w:b/>
          <w:caps/>
          <w:noProof/>
          <w:color w:val="990033"/>
          <w:kern w:val="28"/>
        </w:rPr>
        <w:drawing>
          <wp:anchor distT="36576" distB="42672" distL="114300" distR="114300" simplePos="0" relativeHeight="251667968" behindDoc="0" locked="0" layoutInCell="1" allowOverlap="1">
            <wp:simplePos x="0" y="0"/>
            <wp:positionH relativeFrom="column">
              <wp:posOffset>-423037</wp:posOffset>
            </wp:positionH>
            <wp:positionV relativeFrom="paragraph">
              <wp:posOffset>89789</wp:posOffset>
            </wp:positionV>
            <wp:extent cx="6581521" cy="1676273"/>
            <wp:effectExtent l="19050" t="0" r="9779" b="0"/>
            <wp:wrapSquare wrapText="bothSides"/>
            <wp:docPr id="94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FE6DA5" w:rsidRPr="001D5E85">
        <w:rPr>
          <w:b/>
          <w:caps/>
          <w:color w:val="990033"/>
          <w:kern w:val="28"/>
        </w:rPr>
        <w:t xml:space="preserve">Девиз проекта: </w:t>
      </w:r>
      <w:r w:rsidR="00FE6DA5">
        <w:rPr>
          <w:b/>
          <w:caps/>
          <w:color w:val="990033"/>
          <w:kern w:val="28"/>
        </w:rPr>
        <w:t xml:space="preserve"> </w:t>
      </w:r>
      <w:r w:rsidR="00FE6DA5" w:rsidRPr="001A214B">
        <w:rPr>
          <w:b/>
          <w:i/>
          <w:caps/>
          <w:color w:val="000099"/>
          <w:kern w:val="28"/>
        </w:rPr>
        <w:t>«М</w:t>
      </w:r>
      <w:r w:rsidR="00FE6DA5" w:rsidRPr="001A214B">
        <w:rPr>
          <w:b/>
          <w:i/>
          <w:color w:val="000099"/>
          <w:kern w:val="28"/>
        </w:rPr>
        <w:t>ыслить локально – действовать глобально»!</w:t>
      </w:r>
    </w:p>
    <w:p w:rsidR="00FE6DA5" w:rsidRPr="001D5E85" w:rsidRDefault="00FE6DA5" w:rsidP="00FE6DA5">
      <w:pPr>
        <w:widowControl w:val="0"/>
        <w:spacing w:after="120"/>
        <w:jc w:val="center"/>
        <w:rPr>
          <w:color w:val="000099"/>
          <w:kern w:val="28"/>
        </w:rPr>
      </w:pPr>
      <w:r w:rsidRPr="00080C86">
        <w:rPr>
          <w:b/>
          <w:color w:val="990033"/>
          <w:kern w:val="28"/>
        </w:rPr>
        <w:t>Концептуальная идея проекта:</w:t>
      </w:r>
      <w:r w:rsidRPr="001D5E85">
        <w:rPr>
          <w:color w:val="000099"/>
          <w:kern w:val="28"/>
        </w:rPr>
        <w:t xml:space="preserve"> каждый ребёнок может выбрать индивидуальный кра</w:t>
      </w:r>
      <w:r w:rsidRPr="001D5E85">
        <w:rPr>
          <w:color w:val="000099"/>
          <w:kern w:val="28"/>
        </w:rPr>
        <w:t>е</w:t>
      </w:r>
      <w:r w:rsidRPr="001D5E85">
        <w:rPr>
          <w:color w:val="000099"/>
          <w:kern w:val="28"/>
        </w:rPr>
        <w:t>ведческий маршрут согласно предложенной траектории.</w:t>
      </w:r>
    </w:p>
    <w:p w:rsidR="00FE6DA5" w:rsidRPr="00080C86" w:rsidRDefault="00155130" w:rsidP="00FE6DA5">
      <w:pPr>
        <w:widowControl w:val="0"/>
        <w:tabs>
          <w:tab w:val="left" w:pos="3090"/>
          <w:tab w:val="left" w:pos="7200"/>
        </w:tabs>
        <w:rPr>
          <w:b/>
          <w:caps/>
          <w:color w:val="000099"/>
          <w:kern w:val="28"/>
          <w:sz w:val="18"/>
          <w:szCs w:val="18"/>
        </w:rPr>
      </w:pPr>
      <w:bookmarkStart w:id="46" w:name="_GoBack"/>
      <w:r>
        <w:rPr>
          <w:b/>
          <w:caps/>
          <w:noProof/>
          <w:color w:val="000099"/>
          <w:sz w:val="18"/>
          <w:szCs w:val="18"/>
        </w:rPr>
        <w:drawing>
          <wp:anchor distT="0" distB="0" distL="327660" distR="319659" simplePos="0" relativeHeight="25166694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546862</wp:posOffset>
            </wp:positionV>
            <wp:extent cx="5972429" cy="1952752"/>
            <wp:effectExtent l="0" t="0" r="0" b="0"/>
            <wp:wrapSquare wrapText="bothSides"/>
            <wp:docPr id="93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bookmarkEnd w:id="46"/>
      <w:r w:rsidR="00FE6DA5">
        <w:rPr>
          <w:b/>
          <w:caps/>
          <w:color w:val="000099"/>
          <w:kern w:val="28"/>
          <w:sz w:val="18"/>
          <w:szCs w:val="18"/>
        </w:rPr>
        <w:t xml:space="preserve">        краеведческое                   </w:t>
      </w:r>
      <w:r w:rsidR="00FE6DA5" w:rsidRPr="00080C86">
        <w:rPr>
          <w:b/>
          <w:caps/>
          <w:color w:val="000099"/>
          <w:kern w:val="28"/>
          <w:sz w:val="18"/>
          <w:szCs w:val="18"/>
        </w:rPr>
        <w:t>научно-исследовательская</w:t>
      </w:r>
      <w:r w:rsidR="00FE6DA5" w:rsidRPr="00080C86">
        <w:rPr>
          <w:b/>
          <w:caps/>
          <w:color w:val="000099"/>
          <w:kern w:val="28"/>
          <w:sz w:val="18"/>
          <w:szCs w:val="18"/>
        </w:rPr>
        <w:tab/>
        <w:t>сохранение</w:t>
      </w:r>
    </w:p>
    <w:p w:rsidR="00FE6DA5" w:rsidRPr="00080C86" w:rsidRDefault="00604410" w:rsidP="00FE6DA5">
      <w:pPr>
        <w:widowControl w:val="0"/>
        <w:rPr>
          <w:b/>
          <w:caps/>
          <w:color w:val="000099"/>
          <w:kern w:val="28"/>
          <w:sz w:val="18"/>
          <w:szCs w:val="18"/>
        </w:rPr>
      </w:pPr>
      <w:r>
        <w:rPr>
          <w:b/>
          <w:caps/>
          <w:noProof/>
          <w:color w:val="000099"/>
          <w:kern w:val="28"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121" type="#_x0000_t67" style="position:absolute;margin-left:258.45pt;margin-top:12.5pt;width:18pt;height:12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SUnAIAABAFAAAOAAAAZHJzL2Uyb0RvYy54bWysVMFu2zAMvQ/YPwi6r3aMpG2CJkXaoMOA&#10;ri3QDj0rshwbkERNUuJ0p2F/0j8YBgwbNuwf3D8aJbtJ0+007CKLJvlIPpI6Ol4rSVbCugr0mPb2&#10;UkqE5pBXejGm727OXh1S4jzTOZOgxZjeCUePJy9fHNVmJDIoQebCEgTRblSbMS29N6MkcbwUirk9&#10;MEKjsgCrmEfRLpLcshrRlUyyNN1ParC5scCFc/h31irpJOIXheD+siic8ESOKebm42njOQ9nMjli&#10;o4Vlpqx4lwb7hywUqzQG3UDNmGdkaas/oFTFLTgo/B4HlUBRVFzEGrCaXvqsmuuSGRFrQXKc2dDk&#10;/h8sv1hdWVLl2DukRzOFPWruHz49fGy+Nj+bH81n0nxpfjXfm28ELZCu2rgRel2bK9tJDq+h9nVh&#10;VfhiVWQdKb7bUCzWnnD8mWWH+ylG4qjq7feG2SBgJltnY51/LUCRcBnTHGo9tRbqyC5bnTvf2j/a&#10;hYAOZJWfVVJGwS7mp9KSFcOWD7NZOohpY4gdM6lJjekM+jEbhqNXSOYxMWWQDKcXlDC5wJnm3sbY&#10;O95uJ8jJyclgGI3kUr2FvI19MEgRu822s4+V7gCFMmbMla1LVHUuUodqRJzhrupAfUt2uM0hv8Pe&#10;WWiH2hl+ViHaOXP+ilmcYqQZN9Nf4lFIwGqhu1FSgv3wt//BHocLtZTUuBXIxPsls4IS+Ubj2A17&#10;/X5Yoyj0BwcZCvapZv5Uo5fqFLALPXwDDI/XYO/l47WwoG5xgachKqqY5hi75bwTTn27rfgEcDGd&#10;RjNcHcP8ub42PIAHngKPN+tbZk03OB4n7gIeN4iNno1Oaxs8NUyXHooqztWWV2xVEHDtYtO6JyLs&#10;9VM5Wm0fsslvAAAA//8DAFBLAwQUAAYACAAAACEAxxaVmdwAAAAJAQAADwAAAGRycy9kb3ducmV2&#10;LnhtbEyPwU7DMBBE70j8g7VI3KjTSI5KiFMhJDj0gmj7AVt7m0SN7Sh2WvP3LCe47e6MZt802+xG&#10;caU5DsFrWK8KEORNsIPvNBwP708bEDGhtzgGTxq+KcK2vb9rsLbh5r/ouk+d4BAfa9TQpzTVUkbT&#10;k8O4ChN51s5hdph4nTtpZ7xxuBtlWRSVdDh4/tDjRG89mct+cRpySOZjt6kWkw6fEbOyptxZrR8f&#10;8usLiEQ5/ZnhF5/RoWWmU1i8jWLUoNbVM1s1lIo7sUGpkg8nHgoFsm3k/wbtDwAAAP//AwBQSwEC&#10;LQAUAAYACAAAACEAtoM4kv4AAADhAQAAEwAAAAAAAAAAAAAAAAAAAAAAW0NvbnRlbnRfVHlwZXNd&#10;LnhtbFBLAQItABQABgAIAAAAIQA4/SH/1gAAAJQBAAALAAAAAAAAAAAAAAAAAC8BAABfcmVscy8u&#10;cmVsc1BLAQItABQABgAIAAAAIQDlajSUnAIAABAFAAAOAAAAAAAAAAAAAAAAAC4CAABkcnMvZTJv&#10;RG9jLnhtbFBLAQItABQABgAIAAAAIQDHFpWZ3AAAAAkBAAAPAAAAAAAAAAAAAAAAAPYEAABkcnMv&#10;ZG93bnJldi54bWxQSwUGAAAAAAQABADzAAAA/wUAAAAA&#10;" adj="10800" fillcolor="#548dd4" strokecolor="#009" strokeweight="2pt"/>
        </w:pict>
      </w:r>
      <w:r>
        <w:rPr>
          <w:b/>
          <w:caps/>
          <w:noProof/>
          <w:color w:val="000099"/>
          <w:kern w:val="28"/>
          <w:sz w:val="18"/>
          <w:szCs w:val="18"/>
        </w:rPr>
        <w:pict>
          <v:shape id="Стрелка вниз 11" o:spid="_x0000_s1122" type="#_x0000_t67" style="position:absolute;margin-left:383.7pt;margin-top:15.5pt;width:18pt;height:12.75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lGmgIAABAFAAAOAAAAZHJzL2Uyb0RvYy54bWysVN1u0zAUvkfiHSzfs6RRu63V2qlbNYQ0&#10;tkkb2rXrOE0k28fYbtNxhXiTvQFCQiAQ75C9EcdO1q6DK8SN45Pz/53v+Oh4rSRZCesq0GPa20sp&#10;EZpDXunFmL67OXt1SInzTOdMghZjeiccPZ68fHFUm5HIoASZC0swiHaj2oxp6b0ZJYnjpVDM7YER&#10;GpUFWMU8inaR5JbVGF3JJEvT/aQGmxsLXDiHf2etkk5i/KIQ3F8WhROeyDHF2nw8bTzn4UwmR2y0&#10;sMyUFe/KYP9QhWKVxqSbUDPmGVna6o9QquIWHBR+j4NKoCgqLmIP2E0vfdbNdcmMiL0gOM5sYHL/&#10;Lyy/WF1ZUuU4ux4lmimcUXP/8OnhY/O1+dn8aD6T5kvzq/nefCNogXDVxo3Q69pc2U5yeA29rwur&#10;whe7IusI8d0GYrH2hOPPLDvcT3EQHFW9/d4wG4SYydbZWOdfC1AkXMY0h1pPrYU6ostW58639o92&#10;IaEDWeVnlZRRsIv5qbRkxXDkw2yWDuKUMcWOmdSkxnIG/VgNQ+oVknksTBkEw+kFJUwukNPc25h7&#10;x9vtJDk5ORkMo5FcqreQt7kPBinGbqvt7GOnO4FCGzPmytYlqjoXqUM3InK46zpA34IdbnPI73B2&#10;FlpSO8PPKox2zpy/YhZZjDDjZvpLPAoJ2C10N0pKsB/+9j/YI7lQS0mNW4FIvF8yKyiRbzTSbtjr&#10;98MaRaE/OMhQsE8186cavVSngFNAZmF18RrsvXy8FhbULS7wNGRFFdMcc7eYd8Kpb7cVnwAuptNo&#10;hqtjmD/X14aH4AGngOPN+pZZ0xHHI+Mu4HGD2OgZdVrb4KlhuvRQVJFXW1xxVEHAtYtD656IsNdP&#10;5Wi1fcgmvwEAAP//AwBQSwMEFAAGAAgAAAAhAIVXui7dAAAACQEAAA8AAABkcnMvZG93bnJldi54&#10;bWxMj8FOwzAMhu9Ie4fISNxYuo12Vak7TUhw2AWx7QGyJLQVjVM16RbeHnOCo+1Pv7+/3iU3iKud&#10;Qu8JYbXMQFjS3vTUIpxPr48liBAVGTV4sgjfNsCuWdzVqjL+Rh/2eoyt4BAKlULoYhwrKYPurFNh&#10;6UdLfPv0k1ORx6mVZlI3DneDXGdZIZ3qiT90arQvndVfx9khJB/126EsZh1P70Gl3Oj1wSA+3Kf9&#10;M4hoU/yD4Vef1aFhp4ufyQQxIGyL7ROjCJsVd2KgzDa8uCDkRQ6yqeX/Bs0PAAAA//8DAFBLAQIt&#10;ABQABgAIAAAAIQC2gziS/gAAAOEBAAATAAAAAAAAAAAAAAAAAAAAAABbQ29udGVudF9UeXBlc10u&#10;eG1sUEsBAi0AFAAGAAgAAAAhADj9If/WAAAAlAEAAAsAAAAAAAAAAAAAAAAALwEAAF9yZWxzLy5y&#10;ZWxzUEsBAi0AFAAGAAgAAAAhACSnCUaaAgAAEAUAAA4AAAAAAAAAAAAAAAAALgIAAGRycy9lMm9E&#10;b2MueG1sUEsBAi0AFAAGAAgAAAAhAIVXui7dAAAACQEAAA8AAAAAAAAAAAAAAAAA9AQAAGRycy9k&#10;b3ducmV2LnhtbFBLBQYAAAAABAAEAPMAAAD+BQAAAAA=&#10;" adj="10800" fillcolor="#548dd4" strokecolor="#009" strokeweight="2pt"/>
        </w:pict>
      </w:r>
      <w:r>
        <w:rPr>
          <w:b/>
          <w:caps/>
          <w:noProof/>
          <w:color w:val="000099"/>
          <w:kern w:val="28"/>
          <w:sz w:val="18"/>
          <w:szCs w:val="18"/>
        </w:rPr>
        <w:pict>
          <v:shape id="Стрелка вниз 9" o:spid="_x0000_s1120" type="#_x0000_t67" style="position:absolute;margin-left:159.45pt;margin-top:14.75pt;width:18pt;height:12.7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B2nAIAAA4FAAAOAAAAZHJzL2Uyb0RvYy54bWysVM1u2zAMvg/YOwi6r3aMpG2COkXaoMOA&#10;ri3QDj0rshwbkERNUuJ0p2Fv0jcYBgwbNuwd3DcaJbs/6XYadpFFk/xIfiR1cLhRkqyFdTXonA52&#10;UkqE5lDUepnTd1cnr/YpcZ7pgknQIqc3wtHD6csXB42ZiAwqkIWwBEG0mzQmp5X3ZpIkjldCMbcD&#10;RmhUlmAV8yjaZVJY1iC6kkmWprtJA7YwFrhwDv/OOyWdRvyyFNyfl6UTnsicYm4+njaei3Am0wM2&#10;WVpmqpr3abB/yEKxWmPQB6g584ysbP0HlKq5BQel3+GgEijLmotYA1YzSJ9Vc1kxI2ItSI4zDzS5&#10;/wfLz9YXltRFTseUaKawRe3t3ae7j+3X9mf7o/1M2i/tr/Z7+42MA1mNcRP0uTQXtpccXkPlm9Kq&#10;8MWayCYSfPNAsNh4wvFnlu3vptgGjqrB7mCcjQJm8uhsrPOvBSgSLjktoNEza6GJ3LL1qfOd/b1d&#10;COhA1sVJLWUU7HJxLC1ZM2z4OJuno9hjDLFlJjVpMJ3RMGbDcPBKyTwmpgxS4fSSEiaXONHc2xh7&#10;y9ttBTk6OhqNo5FcqbdQdLH3Rilid9n29rHSLaBQxpy5qnOJqt5F6lCNiBPcVx2o78gOtwUUN9g5&#10;C91IO8NPakQ7Zc5fMIszjDTjXvpzPEoJWC30N0oqsB/+9j/Y42ihlpIGdwKZeL9iVlAi32gcuvFg&#10;OAxLFIXhaC9DwT7VLJ5q9EodA3ZhgC+A4fEa7L28v5YW1DWu7yxERRXTHGN3nPfCse92FR8ALmaz&#10;aIaLY5g/1ZeGB/DAU+DxanPNrOkHx+PEncH9/rDJs9HpbIOnhtnKQ1nHuXrkFVsVBFy62LT+gQhb&#10;/VSOVo/P2PQ3AAAA//8DAFBLAwQUAAYACAAAACEATemp0N0AAAAJAQAADwAAAGRycy9kb3ducmV2&#10;LnhtbEyPwU7DMAyG70h7h8hI3Fi6jk5dqTtNSHDYBbHtAbIktBWNUzXpFt4ec4Kj7U+/v7/eJTeI&#10;q51C7wlhtcxAWNLe9NQinE+vjyWIEBUZNXiyCN82wK5Z3NWqMv5GH/Z6jK3gEAqVQuhiHCspg+6s&#10;U2HpR0t8+/STU5HHqZVmUjcOd4PMs2wjneqJP3RqtC+d1V/H2SEkH/XbodzMOp7eg0qF0fnBID7c&#10;p/0ziGhT/IPhV5/VoWGni5/JBDEgrFflllGEfFuAYGBdPPHiglAUGcimlv8bND8AAAD//wMAUEsB&#10;Ai0AFAAGAAgAAAAhALaDOJL+AAAA4QEAABMAAAAAAAAAAAAAAAAAAAAAAFtDb250ZW50X1R5cGVz&#10;XS54bWxQSwECLQAUAAYACAAAACEAOP0h/9YAAACUAQAACwAAAAAAAAAAAAAAAAAvAQAAX3JlbHMv&#10;LnJlbHNQSwECLQAUAAYACAAAACEAVWIQdpwCAAAOBQAADgAAAAAAAAAAAAAAAAAuAgAAZHJzL2Uy&#10;b0RvYy54bWxQSwECLQAUAAYACAAAACEATemp0N0AAAAJAQAADwAAAAAAAAAAAAAAAAD2BAAAZHJz&#10;L2Rvd25yZXYueG1sUEsFBgAAAAAEAAQA8wAAAAAGAAAAAA==&#10;" adj="10800" fillcolor="#548dd4" strokecolor="#009" strokeweight="2pt"/>
        </w:pict>
      </w:r>
      <w:r>
        <w:rPr>
          <w:b/>
          <w:caps/>
          <w:noProof/>
          <w:color w:val="000099"/>
          <w:kern w:val="28"/>
          <w:sz w:val="18"/>
          <w:szCs w:val="18"/>
        </w:rPr>
        <w:pict>
          <v:shape id="Стрелка вниз 8" o:spid="_x0000_s1119" type="#_x0000_t67" style="position:absolute;margin-left:49.2pt;margin-top:13.25pt;width:18pt;height:12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juywIAAOcFAAAOAAAAZHJzL2Uyb0RvYy54bWysVM1u1DAQviPxDpbvNMnS7c+q2WrVqgip&#10;0IoW9ex1nG4kx2Ns72aXE+JNeAOEhEAg3iF9I8Z2Nl3aFQfEJbE9M9/n+TwzR8fLWpKFMLYCldNs&#10;J6VEKA5FpW5z+vb67NkBJdYxVTAJSuR0JSw9Hj99ctTokRjADGQhDEEQZUeNzunMOT1KEstnomZ2&#10;B7RQaCzB1Mzh1twmhWENotcyGaTpXtKAKbQBLqzF09NopOOAX5aCu4uytMIRmVO8mwtfE75T/03G&#10;R2x0a5ieVby7BvuHW9SsUkjaQ50yx8jcVI+g6oobsFC6HQ51AmVZcRFywGyy9EE2VzOmRcgFxbG6&#10;l8n+P1j+enFpSFXkFB9KsRqfqP109/HuQ/u1/dn+aD+T9kv7q/3efiMHXqxG2xHGXOlL0+0sLn3m&#10;y9LU/o85kWUQeNULLJaOcDwcDA72UnwGjqZsLzscDD1mch+sjXUvBNTEL3JaQKMmxkATtGWLc+ui&#10;/9rPE1qQVXFWSRk25nZ6Ig1ZMHzww8FpOgxvjBR/uEn1ONKXnOhjGedCueeBWM7rV1BEzP1hihnE&#10;W4Qq9SEhhw0CpPMMiVcr6hNWbiWF55XqjShRdK9IIOiBIkfkzqJpxgoRjz3zduoA6JFLlKHH7gC2&#10;5ZV1GXT+PlSEbumD079dLKbfRwRmUK4PrisFZhuAdD1z9F+LFKXxKk2hWGFJGoi9ajU/q7AYzpl1&#10;l8xgc2L94MBxF/gpJTQ5hW5FyQzM+23n3h97Bq2UNNjsObXv5swISuRLhd10mO3u+ukQNrvD/QFu&#10;zKZlumlR8/oEsLwyHG2ah6X3d3K9LA3UNziXJp4VTUxx5M4pd2a9OXFxCOFk42IyCW44ETRz5+pK&#10;cw/uVfV1fr28YUZ3HeGwlV7DejCw0YOeiL4+UsFk7qCsQsPc69rpjdMk1Gw3+fy42twHr/v5PP4N&#10;AAD//wMAUEsDBBQABgAIAAAAIQDR/OQv3wAAAAgBAAAPAAAAZHJzL2Rvd25yZXYueG1sTI/BTsMw&#10;EETvSPyDtUjcqINpqhKyqVARHLhUtIDUmxsvSUS8DrGbpv163BMcZ2c08zZfjLYVA/W+cYxwO0lA&#10;EJfONFwhvG+eb+YgfNBsdOuYEI7kYVFcXuQ6M+7AbzSsQyViCftMI9QhdJmUvqzJaj9xHXH0vlxv&#10;dYiyr6Tp9SGW21aqJJlJqxuOC7XuaFlT+b3eW4Tl9uPzRa18+rp5OvFW/aykdwPi9dX4+AAi0Bj+&#10;wnDGj+hQRKad27PxokW4n09jEkHNUhBn/24aDzuEVCUgi1z+f6D4BQAA//8DAFBLAQItABQABgAI&#10;AAAAIQC2gziS/gAAAOEBAAATAAAAAAAAAAAAAAAAAAAAAABbQ29udGVudF9UeXBlc10ueG1sUEsB&#10;Ai0AFAAGAAgAAAAhADj9If/WAAAAlAEAAAsAAAAAAAAAAAAAAAAALwEAAF9yZWxzLy5yZWxzUEsB&#10;Ai0AFAAGAAgAAAAhAJQySO7LAgAA5wUAAA4AAAAAAAAAAAAAAAAALgIAAGRycy9lMm9Eb2MueG1s&#10;UEsBAi0AFAAGAAgAAAAhANH85C/fAAAACAEAAA8AAAAAAAAAAAAAAAAAJQUAAGRycy9kb3ducmV2&#10;LnhtbFBLBQYAAAAABAAEAPMAAAAxBgAAAAA=&#10;" adj="10800" fillcolor="#548dd4" strokecolor="#009" strokeweight="2pt"/>
        </w:pict>
      </w:r>
      <w:r w:rsidR="00FE6DA5" w:rsidRPr="00080C86">
        <w:rPr>
          <w:b/>
          <w:caps/>
          <w:color w:val="000099"/>
          <w:kern w:val="28"/>
          <w:sz w:val="18"/>
          <w:szCs w:val="18"/>
        </w:rPr>
        <w:t xml:space="preserve">          образование                                   </w:t>
      </w:r>
      <w:r w:rsidR="00FE6DA5">
        <w:rPr>
          <w:b/>
          <w:caps/>
          <w:color w:val="000099"/>
          <w:kern w:val="28"/>
          <w:sz w:val="18"/>
          <w:szCs w:val="18"/>
        </w:rPr>
        <w:t xml:space="preserve">    </w:t>
      </w:r>
      <w:r w:rsidR="00FE6DA5" w:rsidRPr="00080C86">
        <w:rPr>
          <w:b/>
          <w:caps/>
          <w:color w:val="000099"/>
          <w:kern w:val="28"/>
          <w:sz w:val="18"/>
          <w:szCs w:val="18"/>
        </w:rPr>
        <w:t xml:space="preserve">деятельность                              </w:t>
      </w:r>
      <w:r w:rsidR="00FE6DA5">
        <w:rPr>
          <w:b/>
          <w:caps/>
          <w:color w:val="000099"/>
          <w:kern w:val="28"/>
          <w:sz w:val="18"/>
          <w:szCs w:val="18"/>
        </w:rPr>
        <w:t xml:space="preserve">     </w:t>
      </w:r>
      <w:r w:rsidR="00FE6DA5" w:rsidRPr="00080C86">
        <w:rPr>
          <w:b/>
          <w:caps/>
          <w:color w:val="000099"/>
          <w:kern w:val="28"/>
          <w:sz w:val="18"/>
          <w:szCs w:val="18"/>
        </w:rPr>
        <w:t xml:space="preserve">культурного наследия </w:t>
      </w:r>
    </w:p>
    <w:p w:rsidR="00FE6DA5" w:rsidRDefault="00FE6DA5" w:rsidP="00FE6DA5">
      <w:pPr>
        <w:widowControl w:val="0"/>
        <w:spacing w:after="120"/>
        <w:rPr>
          <w:color w:val="000000"/>
          <w:kern w:val="28"/>
        </w:rPr>
      </w:pPr>
    </w:p>
    <w:p w:rsidR="00FE6DA5" w:rsidRDefault="00FE6DA5" w:rsidP="00FE6DA5"/>
    <w:p w:rsidR="00FE6DA5" w:rsidRDefault="00FE6DA5" w:rsidP="00FE6DA5">
      <w:pPr>
        <w:jc w:val="both"/>
      </w:pPr>
    </w:p>
    <w:p w:rsidR="00FE6DA5" w:rsidRPr="00FE6DA5" w:rsidRDefault="00FE6DA5" w:rsidP="00FE6DA5">
      <w:pPr>
        <w:jc w:val="both"/>
      </w:pPr>
    </w:p>
    <w:p w:rsidR="00AC0953" w:rsidRPr="001B04C5" w:rsidRDefault="00AC0953" w:rsidP="002D2A10">
      <w:pPr>
        <w:numPr>
          <w:ilvl w:val="0"/>
          <w:numId w:val="86"/>
        </w:numPr>
        <w:jc w:val="both"/>
        <w:rPr>
          <w:rFonts w:eastAsia="Calibri"/>
          <w:i/>
        </w:rPr>
      </w:pPr>
      <w:r w:rsidRPr="001B04C5">
        <w:rPr>
          <w:rFonts w:eastAsia="Calibri"/>
          <w:i/>
        </w:rPr>
        <w:t>Целевая программа «Профилактика правонарушений».</w:t>
      </w:r>
    </w:p>
    <w:p w:rsidR="00AC0953" w:rsidRPr="001B04C5" w:rsidRDefault="00AC0953" w:rsidP="00AC0953">
      <w:pPr>
        <w:ind w:firstLine="708"/>
        <w:jc w:val="both"/>
      </w:pPr>
      <w:r w:rsidRPr="001B04C5">
        <w:rPr>
          <w:bCs/>
        </w:rPr>
        <w:t>Цель программы:</w:t>
      </w:r>
      <w:r w:rsidRPr="001B04C5">
        <w:t xml:space="preserve"> </w:t>
      </w:r>
      <w:r w:rsidRPr="001B04C5">
        <w:rPr>
          <w:bCs/>
        </w:rPr>
        <w:t>формирование социальной и гражданской компетентности об</w:t>
      </w:r>
      <w:r w:rsidRPr="001B04C5">
        <w:rPr>
          <w:bCs/>
        </w:rPr>
        <w:t>у</w:t>
      </w:r>
      <w:r w:rsidRPr="001B04C5">
        <w:rPr>
          <w:bCs/>
        </w:rPr>
        <w:t>чающихся, ориентация на здоровый образ жизни.  </w:t>
      </w:r>
    </w:p>
    <w:p w:rsidR="00AC0953" w:rsidRPr="001B04C5" w:rsidRDefault="00AC0953" w:rsidP="00AC0953">
      <w:pPr>
        <w:ind w:firstLine="708"/>
        <w:jc w:val="both"/>
      </w:pPr>
      <w:r w:rsidRPr="001B04C5">
        <w:rPr>
          <w:bCs/>
        </w:rPr>
        <w:t xml:space="preserve">Задачи: </w:t>
      </w:r>
    </w:p>
    <w:p w:rsidR="00AC0953" w:rsidRPr="001B04C5" w:rsidRDefault="00AC0953" w:rsidP="002D2A10">
      <w:pPr>
        <w:numPr>
          <w:ilvl w:val="0"/>
          <w:numId w:val="33"/>
        </w:numPr>
        <w:ind w:left="0" w:firstLine="0"/>
        <w:jc w:val="both"/>
      </w:pPr>
      <w:r w:rsidRPr="001B04C5">
        <w:t>пропаганда здорового образа жизни, в том числе физической культуры и спорта;</w:t>
      </w:r>
    </w:p>
    <w:p w:rsidR="00AC0953" w:rsidRPr="001B04C5" w:rsidRDefault="00AC0953" w:rsidP="002D2A10">
      <w:pPr>
        <w:numPr>
          <w:ilvl w:val="0"/>
          <w:numId w:val="33"/>
        </w:numPr>
        <w:ind w:left="0" w:firstLine="0"/>
        <w:jc w:val="both"/>
      </w:pPr>
      <w:r w:rsidRPr="001B04C5">
        <w:t>повышение мотивации обучения через вовлечение подростков во внеурочную де</w:t>
      </w:r>
      <w:r w:rsidRPr="001B04C5">
        <w:t>я</w:t>
      </w:r>
      <w:r w:rsidRPr="001B04C5">
        <w:t xml:space="preserve">тельность; </w:t>
      </w:r>
    </w:p>
    <w:p w:rsidR="00AC0953" w:rsidRPr="001B04C5" w:rsidRDefault="00AC0953" w:rsidP="002D2A10">
      <w:pPr>
        <w:numPr>
          <w:ilvl w:val="0"/>
          <w:numId w:val="33"/>
        </w:numPr>
        <w:ind w:left="0" w:firstLine="0"/>
        <w:jc w:val="both"/>
      </w:pPr>
      <w:r w:rsidRPr="001B04C5">
        <w:t xml:space="preserve">повышение гражданской ответственности и компетентности;    </w:t>
      </w:r>
    </w:p>
    <w:p w:rsidR="00AC0953" w:rsidRPr="001B04C5" w:rsidRDefault="00AC0953" w:rsidP="002D2A10">
      <w:pPr>
        <w:numPr>
          <w:ilvl w:val="0"/>
          <w:numId w:val="33"/>
        </w:numPr>
        <w:ind w:left="0" w:firstLine="0"/>
        <w:jc w:val="both"/>
      </w:pPr>
      <w:r w:rsidRPr="001B04C5">
        <w:t>привлечение социальных партнеров для реализации программы.</w:t>
      </w:r>
    </w:p>
    <w:p w:rsidR="00AC0953" w:rsidRPr="001B04C5" w:rsidRDefault="00AC0953" w:rsidP="00AC0953">
      <w:pPr>
        <w:ind w:firstLine="709"/>
        <w:jc w:val="both"/>
        <w:rPr>
          <w:rFonts w:eastAsia="Calibri"/>
          <w:bCs/>
        </w:rPr>
      </w:pPr>
      <w:r w:rsidRPr="001B04C5">
        <w:rPr>
          <w:rFonts w:eastAsia="Calibri"/>
          <w:bCs/>
        </w:rPr>
        <w:t>Первичная профилактика ПАВ и пропаганда здорового образа жизни,</w:t>
      </w:r>
      <w:r w:rsidRPr="001B04C5">
        <w:rPr>
          <w:rFonts w:eastAsia="Calibri"/>
        </w:rPr>
        <w:t xml:space="preserve"> включает в себя социальное партнерство социально-психологической службы Центром помощи д</w:t>
      </w:r>
      <w:r w:rsidRPr="001B04C5">
        <w:rPr>
          <w:rFonts w:eastAsia="Calibri"/>
        </w:rPr>
        <w:t>е</w:t>
      </w:r>
      <w:r w:rsidRPr="001B04C5">
        <w:rPr>
          <w:rFonts w:eastAsia="Calibri"/>
        </w:rPr>
        <w:t>тям, пропаганда здорового образа жизни с обучающимися и их родителями на классных часах, родительских собраниях, индивидуальных консультациях,  реализация  профила</w:t>
      </w:r>
      <w:r w:rsidRPr="001B04C5">
        <w:rPr>
          <w:rFonts w:eastAsia="Calibri"/>
        </w:rPr>
        <w:t>к</w:t>
      </w:r>
      <w:r w:rsidRPr="001B04C5">
        <w:rPr>
          <w:rFonts w:eastAsia="Calibri"/>
        </w:rPr>
        <w:lastRenderedPageBreak/>
        <w:t>тических программ, целью которых  является профилактика девиантного поведения нес</w:t>
      </w:r>
      <w:r w:rsidRPr="001B04C5">
        <w:rPr>
          <w:rFonts w:eastAsia="Calibri"/>
        </w:rPr>
        <w:t>о</w:t>
      </w:r>
      <w:r w:rsidRPr="001B04C5">
        <w:rPr>
          <w:rFonts w:eastAsia="Calibri"/>
        </w:rPr>
        <w:t>вершеннолетних, формирования негативного отношения к наркотикам и ПАВ.</w:t>
      </w:r>
      <w:r w:rsidRPr="001B04C5">
        <w:rPr>
          <w:rFonts w:eastAsia="Calibri"/>
          <w:bCs/>
        </w:rPr>
        <w:t xml:space="preserve"> </w:t>
      </w:r>
    </w:p>
    <w:p w:rsidR="00AC0953" w:rsidRPr="001B04C5" w:rsidRDefault="00AC0953" w:rsidP="00AC0953">
      <w:pPr>
        <w:ind w:firstLine="709"/>
        <w:jc w:val="both"/>
        <w:rPr>
          <w:rFonts w:eastAsia="Calibri"/>
        </w:rPr>
      </w:pPr>
      <w:r w:rsidRPr="001B04C5">
        <w:rPr>
          <w:rFonts w:eastAsia="Calibri"/>
          <w:bCs/>
        </w:rPr>
        <w:t>Первичная профилактика правонарушений,</w:t>
      </w:r>
      <w:r w:rsidRPr="001B04C5">
        <w:rPr>
          <w:rFonts w:eastAsia="Calibri"/>
          <w:b/>
          <w:bCs/>
        </w:rPr>
        <w:t xml:space="preserve"> </w:t>
      </w:r>
      <w:r w:rsidRPr="001B04C5">
        <w:rPr>
          <w:rFonts w:eastAsia="Calibri"/>
          <w:bCs/>
        </w:rPr>
        <w:t>формирование правовой компетентн</w:t>
      </w:r>
      <w:r w:rsidRPr="001B04C5">
        <w:rPr>
          <w:rFonts w:eastAsia="Calibri"/>
          <w:bCs/>
        </w:rPr>
        <w:t>о</w:t>
      </w:r>
      <w:r w:rsidRPr="001B04C5">
        <w:rPr>
          <w:rFonts w:eastAsia="Calibri"/>
          <w:bCs/>
        </w:rPr>
        <w:t xml:space="preserve">сти обучающихся </w:t>
      </w:r>
      <w:r w:rsidRPr="001B04C5">
        <w:rPr>
          <w:rFonts w:eastAsia="Calibri"/>
        </w:rPr>
        <w:t>осуществляется в сотрудничестве с правоохранительными органами, КДН, прокуратуры, органами опеки и попечительства. В рамках данного сотрудничества проводятся рейды и посещение семей на дому, организуется летняя занятность детей групп «риска». </w:t>
      </w:r>
    </w:p>
    <w:p w:rsidR="00AC0953" w:rsidRPr="001B04C5" w:rsidRDefault="00AC0953" w:rsidP="00AC0953">
      <w:pPr>
        <w:ind w:firstLine="709"/>
        <w:jc w:val="both"/>
        <w:rPr>
          <w:b/>
        </w:rPr>
      </w:pPr>
      <w:r w:rsidRPr="001B04C5">
        <w:rPr>
          <w:b/>
          <w:bCs/>
        </w:rPr>
        <w:t>Результативность программы:</w:t>
      </w:r>
    </w:p>
    <w:p w:rsidR="00AC0953" w:rsidRPr="001B04C5" w:rsidRDefault="00AC0953" w:rsidP="002D2A10">
      <w:pPr>
        <w:numPr>
          <w:ilvl w:val="0"/>
          <w:numId w:val="34"/>
        </w:numPr>
        <w:ind w:left="0" w:firstLine="0"/>
        <w:jc w:val="both"/>
      </w:pPr>
      <w:r w:rsidRPr="001B04C5">
        <w:t>уменьшение числа несовершеннолетних, состоящих на учете</w:t>
      </w:r>
      <w:r w:rsidR="004A6457">
        <w:t xml:space="preserve"> в </w:t>
      </w:r>
      <w:r w:rsidR="0077731B">
        <w:t>Т</w:t>
      </w:r>
      <w:r w:rsidRPr="001B04C5">
        <w:t>КДН</w:t>
      </w:r>
      <w:r w:rsidR="0077731B">
        <w:t>иЗП, ОП</w:t>
      </w:r>
      <w:r w:rsidRPr="001B04C5">
        <w:t>;</w:t>
      </w:r>
    </w:p>
    <w:p w:rsidR="00AC0953" w:rsidRPr="001B04C5" w:rsidRDefault="00AC0953" w:rsidP="002D2A10">
      <w:pPr>
        <w:numPr>
          <w:ilvl w:val="0"/>
          <w:numId w:val="34"/>
        </w:numPr>
        <w:ind w:left="0" w:firstLine="0"/>
        <w:jc w:val="both"/>
      </w:pPr>
      <w:r w:rsidRPr="001B04C5">
        <w:t>положительная динамика сокращения правонарушений;</w:t>
      </w:r>
    </w:p>
    <w:p w:rsidR="00AC0953" w:rsidRPr="001B04C5" w:rsidRDefault="00AC0953" w:rsidP="002D2A10">
      <w:pPr>
        <w:numPr>
          <w:ilvl w:val="0"/>
          <w:numId w:val="34"/>
        </w:numPr>
        <w:ind w:left="0" w:firstLine="0"/>
        <w:jc w:val="both"/>
      </w:pPr>
      <w:r w:rsidRPr="001B04C5">
        <w:t>участие детей в исследовательской, проектной деятельности;</w:t>
      </w:r>
    </w:p>
    <w:p w:rsidR="00AC0953" w:rsidRDefault="00AC0953" w:rsidP="002D2A10">
      <w:pPr>
        <w:numPr>
          <w:ilvl w:val="0"/>
          <w:numId w:val="34"/>
        </w:numPr>
        <w:ind w:left="0" w:firstLine="0"/>
        <w:jc w:val="both"/>
      </w:pPr>
      <w:r w:rsidRPr="001B04C5">
        <w:t>повышение социальной компетенции подростков, их успешная адаптация в совр</w:t>
      </w:r>
      <w:r w:rsidRPr="001B04C5">
        <w:t>е</w:t>
      </w:r>
      <w:r w:rsidRPr="001B04C5">
        <w:t>менных условиях жизни.</w:t>
      </w:r>
    </w:p>
    <w:p w:rsidR="004A6457" w:rsidRPr="001B04C5" w:rsidRDefault="004A6457" w:rsidP="004A6457">
      <w:pPr>
        <w:jc w:val="both"/>
      </w:pPr>
    </w:p>
    <w:p w:rsidR="00AC0953" w:rsidRPr="001B04C5" w:rsidRDefault="00AC0953" w:rsidP="002D2A10">
      <w:pPr>
        <w:numPr>
          <w:ilvl w:val="0"/>
          <w:numId w:val="11"/>
        </w:numPr>
        <w:ind w:left="0" w:firstLine="0"/>
        <w:jc w:val="both"/>
        <w:rPr>
          <w:rFonts w:eastAsia="Calibri"/>
          <w:i/>
        </w:rPr>
      </w:pPr>
      <w:r w:rsidRPr="001B04C5">
        <w:rPr>
          <w:rFonts w:eastAsia="Calibri"/>
          <w:i/>
        </w:rPr>
        <w:t>Реализация федерального закона «О Безопасности дорожного движения»</w:t>
      </w:r>
      <w:r w:rsidR="0077731B">
        <w:rPr>
          <w:rFonts w:eastAsia="Calibri"/>
          <w:i/>
        </w:rPr>
        <w:t xml:space="preserve"> («Пр</w:t>
      </w:r>
      <w:r w:rsidR="0077731B">
        <w:rPr>
          <w:rFonts w:eastAsia="Calibri"/>
          <w:i/>
        </w:rPr>
        <w:t>а</w:t>
      </w:r>
      <w:r w:rsidR="0077731B">
        <w:rPr>
          <w:rFonts w:eastAsia="Calibri"/>
          <w:i/>
        </w:rPr>
        <w:t>вила движения любят уважение»</w:t>
      </w:r>
      <w:r w:rsidR="00D93DCA">
        <w:rPr>
          <w:rFonts w:eastAsia="Calibri"/>
          <w:i/>
        </w:rPr>
        <w:t>)</w:t>
      </w:r>
      <w:r w:rsidRPr="001B04C5">
        <w:rPr>
          <w:rFonts w:eastAsia="Calibri"/>
          <w:i/>
        </w:rPr>
        <w:t>.</w:t>
      </w:r>
    </w:p>
    <w:p w:rsidR="00AC0953" w:rsidRPr="001B04C5" w:rsidRDefault="00AC0953" w:rsidP="00AC0953">
      <w:pPr>
        <w:ind w:firstLine="708"/>
        <w:jc w:val="both"/>
        <w:rPr>
          <w:rFonts w:eastAsia="Calibri"/>
        </w:rPr>
      </w:pPr>
      <w:r w:rsidRPr="001B04C5">
        <w:rPr>
          <w:rFonts w:eastAsia="Calibri"/>
        </w:rPr>
        <w:t>Для реализации данного</w:t>
      </w:r>
      <w:r>
        <w:rPr>
          <w:rFonts w:eastAsia="Calibri"/>
        </w:rPr>
        <w:t xml:space="preserve"> закона основной целью является</w:t>
      </w:r>
      <w:r w:rsidRPr="001B04C5">
        <w:rPr>
          <w:rFonts w:eastAsia="Calibri"/>
        </w:rPr>
        <w:t xml:space="preserve">: </w:t>
      </w:r>
    </w:p>
    <w:p w:rsidR="00AC0953" w:rsidRPr="001B04C5" w:rsidRDefault="00AC0953" w:rsidP="00AC0953">
      <w:pPr>
        <w:jc w:val="both"/>
        <w:rPr>
          <w:rFonts w:eastAsia="Calibri"/>
        </w:rPr>
      </w:pPr>
      <w:r w:rsidRPr="001B04C5">
        <w:rPr>
          <w:rFonts w:eastAsia="Calibri"/>
        </w:rPr>
        <w:t>создание условий для формирования у обучающихся устойчивых навыков безопасного поведения на улицах и дорогах</w:t>
      </w:r>
    </w:p>
    <w:p w:rsidR="00AC0953" w:rsidRPr="001B04C5" w:rsidRDefault="00AC0953" w:rsidP="00AC0953">
      <w:pPr>
        <w:ind w:firstLine="709"/>
        <w:jc w:val="both"/>
        <w:rPr>
          <w:rFonts w:eastAsia="Calibri"/>
          <w:b/>
        </w:rPr>
      </w:pPr>
      <w:r w:rsidRPr="001B04C5">
        <w:rPr>
          <w:rFonts w:eastAsia="Calibri"/>
          <w:b/>
        </w:rPr>
        <w:t>В процессе реализации закона перед нами стоят следующие задачи:</w:t>
      </w:r>
    </w:p>
    <w:p w:rsidR="00AC0953" w:rsidRPr="001B04C5" w:rsidRDefault="00AC0953" w:rsidP="002D2A10">
      <w:pPr>
        <w:numPr>
          <w:ilvl w:val="0"/>
          <w:numId w:val="35"/>
        </w:numPr>
        <w:ind w:left="0" w:firstLine="0"/>
        <w:jc w:val="both"/>
      </w:pPr>
      <w:r w:rsidRPr="001B04C5">
        <w:t>отслеживать результативность работы всех участников образовательного учрежд</w:t>
      </w:r>
      <w:r w:rsidRPr="001B04C5">
        <w:t>е</w:t>
      </w:r>
      <w:r w:rsidRPr="001B04C5">
        <w:t xml:space="preserve">ния с помощью системы мониторинговой деятельности администрации </w:t>
      </w:r>
      <w:r w:rsidR="004A6457">
        <w:t>гимназии</w:t>
      </w:r>
      <w:r w:rsidRPr="001B04C5">
        <w:t>;</w:t>
      </w:r>
    </w:p>
    <w:p w:rsidR="00AC0953" w:rsidRPr="001B04C5" w:rsidRDefault="00AC0953" w:rsidP="002D2A10">
      <w:pPr>
        <w:numPr>
          <w:ilvl w:val="0"/>
          <w:numId w:val="35"/>
        </w:numPr>
        <w:ind w:left="0" w:firstLine="0"/>
        <w:jc w:val="both"/>
      </w:pPr>
      <w:r w:rsidRPr="001B04C5">
        <w:t>применять современные формы и методы обучения и воспитания детей, инновац</w:t>
      </w:r>
      <w:r w:rsidRPr="001B04C5">
        <w:t>и</w:t>
      </w:r>
      <w:r w:rsidRPr="001B04C5">
        <w:t>онные технологии, направленные на предупреждение несчастных случаев на улицах и во дворах;</w:t>
      </w:r>
    </w:p>
    <w:p w:rsidR="00AC0953" w:rsidRPr="001B04C5" w:rsidRDefault="00AC0953" w:rsidP="002D2A10">
      <w:pPr>
        <w:numPr>
          <w:ilvl w:val="0"/>
          <w:numId w:val="35"/>
        </w:numPr>
        <w:ind w:left="0" w:firstLine="0"/>
        <w:jc w:val="both"/>
      </w:pPr>
      <w:r>
        <w:t xml:space="preserve">поддерживать у </w:t>
      </w:r>
      <w:r w:rsidRPr="001B04C5">
        <w:t>родителей обучающихся устойчивый интерес к безопасности и здоровью детей как участников дорожного движения;</w:t>
      </w:r>
    </w:p>
    <w:p w:rsidR="00AC0953" w:rsidRPr="001B04C5" w:rsidRDefault="00AC0953" w:rsidP="002D2A10">
      <w:pPr>
        <w:numPr>
          <w:ilvl w:val="0"/>
          <w:numId w:val="35"/>
        </w:numPr>
        <w:ind w:left="0" w:firstLine="0"/>
        <w:jc w:val="both"/>
      </w:pPr>
      <w:r w:rsidRPr="001B04C5">
        <w:t xml:space="preserve">использовать материально-технический потенциал </w:t>
      </w:r>
      <w:r w:rsidR="004A6457">
        <w:t>гимназии</w:t>
      </w:r>
      <w:r w:rsidRPr="001B04C5">
        <w:t xml:space="preserve"> и другие возможности для обучения и воспитания грамотных участников дорожного движения.</w:t>
      </w:r>
    </w:p>
    <w:p w:rsidR="00AC0953" w:rsidRPr="001B04C5" w:rsidRDefault="00AC0953" w:rsidP="00AC0953">
      <w:pPr>
        <w:ind w:firstLine="709"/>
        <w:jc w:val="both"/>
      </w:pPr>
      <w:r w:rsidRPr="001B04C5">
        <w:t xml:space="preserve">Как правило, занятия по обучению Правилам дорожного движения проводятся классными руководителями, </w:t>
      </w:r>
      <w:r w:rsidR="004A6457">
        <w:t xml:space="preserve">заместителем директора по вопросам безопасности и </w:t>
      </w:r>
      <w:r w:rsidRPr="001B04C5">
        <w:t>преп</w:t>
      </w:r>
      <w:r w:rsidRPr="001B04C5">
        <w:t>о</w:t>
      </w:r>
      <w:r w:rsidRPr="001B04C5">
        <w:t>давателем ОБЖ</w:t>
      </w:r>
      <w:r w:rsidR="004A6457">
        <w:t>,</w:t>
      </w:r>
      <w:r w:rsidRPr="001B04C5">
        <w:t xml:space="preserve"> контролируются ответственным за изучение ПДД в школе и администр</w:t>
      </w:r>
      <w:r w:rsidRPr="001B04C5">
        <w:t>а</w:t>
      </w:r>
      <w:r w:rsidRPr="001B04C5">
        <w:t xml:space="preserve">цией. </w:t>
      </w:r>
    </w:p>
    <w:p w:rsidR="00AC0953" w:rsidRDefault="00AC0953" w:rsidP="00AC0953">
      <w:pPr>
        <w:ind w:firstLine="709"/>
        <w:jc w:val="both"/>
      </w:pPr>
      <w:r w:rsidRPr="001B04C5">
        <w:t>Ежегодно обучающиеся 1</w:t>
      </w:r>
      <w:r w:rsidRPr="001B04C5">
        <w:sym w:font="Symbol" w:char="F0BE"/>
      </w:r>
      <w:r>
        <w:t xml:space="preserve">11 классов участвуют в </w:t>
      </w:r>
      <w:r w:rsidRPr="001B04C5">
        <w:t xml:space="preserve">школьных и </w:t>
      </w:r>
      <w:r w:rsidR="004A6457">
        <w:t xml:space="preserve">городских </w:t>
      </w:r>
      <w:r w:rsidRPr="001B04C5">
        <w:t xml:space="preserve"> </w:t>
      </w:r>
      <w:r w:rsidRPr="00AC6C33">
        <w:t>ко</w:t>
      </w:r>
      <w:r w:rsidRPr="00AC6C33">
        <w:t>н</w:t>
      </w:r>
      <w:r w:rsidRPr="00AC6C33">
        <w:t>курсах направленных на профилактику детского дорожно</w:t>
      </w:r>
      <w:r w:rsidR="00D93DCA">
        <w:t xml:space="preserve"> </w:t>
      </w:r>
      <w:r w:rsidRPr="00AC6C33">
        <w:t>- транспортного травматизма.</w:t>
      </w:r>
      <w:r w:rsidR="00D93DCA">
        <w:t xml:space="preserve"> Для учащихся 4-6 классов, всех педагогов начальной школы ежегодно проводится комп</w:t>
      </w:r>
      <w:r w:rsidR="00D93DCA">
        <w:t>ь</w:t>
      </w:r>
      <w:r w:rsidR="00D93DCA">
        <w:t>ютерное тестирование на знание ПДД.</w:t>
      </w:r>
    </w:p>
    <w:p w:rsidR="0077731B" w:rsidRPr="00AC6C33" w:rsidRDefault="0077731B" w:rsidP="00AC0953">
      <w:pPr>
        <w:ind w:firstLine="709"/>
        <w:jc w:val="both"/>
      </w:pPr>
    </w:p>
    <w:p w:rsidR="00AC0953" w:rsidRPr="00AC6C33" w:rsidRDefault="00AC0953" w:rsidP="002D2A10">
      <w:pPr>
        <w:numPr>
          <w:ilvl w:val="0"/>
          <w:numId w:val="11"/>
        </w:numPr>
        <w:ind w:left="0" w:firstLine="0"/>
        <w:jc w:val="both"/>
        <w:rPr>
          <w:rFonts w:eastAsia="Calibri"/>
          <w:i/>
        </w:rPr>
      </w:pPr>
      <w:r w:rsidRPr="00AC6C33">
        <w:rPr>
          <w:rFonts w:eastAsia="Calibri"/>
          <w:i/>
        </w:rPr>
        <w:t>Реализация программы «Патриотическое воспитание граждан Российской Фед</w:t>
      </w:r>
      <w:r w:rsidRPr="00AC6C33">
        <w:rPr>
          <w:rFonts w:eastAsia="Calibri"/>
          <w:i/>
        </w:rPr>
        <w:t>е</w:t>
      </w:r>
      <w:r w:rsidRPr="00AC6C33">
        <w:rPr>
          <w:rFonts w:eastAsia="Calibri"/>
          <w:i/>
        </w:rPr>
        <w:t>рации».</w:t>
      </w:r>
    </w:p>
    <w:p w:rsidR="00AC0953" w:rsidRPr="00AC6C33" w:rsidRDefault="00AC0953" w:rsidP="00AC0953">
      <w:pPr>
        <w:ind w:firstLine="709"/>
        <w:jc w:val="both"/>
        <w:rPr>
          <w:rFonts w:eastAsia="Calibri"/>
          <w:b/>
        </w:rPr>
      </w:pPr>
      <w:r w:rsidRPr="00AC6C33">
        <w:rPr>
          <w:rFonts w:eastAsia="Calibri"/>
          <w:iCs/>
        </w:rPr>
        <w:t>Основной целью Программы является</w:t>
      </w:r>
      <w:r w:rsidRPr="00AC6C33">
        <w:rPr>
          <w:rFonts w:eastAsia="Calibri"/>
          <w:i/>
          <w:iCs/>
        </w:rPr>
        <w:t xml:space="preserve"> </w:t>
      </w:r>
      <w:r w:rsidRPr="00AC6C33">
        <w:rPr>
          <w:rFonts w:eastAsia="Calibri"/>
          <w:bCs/>
          <w:iCs/>
        </w:rPr>
        <w:t>становление патриотизма как важнейшей духовно-нравственной и социальной ценности, воспитание человека, обладающего чувс</w:t>
      </w:r>
      <w:r w:rsidRPr="00AC6C33">
        <w:rPr>
          <w:rFonts w:eastAsia="Calibri"/>
          <w:bCs/>
          <w:iCs/>
        </w:rPr>
        <w:t>т</w:t>
      </w:r>
      <w:r w:rsidRPr="00AC6C33">
        <w:rPr>
          <w:rFonts w:eastAsia="Calibri"/>
          <w:bCs/>
          <w:iCs/>
        </w:rPr>
        <w:t>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</w:t>
      </w:r>
      <w:r w:rsidRPr="00AC6C33">
        <w:rPr>
          <w:rFonts w:eastAsia="Calibri"/>
          <w:bCs/>
          <w:iCs/>
        </w:rPr>
        <w:t>е</w:t>
      </w:r>
      <w:r w:rsidRPr="00AC6C33">
        <w:rPr>
          <w:rFonts w:eastAsia="Calibri"/>
          <w:bCs/>
          <w:iCs/>
        </w:rPr>
        <w:t>плении и совершенствовании его основ, в том числе в тех видах деятельности, которые связаны с его защитой.</w:t>
      </w:r>
    </w:p>
    <w:p w:rsidR="00AC0953" w:rsidRPr="00AC6C33" w:rsidRDefault="00AC0953" w:rsidP="00AC0953">
      <w:pPr>
        <w:ind w:firstLine="709"/>
        <w:jc w:val="both"/>
        <w:rPr>
          <w:rFonts w:eastAsia="Calibri"/>
        </w:rPr>
      </w:pPr>
      <w:r w:rsidRPr="00AC6C33">
        <w:rPr>
          <w:rFonts w:eastAsia="Calibri"/>
        </w:rPr>
        <w:t xml:space="preserve">Для реализации поставленной цели мы решаем следующие </w:t>
      </w:r>
      <w:r w:rsidRPr="00AC6C33">
        <w:rPr>
          <w:rFonts w:eastAsia="Calibri"/>
          <w:bCs/>
        </w:rPr>
        <w:t>задачи:</w:t>
      </w:r>
    </w:p>
    <w:p w:rsidR="00AC0953" w:rsidRPr="00AC6C33" w:rsidRDefault="00AC0953" w:rsidP="002D2A10">
      <w:pPr>
        <w:numPr>
          <w:ilvl w:val="0"/>
          <w:numId w:val="36"/>
        </w:numPr>
        <w:ind w:left="0" w:firstLine="0"/>
        <w:jc w:val="both"/>
      </w:pPr>
      <w:r w:rsidRPr="00AC6C33">
        <w:t>формирование нравственного отношения к историческому героическому прошлому России, культуре ее народов, ее природе;</w:t>
      </w:r>
    </w:p>
    <w:p w:rsidR="00AC0953" w:rsidRPr="00AC6C33" w:rsidRDefault="00AC0953" w:rsidP="002D2A10">
      <w:pPr>
        <w:numPr>
          <w:ilvl w:val="0"/>
          <w:numId w:val="36"/>
        </w:numPr>
        <w:ind w:left="0" w:firstLine="0"/>
        <w:jc w:val="both"/>
        <w:rPr>
          <w:rFonts w:eastAsia="Calibri"/>
        </w:rPr>
      </w:pPr>
      <w:r w:rsidRPr="00AC6C33">
        <w:rPr>
          <w:rFonts w:eastAsia="Calibri"/>
        </w:rPr>
        <w:t>воспитание высоких духовно-нравственных принципов, гражданской ответстве</w:t>
      </w:r>
      <w:r w:rsidRPr="00AC6C33">
        <w:rPr>
          <w:rFonts w:eastAsia="Calibri"/>
        </w:rPr>
        <w:t>н</w:t>
      </w:r>
      <w:r w:rsidRPr="00AC6C33">
        <w:rPr>
          <w:rFonts w:eastAsia="Calibri"/>
        </w:rPr>
        <w:t>ности, любви и преданности своему Отечеству;</w:t>
      </w:r>
    </w:p>
    <w:p w:rsidR="00AC0953" w:rsidRPr="00AC6C33" w:rsidRDefault="00AC0953" w:rsidP="002D2A10">
      <w:pPr>
        <w:numPr>
          <w:ilvl w:val="0"/>
          <w:numId w:val="36"/>
        </w:numPr>
        <w:ind w:left="0" w:firstLine="0"/>
        <w:jc w:val="both"/>
      </w:pPr>
      <w:r w:rsidRPr="00AC6C33">
        <w:t>развитие чувства уважения к старшему поколению, его героическому прошлому;</w:t>
      </w:r>
    </w:p>
    <w:p w:rsidR="00AC0953" w:rsidRPr="00AC6C33" w:rsidRDefault="00AC0953" w:rsidP="002D2A10">
      <w:pPr>
        <w:numPr>
          <w:ilvl w:val="0"/>
          <w:numId w:val="36"/>
        </w:numPr>
        <w:ind w:left="0" w:firstLine="0"/>
        <w:jc w:val="both"/>
        <w:rPr>
          <w:rFonts w:eastAsia="Calibri"/>
        </w:rPr>
      </w:pPr>
      <w:r w:rsidRPr="00AC6C33">
        <w:rPr>
          <w:rFonts w:eastAsia="Calibri"/>
        </w:rPr>
        <w:t>формирование патриотических чувств на основе культурно-патриотических ценн</w:t>
      </w:r>
      <w:r w:rsidRPr="00AC6C33">
        <w:rPr>
          <w:rFonts w:eastAsia="Calibri"/>
        </w:rPr>
        <w:t>о</w:t>
      </w:r>
      <w:r w:rsidRPr="00AC6C33">
        <w:rPr>
          <w:rFonts w:eastAsia="Calibri"/>
        </w:rPr>
        <w:t>стей славных трудовых и боевых традиций российского народа;</w:t>
      </w:r>
    </w:p>
    <w:p w:rsidR="00AC0953" w:rsidRPr="00AC6C33" w:rsidRDefault="00AC0953" w:rsidP="002D2A10">
      <w:pPr>
        <w:numPr>
          <w:ilvl w:val="0"/>
          <w:numId w:val="36"/>
        </w:numPr>
        <w:ind w:left="0" w:firstLine="0"/>
        <w:jc w:val="both"/>
      </w:pPr>
      <w:r w:rsidRPr="00AC6C33">
        <w:lastRenderedPageBreak/>
        <w:t>вовлечение обучающихся в социально значимую деятельность, направленную на милосердие, благотворительность, развивать у них общественную активность;</w:t>
      </w:r>
    </w:p>
    <w:p w:rsidR="00AC0953" w:rsidRPr="00AC6C33" w:rsidRDefault="00AC0953" w:rsidP="002D2A10">
      <w:pPr>
        <w:numPr>
          <w:ilvl w:val="0"/>
          <w:numId w:val="36"/>
        </w:numPr>
        <w:ind w:left="0" w:firstLine="0"/>
        <w:jc w:val="both"/>
        <w:rPr>
          <w:rFonts w:eastAsia="Calibri"/>
          <w:bCs/>
          <w:iCs/>
        </w:rPr>
      </w:pPr>
      <w:r w:rsidRPr="00AC6C33">
        <w:rPr>
          <w:rFonts w:eastAsia="Calibri"/>
          <w:bCs/>
          <w:iCs/>
        </w:rPr>
        <w:t>усиление роли семьи в патриотическом воспитании подрастающего поколения.</w:t>
      </w:r>
    </w:p>
    <w:p w:rsidR="00AC0953" w:rsidRPr="00AC6C33" w:rsidRDefault="00AC0953" w:rsidP="00AC0953">
      <w:pPr>
        <w:ind w:firstLine="851"/>
        <w:jc w:val="both"/>
      </w:pPr>
      <w:r w:rsidRPr="00AC6C33">
        <w:t xml:space="preserve">В </w:t>
      </w:r>
      <w:r w:rsidR="004A6457">
        <w:t>гимназии</w:t>
      </w:r>
      <w:r w:rsidRPr="00AC6C33">
        <w:t xml:space="preserve"> сложилась система традиционных </w:t>
      </w:r>
      <w:r w:rsidR="004A6457">
        <w:t>коллективных</w:t>
      </w:r>
      <w:r w:rsidRPr="00AC6C33">
        <w:t xml:space="preserve"> дел и праздников, обеспечивающая процесс социализации обучающихся, формирование целостного пре</w:t>
      </w:r>
      <w:r w:rsidRPr="00AC6C33">
        <w:t>д</w:t>
      </w:r>
      <w:r w:rsidRPr="00AC6C33">
        <w:t>ставления о мире и осмысление обучающимися своего места в пространстве школы, гор</w:t>
      </w:r>
      <w:r w:rsidRPr="00AC6C33">
        <w:t>о</w:t>
      </w:r>
      <w:r w:rsidRPr="00AC6C33">
        <w:t>да, страны, мира:</w:t>
      </w:r>
    </w:p>
    <w:p w:rsidR="00AC0953" w:rsidRPr="00AC6C33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AC6C33">
        <w:rPr>
          <w:color w:val="000000"/>
        </w:rPr>
        <w:t>Праздник 1 звонка – День Знаний;</w:t>
      </w:r>
    </w:p>
    <w:p w:rsidR="00AC0953" w:rsidRPr="00AC6C33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AC6C33">
        <w:rPr>
          <w:color w:val="000000"/>
        </w:rPr>
        <w:t xml:space="preserve">Минута молчания, посвящённая международному Дню солидарности в </w:t>
      </w:r>
    </w:p>
    <w:p w:rsidR="00AC0953" w:rsidRPr="00AC6C33" w:rsidRDefault="00AC0953" w:rsidP="00AC0953">
      <w:pPr>
        <w:contextualSpacing/>
        <w:rPr>
          <w:color w:val="000000"/>
        </w:rPr>
      </w:pPr>
      <w:r w:rsidRPr="00AC6C33">
        <w:rPr>
          <w:color w:val="000000"/>
        </w:rPr>
        <w:t xml:space="preserve">          </w:t>
      </w:r>
      <w:r>
        <w:rPr>
          <w:color w:val="000000"/>
        </w:rPr>
        <w:t>борьбе с терроризмом (</w:t>
      </w:r>
      <w:r w:rsidRPr="00AC6C33">
        <w:rPr>
          <w:color w:val="000000"/>
        </w:rPr>
        <w:t>Беслан);</w:t>
      </w:r>
    </w:p>
    <w:p w:rsidR="00AC0953" w:rsidRPr="00AC6C33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AC6C33">
        <w:rPr>
          <w:color w:val="000000"/>
        </w:rPr>
        <w:t>Участие в акции «Сохрани дерево – сдай макулатуру»;</w:t>
      </w:r>
    </w:p>
    <w:p w:rsidR="00AC0953" w:rsidRPr="00AC6C33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AC6C33">
        <w:rPr>
          <w:color w:val="000000"/>
        </w:rPr>
        <w:t>Участие в субботниках;</w:t>
      </w:r>
    </w:p>
    <w:p w:rsidR="00AC0953" w:rsidRPr="00AC6C33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AC6C33">
        <w:rPr>
          <w:color w:val="000000"/>
        </w:rPr>
        <w:t>Праздник «Посвящение в первоклассники»;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AC6C33">
        <w:rPr>
          <w:color w:val="000000"/>
        </w:rPr>
        <w:t xml:space="preserve">День пожилого человека </w:t>
      </w:r>
      <w:r w:rsidRPr="00B230F5">
        <w:rPr>
          <w:color w:val="000000"/>
        </w:rPr>
        <w:t>«Спешите делать добро!..»;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День самоуправления;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Праздничный концерт, посвящённый Дню Матери «Мама – главное</w:t>
      </w:r>
    </w:p>
    <w:p w:rsidR="00AC0953" w:rsidRPr="00B230F5" w:rsidRDefault="00AC0953" w:rsidP="00AC0953">
      <w:pPr>
        <w:contextualSpacing/>
        <w:rPr>
          <w:color w:val="000000"/>
        </w:rPr>
      </w:pPr>
      <w:r w:rsidRPr="00B230F5">
        <w:rPr>
          <w:color w:val="000000"/>
        </w:rPr>
        <w:t xml:space="preserve">          слово на Земле»;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Новогодняя сказка для 1</w:t>
      </w:r>
      <w:r w:rsidRPr="00B230F5">
        <w:rPr>
          <w:color w:val="000000"/>
        </w:rPr>
        <w:sym w:font="Symbol" w:char="F0BE"/>
      </w:r>
      <w:r>
        <w:rPr>
          <w:color w:val="000000"/>
        </w:rPr>
        <w:t>4 классов</w:t>
      </w:r>
      <w:r w:rsidRPr="00B230F5">
        <w:rPr>
          <w:color w:val="000000"/>
        </w:rPr>
        <w:t>;</w:t>
      </w:r>
    </w:p>
    <w:p w:rsidR="00AC0953" w:rsidRPr="00B230F5" w:rsidRDefault="00604410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hyperlink r:id="rId23" w:history="1">
        <w:r w:rsidR="00AC0953" w:rsidRPr="004A6457">
          <w:rPr>
            <w:rStyle w:val="ab"/>
            <w:color w:val="000000"/>
            <w:u w:val="none"/>
            <w:shd w:val="clear" w:color="auto" w:fill="FFFFFF"/>
          </w:rPr>
          <w:t xml:space="preserve">Встреча с ветеранами ВОВ и </w:t>
        </w:r>
        <w:r w:rsidR="004A6457" w:rsidRPr="004A6457">
          <w:rPr>
            <w:rStyle w:val="ab"/>
            <w:color w:val="000000"/>
            <w:u w:val="none"/>
            <w:shd w:val="clear" w:color="auto" w:fill="FFFFFF"/>
          </w:rPr>
          <w:t>тружениками тыл</w:t>
        </w:r>
        <w:r w:rsidR="00AC0953" w:rsidRPr="004A6457">
          <w:rPr>
            <w:rStyle w:val="ab"/>
            <w:color w:val="000000"/>
            <w:u w:val="none"/>
            <w:shd w:val="clear" w:color="auto" w:fill="FFFFFF"/>
          </w:rPr>
          <w:t>а</w:t>
        </w:r>
      </w:hyperlink>
      <w:r w:rsidR="00AC0953" w:rsidRPr="00B230F5">
        <w:t>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t xml:space="preserve">День Памяти. </w:t>
      </w:r>
      <w:r w:rsidR="004A6457">
        <w:t>Несение почётного караула на Посту №1 у мемориального комплекса «Огонь Славы»</w:t>
      </w:r>
      <w:r w:rsidRPr="00B230F5">
        <w:t>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bCs/>
          <w:color w:val="000000"/>
          <w:shd w:val="clear" w:color="auto" w:fill="FFFFFF"/>
        </w:rPr>
        <w:t>Участие в спортивных соревнованиях;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«Смотр строи и песни» среди 5</w:t>
      </w:r>
      <w:r w:rsidRPr="00B230F5">
        <w:rPr>
          <w:color w:val="000000"/>
        </w:rPr>
        <w:sym w:font="Symbol" w:char="F0BE"/>
      </w:r>
      <w:r w:rsidRPr="00B230F5">
        <w:rPr>
          <w:color w:val="000000"/>
        </w:rPr>
        <w:t>7 кл.;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Праздник «Широкая масленица»;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Беседа с сотрудниками ГИБДД по ПДД;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 xml:space="preserve">Единые информационные дни по вопросам безопасности детей и </w:t>
      </w:r>
    </w:p>
    <w:p w:rsidR="00AC0953" w:rsidRPr="00B230F5" w:rsidRDefault="00AC0953" w:rsidP="00AC0953">
      <w:pPr>
        <w:contextualSpacing/>
        <w:rPr>
          <w:color w:val="000000"/>
        </w:rPr>
      </w:pPr>
      <w:r w:rsidRPr="00B230F5">
        <w:rPr>
          <w:color w:val="000000"/>
        </w:rPr>
        <w:t xml:space="preserve">          подростков;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«До свидания, азбука!» праздник прощания с букварем;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Военно-патриотическая игра «</w:t>
      </w:r>
      <w:r w:rsidR="0077731B">
        <w:rPr>
          <w:color w:val="000000"/>
        </w:rPr>
        <w:t>Побед</w:t>
      </w:r>
      <w:r w:rsidRPr="00B230F5">
        <w:rPr>
          <w:color w:val="000000"/>
        </w:rPr>
        <w:t>а»;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 xml:space="preserve">Школьная акция -открытка ветерану с Днём Победы «Никто не забыт, </w:t>
      </w:r>
    </w:p>
    <w:p w:rsidR="00AC0953" w:rsidRPr="00B230F5" w:rsidRDefault="00AC0953" w:rsidP="00AC0953">
      <w:pPr>
        <w:ind w:firstLine="709"/>
        <w:contextualSpacing/>
        <w:rPr>
          <w:color w:val="000000"/>
        </w:rPr>
      </w:pPr>
      <w:r w:rsidRPr="00B230F5">
        <w:rPr>
          <w:color w:val="000000"/>
        </w:rPr>
        <w:t>ничто не забыто»;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 xml:space="preserve">Праздничный концерт ко Дню Победы; 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Участие в акции «Бессмертный полк»;</w:t>
      </w:r>
    </w:p>
    <w:p w:rsidR="00AC0953" w:rsidRPr="00B230F5" w:rsidRDefault="00AC0953" w:rsidP="002D2A10">
      <w:pPr>
        <w:numPr>
          <w:ilvl w:val="0"/>
          <w:numId w:val="18"/>
        </w:numPr>
        <w:ind w:left="0" w:firstLine="0"/>
        <w:contextualSpacing/>
        <w:rPr>
          <w:color w:val="000000"/>
        </w:rPr>
      </w:pPr>
      <w:r w:rsidRPr="00B230F5">
        <w:rPr>
          <w:color w:val="000000"/>
        </w:rPr>
        <w:t>Праздники «Последний Звонок» 4,9,11 классы;</w:t>
      </w:r>
    </w:p>
    <w:p w:rsidR="00AC0953" w:rsidRPr="00B230F5" w:rsidRDefault="00AC0953" w:rsidP="00AC0953">
      <w:pPr>
        <w:contextualSpacing/>
        <w:rPr>
          <w:color w:val="000000"/>
        </w:rPr>
      </w:pPr>
      <w:r w:rsidRPr="00B230F5">
        <w:rPr>
          <w:color w:val="000000"/>
        </w:rPr>
        <w:t xml:space="preserve">           и многие другие.</w:t>
      </w:r>
    </w:p>
    <w:p w:rsidR="00AC0953" w:rsidRPr="00B230F5" w:rsidRDefault="00AC0953" w:rsidP="00AC0953">
      <w:pPr>
        <w:jc w:val="both"/>
        <w:rPr>
          <w:rFonts w:eastAsia="Calibri"/>
        </w:rPr>
      </w:pPr>
    </w:p>
    <w:p w:rsidR="00AC0953" w:rsidRPr="007E0F9B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47" w:name="_Toc442880765"/>
      <w:bookmarkStart w:id="48" w:name="_Toc442881111"/>
      <w:bookmarkStart w:id="49" w:name="_Toc442881188"/>
      <w:bookmarkStart w:id="50" w:name="_Toc443305567"/>
      <w:r w:rsidRPr="007E0F9B">
        <w:t>УПРАВЛЕНИЕ КАЧЕСТВОМ  ОБРАЗОВАНИЯ</w:t>
      </w:r>
      <w:bookmarkEnd w:id="47"/>
      <w:bookmarkEnd w:id="48"/>
      <w:bookmarkEnd w:id="49"/>
      <w:bookmarkEnd w:id="50"/>
      <w:r w:rsidRPr="007E0F9B">
        <w:t xml:space="preserve"> </w:t>
      </w:r>
    </w:p>
    <w:p w:rsidR="00AC0953" w:rsidRDefault="00AC0953" w:rsidP="00AC0953">
      <w:pPr>
        <w:contextualSpacing/>
        <w:jc w:val="both"/>
        <w:rPr>
          <w:b/>
        </w:rPr>
      </w:pPr>
    </w:p>
    <w:p w:rsidR="00F23590" w:rsidRDefault="00F23590" w:rsidP="00F23590">
      <w:pPr>
        <w:tabs>
          <w:tab w:val="left" w:pos="360"/>
        </w:tabs>
        <w:ind w:firstLine="567"/>
        <w:jc w:val="both"/>
      </w:pPr>
      <w:r w:rsidRPr="00E57931">
        <w:t>Управленческая система образовательного учреждения представлена как персонал</w:t>
      </w:r>
      <w:r w:rsidRPr="00E57931">
        <w:t>ь</w:t>
      </w:r>
      <w:r w:rsidRPr="00E57931">
        <w:t>ными, так и коллегиальными органами. В основе лежит коллегиальный орган – Совет гимназии, в котором участвуют все члены школьного сообщества, участвующие в образ</w:t>
      </w:r>
      <w:r w:rsidRPr="00E57931">
        <w:t>о</w:t>
      </w:r>
      <w:r w:rsidRPr="00E57931">
        <w:t>вательном процессе. В гимназии работает Совет старшеклассников. При разработке управленческой и организационной структуры гимназии приоритетом является разумное сочетание административного управления и различных форм соуправления и самоупра</w:t>
      </w:r>
      <w:r w:rsidRPr="00E57931">
        <w:t>в</w:t>
      </w:r>
      <w:r w:rsidRPr="00E57931">
        <w:t>ления.</w:t>
      </w:r>
    </w:p>
    <w:p w:rsidR="00AC0953" w:rsidRDefault="00AC0953" w:rsidP="00AC0953">
      <w:pPr>
        <w:pStyle w:val="10"/>
        <w:ind w:firstLine="709"/>
        <w:jc w:val="both"/>
        <w:rPr>
          <w:b w:val="0"/>
          <w:sz w:val="24"/>
          <w:szCs w:val="24"/>
        </w:rPr>
      </w:pPr>
      <w:r w:rsidRPr="00DC1B0F">
        <w:rPr>
          <w:b w:val="0"/>
          <w:sz w:val="24"/>
          <w:szCs w:val="24"/>
        </w:rPr>
        <w:t xml:space="preserve">Администрация </w:t>
      </w:r>
      <w:r w:rsidR="0077731B">
        <w:rPr>
          <w:b w:val="0"/>
          <w:sz w:val="24"/>
          <w:szCs w:val="24"/>
        </w:rPr>
        <w:t>гимназии</w:t>
      </w:r>
      <w:r w:rsidRPr="00DC1B0F">
        <w:rPr>
          <w:b w:val="0"/>
          <w:sz w:val="24"/>
          <w:szCs w:val="24"/>
        </w:rPr>
        <w:t xml:space="preserve"> формирует концептуальные подходы к оценке качества образования, обеспечивает реализацию процедур контроля и оценки качества образов</w:t>
      </w:r>
      <w:r w:rsidRPr="00DC1B0F">
        <w:rPr>
          <w:b w:val="0"/>
          <w:sz w:val="24"/>
          <w:szCs w:val="24"/>
        </w:rPr>
        <w:t>а</w:t>
      </w:r>
      <w:r w:rsidRPr="00DC1B0F">
        <w:rPr>
          <w:b w:val="0"/>
          <w:sz w:val="24"/>
          <w:szCs w:val="24"/>
        </w:rPr>
        <w:t>ния, координирует работу различных структур, деятельность которых связана с вопросами оценки качества образования, определяет состояние и тенденции развития школьного о</w:t>
      </w:r>
      <w:r w:rsidRPr="00DC1B0F">
        <w:rPr>
          <w:b w:val="0"/>
          <w:sz w:val="24"/>
          <w:szCs w:val="24"/>
        </w:rPr>
        <w:t>б</w:t>
      </w:r>
      <w:r w:rsidRPr="00DC1B0F">
        <w:rPr>
          <w:b w:val="0"/>
          <w:sz w:val="24"/>
          <w:szCs w:val="24"/>
        </w:rPr>
        <w:t>разования, принимает управленческие решения по совершенствованию качества образ</w:t>
      </w:r>
      <w:r w:rsidRPr="00DC1B0F">
        <w:rPr>
          <w:b w:val="0"/>
          <w:sz w:val="24"/>
          <w:szCs w:val="24"/>
        </w:rPr>
        <w:t>о</w:t>
      </w:r>
      <w:r w:rsidRPr="00DC1B0F">
        <w:rPr>
          <w:b w:val="0"/>
          <w:sz w:val="24"/>
          <w:szCs w:val="24"/>
        </w:rPr>
        <w:t xml:space="preserve">вания. С помощью </w:t>
      </w:r>
      <w:r w:rsidR="0077731B">
        <w:rPr>
          <w:b w:val="0"/>
          <w:sz w:val="24"/>
          <w:szCs w:val="24"/>
        </w:rPr>
        <w:t>предметных кафедр</w:t>
      </w:r>
      <w:r w:rsidRPr="00DC1B0F">
        <w:rPr>
          <w:b w:val="0"/>
          <w:sz w:val="24"/>
          <w:szCs w:val="24"/>
        </w:rPr>
        <w:t xml:space="preserve"> обеспечивается помощь отдельным педагогам в формировании собственных систем оценки качества обучения и воспитания. Педагогич</w:t>
      </w:r>
      <w:r w:rsidRPr="00DC1B0F">
        <w:rPr>
          <w:b w:val="0"/>
          <w:sz w:val="24"/>
          <w:szCs w:val="24"/>
        </w:rPr>
        <w:t>е</w:t>
      </w:r>
      <w:r w:rsidRPr="00DC1B0F">
        <w:rPr>
          <w:b w:val="0"/>
          <w:sz w:val="24"/>
          <w:szCs w:val="24"/>
        </w:rPr>
        <w:t>ский совет  рассматривает и утверждает концептуальные подходы к оценке качества обр</w:t>
      </w:r>
      <w:r w:rsidRPr="00DC1B0F">
        <w:rPr>
          <w:b w:val="0"/>
          <w:sz w:val="24"/>
          <w:szCs w:val="24"/>
        </w:rPr>
        <w:t>а</w:t>
      </w:r>
      <w:r w:rsidRPr="00DC1B0F">
        <w:rPr>
          <w:b w:val="0"/>
          <w:sz w:val="24"/>
          <w:szCs w:val="24"/>
        </w:rPr>
        <w:t xml:space="preserve">зования, процедуры контроля и оценки качества образования, тенденции развития </w:t>
      </w:r>
      <w:r w:rsidR="0077731B">
        <w:rPr>
          <w:b w:val="0"/>
          <w:sz w:val="24"/>
          <w:szCs w:val="24"/>
        </w:rPr>
        <w:t>гимн</w:t>
      </w:r>
      <w:r w:rsidR="0077731B">
        <w:rPr>
          <w:b w:val="0"/>
          <w:sz w:val="24"/>
          <w:szCs w:val="24"/>
        </w:rPr>
        <w:t>а</w:t>
      </w:r>
      <w:r w:rsidR="0077731B">
        <w:rPr>
          <w:b w:val="0"/>
          <w:sz w:val="24"/>
          <w:szCs w:val="24"/>
        </w:rPr>
        <w:lastRenderedPageBreak/>
        <w:t>зического</w:t>
      </w:r>
      <w:r w:rsidRPr="00DC1B0F">
        <w:rPr>
          <w:b w:val="0"/>
          <w:sz w:val="24"/>
          <w:szCs w:val="24"/>
        </w:rPr>
        <w:t xml:space="preserve"> образования,  пути совершенствован</w:t>
      </w:r>
      <w:r w:rsidR="004F2578">
        <w:rPr>
          <w:b w:val="0"/>
          <w:sz w:val="24"/>
          <w:szCs w:val="24"/>
        </w:rPr>
        <w:t>ия качества образования. Совет Гимназии</w:t>
      </w:r>
      <w:r w:rsidRPr="00DC1B0F">
        <w:rPr>
          <w:b w:val="0"/>
          <w:sz w:val="24"/>
          <w:szCs w:val="24"/>
        </w:rPr>
        <w:t xml:space="preserve">  участвует в обсуждении и заслушивает руководителя </w:t>
      </w:r>
      <w:r w:rsidR="004F2578">
        <w:rPr>
          <w:b w:val="0"/>
          <w:sz w:val="24"/>
          <w:szCs w:val="24"/>
        </w:rPr>
        <w:t>гимназии</w:t>
      </w:r>
      <w:r w:rsidRPr="00DC1B0F">
        <w:rPr>
          <w:b w:val="0"/>
          <w:sz w:val="24"/>
          <w:szCs w:val="24"/>
        </w:rPr>
        <w:t xml:space="preserve"> по реализации УКО, дает оценку деятельности руководителя и педагогов </w:t>
      </w:r>
      <w:r w:rsidR="004F2578">
        <w:rPr>
          <w:b w:val="0"/>
          <w:sz w:val="24"/>
          <w:szCs w:val="24"/>
        </w:rPr>
        <w:t>гимназии</w:t>
      </w:r>
      <w:r w:rsidRPr="00DC1B0F">
        <w:rPr>
          <w:b w:val="0"/>
          <w:sz w:val="24"/>
          <w:szCs w:val="24"/>
        </w:rPr>
        <w:t xml:space="preserve"> по достижению запланирова</w:t>
      </w:r>
      <w:r w:rsidRPr="00DC1B0F">
        <w:rPr>
          <w:b w:val="0"/>
          <w:sz w:val="24"/>
          <w:szCs w:val="24"/>
        </w:rPr>
        <w:t>н</w:t>
      </w:r>
      <w:r w:rsidRPr="00DC1B0F">
        <w:rPr>
          <w:b w:val="0"/>
          <w:sz w:val="24"/>
          <w:szCs w:val="24"/>
        </w:rPr>
        <w:t xml:space="preserve">ных результатов в реализации общеобразовательной  программы </w:t>
      </w:r>
      <w:r w:rsidR="004F2578">
        <w:rPr>
          <w:b w:val="0"/>
          <w:sz w:val="24"/>
          <w:szCs w:val="24"/>
        </w:rPr>
        <w:t>гимназии</w:t>
      </w:r>
      <w:r w:rsidRPr="00DC1B0F">
        <w:rPr>
          <w:b w:val="0"/>
          <w:sz w:val="24"/>
          <w:szCs w:val="24"/>
        </w:rPr>
        <w:t>. Члены Совета привлекаются для экспертизы качества образования. Родительский  комитет ОУ  участв</w:t>
      </w:r>
      <w:r w:rsidRPr="00DC1B0F">
        <w:rPr>
          <w:b w:val="0"/>
          <w:sz w:val="24"/>
          <w:szCs w:val="24"/>
        </w:rPr>
        <w:t>у</w:t>
      </w:r>
      <w:r w:rsidRPr="00DC1B0F">
        <w:rPr>
          <w:b w:val="0"/>
          <w:sz w:val="24"/>
          <w:szCs w:val="24"/>
        </w:rPr>
        <w:t>ет в обсуждении и в оценке продуктивности образовательной программы, корректировке образовательного процесса.</w:t>
      </w:r>
    </w:p>
    <w:p w:rsidR="00F23590" w:rsidRDefault="00F23590" w:rsidP="00F23590">
      <w:pPr>
        <w:pStyle w:val="af1"/>
      </w:pPr>
    </w:p>
    <w:p w:rsidR="00F23590" w:rsidRPr="00EB1076" w:rsidRDefault="00F23590" w:rsidP="00F23590">
      <w:pPr>
        <w:pStyle w:val="af1"/>
        <w:rPr>
          <w:sz w:val="24"/>
        </w:rPr>
      </w:pPr>
      <w:r w:rsidRPr="00EB1076">
        <w:rPr>
          <w:sz w:val="24"/>
        </w:rPr>
        <w:t>Основные стадии управления качеством</w:t>
      </w:r>
    </w:p>
    <w:p w:rsidR="00F23590" w:rsidRDefault="00F23590" w:rsidP="00F23590">
      <w:pPr>
        <w:pStyle w:val="af1"/>
      </w:pPr>
    </w:p>
    <w:p w:rsidR="00F23590" w:rsidRDefault="00604410" w:rsidP="00F23590">
      <w:pPr>
        <w:pStyle w:val="af1"/>
      </w:pPr>
      <w:r>
        <w:rPr>
          <w:noProof/>
        </w:rPr>
        <w:pict>
          <v:group id="_x0000_s1123" style="position:absolute;left:0;text-align:left;margin-left:40.2pt;margin-top:1.35pt;width:368.35pt;height:225.3pt;z-index:251673088" coordorigin="1439,1101" coordsize="9318,6150"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124" type="#_x0000_t93" style="position:absolute;left:2981;top:2083;width:1677;height:932;rotation:-2467768fd" fillcolor="#00b0f0">
              <v:shadow on="t" opacity=".5" offset="6pt,-6pt"/>
            </v:shape>
            <v:oval id="_x0000_s1125" style="position:absolute;left:4658;top:1101;width:2728;height:1914" fillcolor="#00b0f0">
              <v:fill color2="fill lighten(51)" rotate="t" focusposition=".5,.5" focussize="" method="linear sigma" focus="100%" type="gradientRadial"/>
              <v:shadow on="t" offset="16pt,3pt" offset2="28pt,2pt"/>
              <o:extrusion v:ext="view" rotationangle="-25,25" viewpoint="0,0" viewpointorigin="0,0" skewangle="0" skewamt="0" lightposition=",50000" type="perspective"/>
              <v:textbox>
                <w:txbxContent>
                  <w:p w:rsidR="002021B1" w:rsidRPr="00456A53" w:rsidRDefault="002021B1" w:rsidP="00EB10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56A53">
                      <w:rPr>
                        <w:b/>
                        <w:sz w:val="72"/>
                        <w:szCs w:val="72"/>
                      </w:rPr>
                      <w:t>П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лан</w:t>
                    </w:r>
                  </w:p>
                </w:txbxContent>
              </v:textbox>
            </v:oval>
            <v:oval id="_x0000_s1126" style="position:absolute;left:1439;top:3238;width:2728;height:1914" fillcolor="#00b0f0">
              <v:fill color2="fill lighten(51)" rotate="t" focusposition=".5,.5" focussize="" method="linear sigma" focus="100%" type="gradientRadial"/>
              <v:shadow on="t" offset="16pt,3pt" offset2="28pt,2pt"/>
              <o:extrusion v:ext="view" rotationangle="-25,25" viewpoint="0,0" viewpointorigin="0,0" skewangle="0" skewamt="0" lightposition=",50000" type="perspective"/>
              <v:textbox inset="0,,0">
                <w:txbxContent>
                  <w:p w:rsidR="002021B1" w:rsidRPr="00456A53" w:rsidRDefault="002021B1" w:rsidP="00EB10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B1076">
                      <w:rPr>
                        <w:b/>
                        <w:sz w:val="52"/>
                        <w:szCs w:val="52"/>
                      </w:rPr>
                      <w:t>В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озде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й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ствие</w:t>
                    </w:r>
                  </w:p>
                </w:txbxContent>
              </v:textbox>
            </v:oval>
            <v:shape id="_x0000_s1127" type="#_x0000_t93" style="position:absolute;left:2981;top:5337;width:1677;height:932;rotation:14105870fd" fillcolor="#00b0f0">
              <v:shadow on="t" opacity=".5" offset="-6pt,-6pt"/>
            </v:shape>
            <v:oval id="_x0000_s1128" style="position:absolute;left:4658;top:5337;width:2728;height:1914" fillcolor="#00b0f0">
              <v:fill color2="fill lighten(51)" rotate="t" focusposition=".5,.5" focussize="" method="linear sigma" focus="100%" type="gradientRadial"/>
              <v:shadow on="t" offset="16pt,3pt" offset2="28pt,2pt"/>
              <o:extrusion v:ext="view" rotationangle="-25,25" viewpoint="0,0" viewpointorigin="0,0" skewangle="0" skewamt="0" lightposition=",50000" type="perspective"/>
              <v:textbox inset="0,0,0,0">
                <w:txbxContent>
                  <w:p w:rsidR="002021B1" w:rsidRPr="00456A53" w:rsidRDefault="002021B1" w:rsidP="00EB10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B1076">
                      <w:rPr>
                        <w:b/>
                        <w:sz w:val="52"/>
                        <w:szCs w:val="52"/>
                      </w:rPr>
                      <w:t>К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о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н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троль</w:t>
                    </w:r>
                  </w:p>
                </w:txbxContent>
              </v:textbox>
            </v:oval>
            <v:shape id="_x0000_s1129" type="#_x0000_t93" style="position:absolute;left:7488;top:2083;width:1677;height:932;rotation:1888571fd" fillcolor="#00b0f0">
              <v:shadow on="t" opacity=".5" offset="6pt,6pt"/>
            </v:shape>
            <v:oval id="_x0000_s1130" style="position:absolute;left:8029;top:3238;width:2728;height:1914" fillcolor="#00b0f0">
              <v:fill color2="fill lighten(51)" rotate="t" focusposition=".5,.5" focussize="" method="linear sigma" focus="100%" type="gradientRadial"/>
              <v:shadow on="t" offset="16pt,3pt" offset2="28pt,2pt"/>
              <o:extrusion v:ext="view" rotationangle="-25,25" viewpoint="0,0" viewpointorigin="0,0" skewangle="0" skewamt="0" lightposition=",50000" type="perspective"/>
              <v:textbox>
                <w:txbxContent>
                  <w:p w:rsidR="002021B1" w:rsidRPr="00456A53" w:rsidRDefault="002021B1" w:rsidP="00EB10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56A53">
                      <w:rPr>
                        <w:b/>
                        <w:sz w:val="72"/>
                        <w:szCs w:val="72"/>
                      </w:rPr>
                      <w:t>Д</w:t>
                    </w:r>
                    <w:r>
                      <w:rPr>
                        <w:b/>
                        <w:sz w:val="32"/>
                        <w:szCs w:val="32"/>
                      </w:rPr>
                      <w:t>ело</w:t>
                    </w:r>
                  </w:p>
                </w:txbxContent>
              </v:textbox>
            </v:oval>
            <v:shape id="_x0000_s1131" type="#_x0000_t93" style="position:absolute;left:7488;top:5337;width:1677;height:932;rotation:9330045fd" fillcolor="#00b0f0">
              <v:shadow on="t" opacity=".5" offset="6pt,-6pt"/>
            </v:shape>
            <v:oval id="_x0000_s1132" style="position:absolute;left:4760;top:3200;width:2728;height:1914" fillcolor="#00b0f0">
              <v:fill color2="fill lighten(51)" rotate="t" focusposition=".5,.5" focussize="" method="linear sigma" focus="100%" type="gradientRadial"/>
              <v:shadow on="t" offset="16pt,3pt" offset2="28pt,2pt"/>
              <o:extrusion v:ext="view" rotationangle="-25,25" viewpoint="0,0" viewpointorigin="0,0" skewangle="0" skewamt="0" lightposition=",50000" type="perspective"/>
              <v:textbox>
                <w:txbxContent>
                  <w:p w:rsidR="002021B1" w:rsidRPr="00456A53" w:rsidRDefault="002021B1" w:rsidP="00EB107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72"/>
                        <w:szCs w:val="72"/>
                      </w:rPr>
                      <w:t>З</w:t>
                    </w:r>
                    <w:r w:rsidRPr="00456A53">
                      <w:rPr>
                        <w:b/>
                        <w:sz w:val="32"/>
                        <w:szCs w:val="32"/>
                      </w:rPr>
                      <w:t>а</w:t>
                    </w:r>
                    <w:r>
                      <w:rPr>
                        <w:b/>
                        <w:sz w:val="32"/>
                        <w:szCs w:val="32"/>
                      </w:rPr>
                      <w:t>каз</w:t>
                    </w:r>
                  </w:p>
                </w:txbxContent>
              </v:textbox>
            </v:oval>
          </v:group>
        </w:pict>
      </w: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Default="00F23590" w:rsidP="00F23590">
      <w:pPr>
        <w:pStyle w:val="af1"/>
      </w:pPr>
    </w:p>
    <w:p w:rsidR="00F23590" w:rsidRPr="00F23590" w:rsidRDefault="00F23590" w:rsidP="00F23590">
      <w:pPr>
        <w:pStyle w:val="af1"/>
      </w:pPr>
    </w:p>
    <w:p w:rsidR="00EB1076" w:rsidRDefault="00EB1076" w:rsidP="004F25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B1076" w:rsidRDefault="00EB1076" w:rsidP="004F25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F2578" w:rsidRPr="00EB1076" w:rsidRDefault="004F2578" w:rsidP="00EB1076">
      <w:pPr>
        <w:autoSpaceDE w:val="0"/>
        <w:autoSpaceDN w:val="0"/>
        <w:adjustRightInd w:val="0"/>
        <w:jc w:val="both"/>
      </w:pPr>
      <w:r w:rsidRPr="00EB1076">
        <w:rPr>
          <w:b/>
          <w:bCs/>
        </w:rPr>
        <w:t xml:space="preserve">План – </w:t>
      </w:r>
      <w:r w:rsidRPr="00EB1076">
        <w:t>формирование нормативных, организационных, методических и инструментал</w:t>
      </w:r>
      <w:r w:rsidRPr="00EB1076">
        <w:t>ь</w:t>
      </w:r>
      <w:r w:rsidRPr="00EB1076">
        <w:t>ных</w:t>
      </w:r>
      <w:r w:rsidR="00EB1076" w:rsidRPr="00EB1076">
        <w:t xml:space="preserve"> </w:t>
      </w:r>
      <w:r w:rsidRPr="00EB1076">
        <w:t>основ для осуществления деятельности по достижению требуемого качества.</w:t>
      </w:r>
    </w:p>
    <w:p w:rsidR="004F2578" w:rsidRPr="00EB1076" w:rsidRDefault="004F2578" w:rsidP="00EB1076">
      <w:pPr>
        <w:autoSpaceDE w:val="0"/>
        <w:autoSpaceDN w:val="0"/>
        <w:adjustRightInd w:val="0"/>
        <w:jc w:val="both"/>
      </w:pPr>
      <w:r w:rsidRPr="00EB1076">
        <w:rPr>
          <w:b/>
          <w:bCs/>
        </w:rPr>
        <w:t xml:space="preserve">Дело </w:t>
      </w:r>
      <w:r w:rsidRPr="00EB1076">
        <w:t>– процесс формирования</w:t>
      </w:r>
      <w:r w:rsidR="00EB1076" w:rsidRPr="00EB1076">
        <w:t xml:space="preserve"> </w:t>
      </w:r>
      <w:r w:rsidRPr="00EB1076">
        <w:t>качества, представляющий совокупность систематических действий по изучению потребностей заказчиков образовательных услуг, разработки и ре</w:t>
      </w:r>
      <w:r w:rsidRPr="00EB1076">
        <w:t>а</w:t>
      </w:r>
      <w:r w:rsidRPr="00EB1076">
        <w:t>лизации</w:t>
      </w:r>
      <w:r w:rsidR="00EB1076" w:rsidRPr="00EB1076">
        <w:t xml:space="preserve"> </w:t>
      </w:r>
      <w:r w:rsidRPr="00EB1076">
        <w:t>основных и дополнительных образовательных программ, обеспечения ресурсами.</w:t>
      </w:r>
    </w:p>
    <w:p w:rsidR="00A1616F" w:rsidRPr="00EB1076" w:rsidRDefault="00EB1076" w:rsidP="00EB1076">
      <w:pPr>
        <w:autoSpaceDE w:val="0"/>
        <w:autoSpaceDN w:val="0"/>
        <w:adjustRightInd w:val="0"/>
        <w:jc w:val="both"/>
      </w:pPr>
      <w:r w:rsidRPr="00EB1076">
        <w:rPr>
          <w:b/>
        </w:rPr>
        <w:t>Контроль и Воздействие</w:t>
      </w:r>
      <w:r w:rsidR="004F2578" w:rsidRPr="00EB1076">
        <w:t xml:space="preserve"> </w:t>
      </w:r>
      <w:r>
        <w:t>(м</w:t>
      </w:r>
      <w:r w:rsidR="004F2578" w:rsidRPr="00EB1076">
        <w:t>ониторинг процессов и коррекция ) – процесс оценки и сра</w:t>
      </w:r>
      <w:r w:rsidR="004F2578" w:rsidRPr="00EB1076">
        <w:t>в</w:t>
      </w:r>
      <w:r w:rsidR="004F2578" w:rsidRPr="00EB1076">
        <w:t>нения достигнутого уровня качества с заданным, осуществ</w:t>
      </w:r>
      <w:r w:rsidR="00A1616F" w:rsidRPr="00EB1076">
        <w:t>ление обратной связи со всеми заинтересованными сторонами, внесение корректив в деятельность и систему управления. На практике выполнение главной</w:t>
      </w:r>
      <w:r>
        <w:t xml:space="preserve"> </w:t>
      </w:r>
      <w:r w:rsidR="00A1616F" w:rsidRPr="00EB1076">
        <w:t>задачи управления качеством образования во многом зависит от мониторинга</w:t>
      </w:r>
      <w:r>
        <w:t xml:space="preserve"> </w:t>
      </w:r>
      <w:r w:rsidR="00A1616F" w:rsidRPr="00EB1076">
        <w:t>качества и его основы – оценки качества.</w:t>
      </w:r>
    </w:p>
    <w:p w:rsidR="00A1616F" w:rsidRPr="00EB1076" w:rsidRDefault="00A1616F" w:rsidP="00EB1076">
      <w:pPr>
        <w:autoSpaceDE w:val="0"/>
        <w:autoSpaceDN w:val="0"/>
        <w:adjustRightInd w:val="0"/>
        <w:jc w:val="both"/>
      </w:pPr>
      <w:r w:rsidRPr="00EB1076">
        <w:t>Кроме того, система управления качеством необходима современному</w:t>
      </w:r>
      <w:r w:rsidR="00EB1076">
        <w:t xml:space="preserve"> </w:t>
      </w:r>
      <w:r w:rsidRPr="00EB1076">
        <w:t>общеобразовател</w:t>
      </w:r>
      <w:r w:rsidRPr="00EB1076">
        <w:t>ь</w:t>
      </w:r>
      <w:r w:rsidRPr="00EB1076">
        <w:t>ному учреждению для: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rPr>
          <w:rFonts w:eastAsia="SymbolMT"/>
        </w:rPr>
        <w:t xml:space="preserve"> </w:t>
      </w:r>
      <w:r w:rsidRPr="00EB1076">
        <w:t>повышения эффективности образовательного процесса в достижении требований, предъявляемых федеральными государственными образовательными</w:t>
      </w:r>
      <w:r w:rsidR="00EB1076">
        <w:t xml:space="preserve"> </w:t>
      </w:r>
      <w:r w:rsidRPr="00EB1076">
        <w:t>стандартами;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rPr>
          <w:rFonts w:eastAsia="SymbolMT"/>
        </w:rPr>
        <w:t xml:space="preserve"> </w:t>
      </w:r>
      <w:r w:rsidRPr="00EB1076">
        <w:t>развития творческой и деятельной атмосферы в учреждении, активизации</w:t>
      </w:r>
      <w:r w:rsidR="00EB1076">
        <w:t xml:space="preserve"> </w:t>
      </w:r>
      <w:r w:rsidRPr="00EB1076">
        <w:t>профе</w:t>
      </w:r>
      <w:r w:rsidRPr="00EB1076">
        <w:t>с</w:t>
      </w:r>
      <w:r w:rsidRPr="00EB1076">
        <w:t>сиональной деятельности работников;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rPr>
          <w:rFonts w:eastAsia="SymbolMT"/>
        </w:rPr>
        <w:t xml:space="preserve"> </w:t>
      </w:r>
      <w:r w:rsidRPr="00EB1076">
        <w:t>улучшения в целом системы управления в общеобразовательном учреждении;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t>оптимизации финансового, ресурсного и кадрового обеспечения образовательного процесса;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t>повышения конкурентоспособности общеобразовательного учреждения;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t>создания современных безопасных условий образовательной деятельности;</w:t>
      </w:r>
    </w:p>
    <w:p w:rsidR="00A1616F" w:rsidRPr="00EB1076" w:rsidRDefault="00A1616F" w:rsidP="00EB1076">
      <w:pPr>
        <w:numPr>
          <w:ilvl w:val="0"/>
          <w:numId w:val="99"/>
        </w:numPr>
        <w:autoSpaceDE w:val="0"/>
        <w:autoSpaceDN w:val="0"/>
        <w:adjustRightInd w:val="0"/>
      </w:pPr>
      <w:r w:rsidRPr="00EB1076">
        <w:t>обеспечения широкого участия общественности в управлении общеобразовател</w:t>
      </w:r>
      <w:r w:rsidRPr="00EB1076">
        <w:t>ь</w:t>
      </w:r>
      <w:r w:rsidRPr="00EB1076">
        <w:t>ным учреждением.</w:t>
      </w:r>
    </w:p>
    <w:p w:rsidR="00A1616F" w:rsidRPr="00EB1076" w:rsidRDefault="00A1616F" w:rsidP="00A1616F">
      <w:pPr>
        <w:autoSpaceDE w:val="0"/>
        <w:autoSpaceDN w:val="0"/>
        <w:adjustRightInd w:val="0"/>
      </w:pPr>
      <w:r w:rsidRPr="00EB1076">
        <w:rPr>
          <w:b/>
          <w:bCs/>
        </w:rPr>
        <w:t xml:space="preserve">Функциями </w:t>
      </w:r>
      <w:r w:rsidR="00EB1076">
        <w:rPr>
          <w:b/>
          <w:bCs/>
        </w:rPr>
        <w:t>гимназической системы управления качеством образования (</w:t>
      </w:r>
      <w:r w:rsidR="00EB1076">
        <w:t>Г</w:t>
      </w:r>
      <w:r w:rsidRPr="00EB1076">
        <w:t>С УКО</w:t>
      </w:r>
      <w:r w:rsidR="00EB1076">
        <w:t>)</w:t>
      </w:r>
      <w:r w:rsidRPr="00EB1076">
        <w:t xml:space="preserve"> являются:</w:t>
      </w:r>
    </w:p>
    <w:p w:rsidR="00A1616F" w:rsidRPr="00EB1076" w:rsidRDefault="00A1616F" w:rsidP="00EB1076">
      <w:pPr>
        <w:numPr>
          <w:ilvl w:val="0"/>
          <w:numId w:val="100"/>
        </w:numPr>
        <w:autoSpaceDE w:val="0"/>
        <w:autoSpaceDN w:val="0"/>
        <w:adjustRightInd w:val="0"/>
      </w:pPr>
      <w:r w:rsidRPr="00EB1076">
        <w:t>обеспечение школьного стандарта качества образования как общественного</w:t>
      </w:r>
    </w:p>
    <w:p w:rsidR="00A1616F" w:rsidRPr="00EB1076" w:rsidRDefault="00A1616F" w:rsidP="00EB1076">
      <w:pPr>
        <w:autoSpaceDE w:val="0"/>
        <w:autoSpaceDN w:val="0"/>
        <w:adjustRightInd w:val="0"/>
        <w:ind w:left="720"/>
      </w:pPr>
      <w:r w:rsidRPr="00EB1076">
        <w:lastRenderedPageBreak/>
        <w:t>договора между субъектами образовательного процесса;</w:t>
      </w:r>
    </w:p>
    <w:p w:rsidR="00A1616F" w:rsidRPr="00EB1076" w:rsidRDefault="00A1616F" w:rsidP="00EB1076">
      <w:pPr>
        <w:numPr>
          <w:ilvl w:val="0"/>
          <w:numId w:val="100"/>
        </w:numPr>
        <w:autoSpaceDE w:val="0"/>
        <w:autoSpaceDN w:val="0"/>
        <w:adjustRightInd w:val="0"/>
      </w:pPr>
      <w:r w:rsidRPr="00EB1076">
        <w:t>определение критериальной основы качества образования в общеобразовательном учреждении;</w:t>
      </w:r>
    </w:p>
    <w:p w:rsidR="00A1616F" w:rsidRPr="00EB1076" w:rsidRDefault="00A1616F" w:rsidP="00EB1076">
      <w:pPr>
        <w:numPr>
          <w:ilvl w:val="0"/>
          <w:numId w:val="100"/>
        </w:numPr>
        <w:autoSpaceDE w:val="0"/>
        <w:autoSpaceDN w:val="0"/>
        <w:adjustRightInd w:val="0"/>
      </w:pPr>
      <w:r w:rsidRPr="00EB1076">
        <w:t>подготовка аналитических отчетов и публичных докладов о качестве образования в ОУ;</w:t>
      </w:r>
    </w:p>
    <w:p w:rsidR="00A1616F" w:rsidRPr="00EB1076" w:rsidRDefault="00A1616F" w:rsidP="00EB1076">
      <w:pPr>
        <w:numPr>
          <w:ilvl w:val="0"/>
          <w:numId w:val="100"/>
        </w:numPr>
        <w:autoSpaceDE w:val="0"/>
        <w:autoSpaceDN w:val="0"/>
        <w:adjustRightInd w:val="0"/>
      </w:pPr>
      <w:r w:rsidRPr="00EB1076">
        <w:t>стимулирование инновационных процессов в образовательном учреждении</w:t>
      </w:r>
    </w:p>
    <w:p w:rsidR="00A1616F" w:rsidRPr="00EB1076" w:rsidRDefault="00A1616F" w:rsidP="0092178E">
      <w:pPr>
        <w:autoSpaceDE w:val="0"/>
        <w:autoSpaceDN w:val="0"/>
        <w:adjustRightInd w:val="0"/>
        <w:ind w:left="720"/>
      </w:pPr>
      <w:r w:rsidRPr="00EB1076">
        <w:t>для поддержания и постоянного улучшения качества образования;</w:t>
      </w:r>
    </w:p>
    <w:p w:rsidR="00A1616F" w:rsidRPr="00EB1076" w:rsidRDefault="00A1616F" w:rsidP="00EB1076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EB1076">
        <w:t>определение направлений развития образовательного учреждения, повышения кв</w:t>
      </w:r>
      <w:r w:rsidRPr="00EB1076">
        <w:t>а</w:t>
      </w:r>
      <w:r w:rsidRPr="00EB1076">
        <w:t>лификации педагогических работников.</w:t>
      </w:r>
    </w:p>
    <w:p w:rsidR="0092178E" w:rsidRPr="0092178E" w:rsidRDefault="0092178E" w:rsidP="00A1616F">
      <w:pPr>
        <w:autoSpaceDE w:val="0"/>
        <w:autoSpaceDN w:val="0"/>
        <w:adjustRightInd w:val="0"/>
      </w:pPr>
    </w:p>
    <w:p w:rsidR="00A1616F" w:rsidRDefault="00A1616F" w:rsidP="00A1616F">
      <w:pPr>
        <w:autoSpaceDE w:val="0"/>
        <w:autoSpaceDN w:val="0"/>
        <w:adjustRightInd w:val="0"/>
      </w:pPr>
      <w:r w:rsidRPr="0092178E">
        <w:t xml:space="preserve">Под </w:t>
      </w:r>
      <w:r w:rsidR="0092178E">
        <w:t xml:space="preserve"> гимназической системой оценки качества образования (</w:t>
      </w:r>
      <w:r w:rsidR="0092178E">
        <w:rPr>
          <w:b/>
          <w:bCs/>
        </w:rPr>
        <w:t>Г</w:t>
      </w:r>
      <w:r w:rsidRPr="0092178E">
        <w:rPr>
          <w:b/>
          <w:bCs/>
        </w:rPr>
        <w:t>СОКО</w:t>
      </w:r>
      <w:r w:rsidR="0092178E">
        <w:rPr>
          <w:b/>
          <w:bCs/>
        </w:rPr>
        <w:t>)</w:t>
      </w:r>
      <w:r w:rsidRPr="0092178E">
        <w:rPr>
          <w:b/>
          <w:bCs/>
        </w:rPr>
        <w:t xml:space="preserve"> </w:t>
      </w:r>
      <w:r w:rsidRPr="0092178E">
        <w:t>в настоящих мет</w:t>
      </w:r>
      <w:r w:rsidRPr="0092178E">
        <w:t>о</w:t>
      </w:r>
      <w:r w:rsidRPr="0092178E">
        <w:t>дических рекомендациях понимается совокупность систем внутришкольного контроля, мониторинга, общественной и</w:t>
      </w:r>
      <w:r w:rsidR="0092178E">
        <w:t xml:space="preserve"> </w:t>
      </w:r>
      <w:r w:rsidRPr="0092178E">
        <w:t>профессиональной (внешней и внутренней) экспертизы и аудито</w:t>
      </w:r>
      <w:r w:rsidR="0092178E">
        <w:t>в</w:t>
      </w:r>
      <w:r w:rsidRPr="0092178E">
        <w:t>.</w:t>
      </w: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604410" w:rsidP="00A1616F">
      <w:pPr>
        <w:autoSpaceDE w:val="0"/>
        <w:autoSpaceDN w:val="0"/>
        <w:adjustRightInd w:val="0"/>
      </w:pPr>
      <w:r>
        <w:rPr>
          <w:noProof/>
        </w:rPr>
        <w:pict>
          <v:group id="_x0000_s1133" style="position:absolute;margin-left:-58.85pt;margin-top:1.05pt;width:549.75pt;height:281.2pt;z-index:251674112" coordorigin="609,2118" coordsize="10995,5624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34" type="#_x0000_t116" style="position:absolute;left:4116;top:2118;width:3829;height:1169" fillcolor="#9f9">
              <v:textbox>
                <w:txbxContent>
                  <w:p w:rsidR="002021B1" w:rsidRPr="000A4A91" w:rsidRDefault="002021B1" w:rsidP="0092178E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92178E">
                      <w:rPr>
                        <w:sz w:val="36"/>
                        <w:szCs w:val="36"/>
                      </w:rPr>
                      <w:t>Модель ГСО</w:t>
                    </w:r>
                    <w:r w:rsidRPr="000A4A91">
                      <w:rPr>
                        <w:sz w:val="48"/>
                        <w:szCs w:val="48"/>
                      </w:rPr>
                      <w:t>КО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5" type="#_x0000_t32" style="position:absolute;left:6031;top:3287;width:0;height:2319" o:connectortype="straight" strokeweight="2.25pt"/>
            <v:shape id="_x0000_s1136" type="#_x0000_t116" style="position:absolute;left:1864;top:3473;width:3388;height:1796" fillcolor="#9f9">
              <v:textbox>
                <w:txbxContent>
                  <w:p w:rsidR="002021B1" w:rsidRPr="00C40CFC" w:rsidRDefault="002021B1" w:rsidP="009217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40CFC">
                      <w:rPr>
                        <w:b/>
                        <w:sz w:val="28"/>
                        <w:szCs w:val="28"/>
                      </w:rPr>
                      <w:t>Специалисты (фун</w:t>
                    </w:r>
                    <w:r w:rsidRPr="00C40CFC">
                      <w:rPr>
                        <w:b/>
                        <w:sz w:val="28"/>
                        <w:szCs w:val="28"/>
                      </w:rPr>
                      <w:t>к</w:t>
                    </w:r>
                    <w:r w:rsidRPr="00C40CFC">
                      <w:rPr>
                        <w:b/>
                        <w:sz w:val="28"/>
                        <w:szCs w:val="28"/>
                      </w:rPr>
                      <w:t>ции)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C40CFC">
                      <w:rPr>
                        <w:b/>
                        <w:sz w:val="28"/>
                        <w:szCs w:val="28"/>
                      </w:rPr>
                      <w:t>процедур изм</w:t>
                    </w:r>
                    <w:r w:rsidRPr="00C40CFC">
                      <w:rPr>
                        <w:b/>
                        <w:sz w:val="28"/>
                        <w:szCs w:val="28"/>
                      </w:rPr>
                      <w:t>е</w:t>
                    </w:r>
                    <w:r w:rsidRPr="00C40CFC">
                      <w:rPr>
                        <w:b/>
                        <w:sz w:val="28"/>
                        <w:szCs w:val="28"/>
                      </w:rPr>
                      <w:t>рения</w:t>
                    </w:r>
                  </w:p>
                </w:txbxContent>
              </v:textbox>
            </v:shape>
            <v:shape id="_x0000_s1137" type="#_x0000_t32" style="position:absolute;left:5252;top:4506;width:779;height:0" o:connectortype="straight" strokeweight="2.25pt"/>
            <v:shape id="_x0000_s1138" type="#_x0000_t32" style="position:absolute;left:1626;top:5606;width:8946;height:0" o:connectortype="straight" strokeweight="2.25pt"/>
            <v:shape id="_x0000_s1139" type="#_x0000_t116" style="position:absolute;left:609;top:6319;width:2101;height:1406" fillcolor="#9f9">
              <v:textbox>
                <w:txbxContent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Объекты</w:t>
                    </w:r>
                  </w:p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измерения и</w:t>
                    </w:r>
                  </w:p>
                  <w:p w:rsidR="002021B1" w:rsidRPr="000A4A91" w:rsidRDefault="002021B1" w:rsidP="0092178E">
                    <w:pPr>
                      <w:jc w:val="center"/>
                      <w:rPr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оценки</w:t>
                    </w:r>
                  </w:p>
                </w:txbxContent>
              </v:textbox>
            </v:shape>
            <v:shape id="_x0000_s1140" type="#_x0000_t116" style="position:absolute;left:2828;top:6319;width:2101;height:1406" fillcolor="#9f9">
              <v:textbox>
                <w:txbxContent>
                  <w:p w:rsidR="002021B1" w:rsidRPr="000A4A91" w:rsidRDefault="002021B1" w:rsidP="0092178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TimesNewRomanPSMT" w:hAnsi="TimesNewRomanPSMT" w:cs="TimesNewRomanPSMT"/>
                        <w:b/>
                      </w:rPr>
                      <w:t>Методики и технологии</w:t>
                    </w:r>
                  </w:p>
                </w:txbxContent>
              </v:textbox>
            </v:shape>
            <v:shape id="_x0000_s1141" type="#_x0000_t116" style="position:absolute;left:5048;top:6319;width:2101;height:1406" fillcolor="#9f9">
              <v:textbox>
                <w:txbxContent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Регламенты,</w:t>
                    </w:r>
                  </w:p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инструкции</w:t>
                    </w:r>
                  </w:p>
                  <w:p w:rsidR="002021B1" w:rsidRPr="000A4A91" w:rsidRDefault="002021B1" w:rsidP="0092178E">
                    <w:pPr>
                      <w:jc w:val="center"/>
                      <w:rPr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процедур</w:t>
                    </w:r>
                  </w:p>
                </w:txbxContent>
              </v:textbox>
            </v:shape>
            <v:shape id="_x0000_s1142" type="#_x0000_t116" style="position:absolute;left:7267;top:6336;width:2101;height:1406" fillcolor="#9f9">
              <v:textbox>
                <w:txbxContent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Базы данных</w:t>
                    </w:r>
                  </w:p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результатов</w:t>
                    </w:r>
                  </w:p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</w:rPr>
                      <w:t>измерения</w:t>
                    </w:r>
                  </w:p>
                  <w:p w:rsidR="002021B1" w:rsidRPr="000A4A91" w:rsidRDefault="002021B1" w:rsidP="0092178E">
                    <w:r>
                      <w:rPr>
                        <w:rFonts w:ascii="TimesNewRomanPSMT" w:hAnsi="TimesNewRomanPSMT" w:cs="TimesNewRomanPSMT"/>
                      </w:rPr>
                      <w:t>и оценки</w:t>
                    </w:r>
                  </w:p>
                </w:txbxContent>
              </v:textbox>
            </v:shape>
            <v:shape id="_x0000_s1143" type="#_x0000_t116" style="position:absolute;left:9503;top:6333;width:2101;height:1406" fillcolor="#9f9">
              <v:textbox inset="0,0,0,0">
                <w:txbxContent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  <w:t>Формы</w:t>
                    </w:r>
                  </w:p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  <w:t>информиро-</w:t>
                    </w:r>
                  </w:p>
                  <w:p w:rsidR="002021B1" w:rsidRPr="000A4A91" w:rsidRDefault="002021B1" w:rsidP="009217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</w:pPr>
                    <w:r w:rsidRPr="000A4A91"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  <w:t>вания</w:t>
                    </w:r>
                  </w:p>
                  <w:p w:rsidR="002021B1" w:rsidRPr="000A4A91" w:rsidRDefault="002021B1" w:rsidP="0092178E">
                    <w:pPr>
                      <w:jc w:val="center"/>
                    </w:pPr>
                    <w:r w:rsidRPr="000A4A91">
                      <w:rPr>
                        <w:rFonts w:ascii="TimesNewRomanPSMT" w:hAnsi="TimesNewRomanPSMT" w:cs="TimesNewRomanPSMT"/>
                        <w:b/>
                        <w:sz w:val="22"/>
                        <w:szCs w:val="22"/>
                      </w:rPr>
                      <w:t>заказчиков</w:t>
                    </w:r>
                    <w:r w:rsidRPr="000A4A91">
                      <w:rPr>
                        <w:rFonts w:ascii="TimesNewRomanPSMT" w:hAnsi="TimesNewRomanPSMT" w:cs="TimesNewRomanPSMT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NewRomanPSMT" w:hAnsi="TimesNewRomanPSMT" w:cs="TimesNewRomanPSMT"/>
                      </w:rPr>
                      <w:t>оценки</w:t>
                    </w:r>
                  </w:p>
                </w:txbxContent>
              </v:textbox>
            </v:shape>
            <v:shape id="_x0000_s1144" type="#_x0000_t32" style="position:absolute;left:1626;top:5606;width:0;height:713" o:connectortype="straight" strokeweight="2.25pt"/>
            <v:shape id="_x0000_s1145" type="#_x0000_t32" style="position:absolute;left:3896;top:5623;width:0;height:713" o:connectortype="straight" strokeweight="2.25pt"/>
            <v:shape id="_x0000_s1146" type="#_x0000_t32" style="position:absolute;left:6031;top:5623;width:0;height:713" o:connectortype="straight" strokeweight="2.25pt"/>
            <v:shape id="_x0000_s1147" type="#_x0000_t32" style="position:absolute;left:8318;top:5623;width:0;height:713" o:connectortype="straight" strokeweight="2.25pt"/>
            <v:shape id="_x0000_s1148" type="#_x0000_t32" style="position:absolute;left:10572;top:5572;width:0;height:713" o:connectortype="straight" strokeweight="2.25pt"/>
          </v:group>
        </w:pict>
      </w: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92178E" w:rsidRDefault="0092178E" w:rsidP="00A1616F">
      <w:pPr>
        <w:autoSpaceDE w:val="0"/>
        <w:autoSpaceDN w:val="0"/>
        <w:adjustRightInd w:val="0"/>
      </w:pPr>
    </w:p>
    <w:p w:rsidR="00A1616F" w:rsidRPr="0092178E" w:rsidRDefault="00A1616F" w:rsidP="0092178E">
      <w:pPr>
        <w:autoSpaceDE w:val="0"/>
        <w:autoSpaceDN w:val="0"/>
        <w:adjustRightInd w:val="0"/>
        <w:jc w:val="both"/>
      </w:pPr>
      <w:r w:rsidRPr="0092178E">
        <w:t xml:space="preserve">Цель </w:t>
      </w:r>
      <w:r w:rsidR="0092178E" w:rsidRPr="0092178E">
        <w:t>Г</w:t>
      </w:r>
      <w:r w:rsidRPr="0092178E">
        <w:t>СОКО – получение объективной информации о состоянии качества образования, тенденциях и причинах его изменения.</w:t>
      </w:r>
    </w:p>
    <w:p w:rsidR="00A1616F" w:rsidRPr="0092178E" w:rsidRDefault="00A1616F" w:rsidP="00A1616F">
      <w:pPr>
        <w:autoSpaceDE w:val="0"/>
        <w:autoSpaceDN w:val="0"/>
        <w:adjustRightInd w:val="0"/>
      </w:pPr>
      <w:r w:rsidRPr="0092178E">
        <w:rPr>
          <w:b/>
          <w:bCs/>
        </w:rPr>
        <w:t xml:space="preserve">Основными задачами </w:t>
      </w:r>
      <w:r w:rsidR="0092178E" w:rsidRPr="0092178E">
        <w:rPr>
          <w:b/>
          <w:bCs/>
        </w:rPr>
        <w:t>Г</w:t>
      </w:r>
      <w:r w:rsidRPr="0092178E">
        <w:rPr>
          <w:b/>
          <w:bCs/>
        </w:rPr>
        <w:t xml:space="preserve">СОКО </w:t>
      </w:r>
      <w:r w:rsidR="0092178E" w:rsidRPr="0092178E">
        <w:t>являются</w:t>
      </w:r>
      <w:r w:rsidRPr="0092178E">
        <w:t>: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формирование единых критериев и показателей качества образования, методол</w:t>
      </w:r>
      <w:r w:rsidRPr="0092178E">
        <w:t>о</w:t>
      </w:r>
      <w:r w:rsidRPr="0092178E">
        <w:t>гии его измерения;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определение форматов собираемой информации и разработка технологии ее</w:t>
      </w:r>
      <w:r w:rsidR="0092178E" w:rsidRPr="0092178E">
        <w:t xml:space="preserve"> </w:t>
      </w:r>
      <w:r w:rsidRPr="0092178E">
        <w:t>обр</w:t>
      </w:r>
      <w:r w:rsidRPr="0092178E">
        <w:t>а</w:t>
      </w:r>
      <w:r w:rsidRPr="0092178E">
        <w:t>ботки, накопления и использования в качестве информационной основы</w:t>
      </w:r>
      <w:r w:rsidR="0092178E" w:rsidRPr="0092178E">
        <w:t xml:space="preserve"> </w:t>
      </w:r>
      <w:r w:rsidRPr="0092178E">
        <w:t>принятия управленческих решений;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обеспечение ресурсной базы функционирования образовательной статистики</w:t>
      </w:r>
      <w:r w:rsidR="0092178E" w:rsidRPr="0092178E">
        <w:t xml:space="preserve"> </w:t>
      </w:r>
      <w:r w:rsidRPr="0092178E">
        <w:t>и мониторинга качества образования;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разработка идеологии, инструментария, методик измерения и оценки, а так</w:t>
      </w:r>
      <w:r w:rsidR="0092178E" w:rsidRPr="0092178E">
        <w:t xml:space="preserve"> </w:t>
      </w:r>
      <w:r w:rsidRPr="0092178E">
        <w:t>же - электронных баз данных и порядка работы с ними, форм и порядка информиров</w:t>
      </w:r>
      <w:r w:rsidRPr="0092178E">
        <w:t>а</w:t>
      </w:r>
      <w:r w:rsidRPr="0092178E">
        <w:t>ния внешних пользователей;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организационное сопровождение федерального (ЕГЭ, новая форма итоговой</w:t>
      </w:r>
      <w:r w:rsidR="0092178E" w:rsidRPr="0092178E">
        <w:t xml:space="preserve"> </w:t>
      </w:r>
      <w:r w:rsidRPr="0092178E">
        <w:t>атт</w:t>
      </w:r>
      <w:r w:rsidRPr="0092178E">
        <w:t>е</w:t>
      </w:r>
      <w:r w:rsidRPr="0092178E">
        <w:t>стации выпускников 9-х классов) и регионального мониторинга качества</w:t>
      </w:r>
      <w:r w:rsidR="0092178E" w:rsidRPr="0092178E">
        <w:t xml:space="preserve"> </w:t>
      </w:r>
      <w:r w:rsidRPr="0092178E">
        <w:t>образов</w:t>
      </w:r>
      <w:r w:rsidRPr="0092178E">
        <w:t>а</w:t>
      </w:r>
      <w:r w:rsidRPr="0092178E">
        <w:t>ния;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lastRenderedPageBreak/>
        <w:t xml:space="preserve"> </w:t>
      </w:r>
      <w:r w:rsidRPr="0092178E">
        <w:t>обеспечение непрерывного «наблюдения» за состоянием образовательного</w:t>
      </w:r>
      <w:r w:rsidR="0092178E" w:rsidRPr="0092178E">
        <w:t xml:space="preserve"> </w:t>
      </w:r>
      <w:r w:rsidRPr="0092178E">
        <w:t>пр</w:t>
      </w:r>
      <w:r w:rsidRPr="0092178E">
        <w:t>о</w:t>
      </w:r>
      <w:r w:rsidRPr="0092178E">
        <w:t>цесса в ОУ, аналитическое обобщение получаемой информации и обеспечение э</w:t>
      </w:r>
      <w:r w:rsidRPr="0092178E">
        <w:t>ф</w:t>
      </w:r>
      <w:r w:rsidRPr="0092178E">
        <w:t>фективного и объективного его информационного отражения; своевременное в</w:t>
      </w:r>
      <w:r w:rsidRPr="0092178E">
        <w:t>ы</w:t>
      </w:r>
      <w:r w:rsidRPr="0092178E">
        <w:t>явление изменений, происходящих в образовательном</w:t>
      </w:r>
      <w:r w:rsidR="0092178E" w:rsidRPr="0092178E">
        <w:t xml:space="preserve"> </w:t>
      </w:r>
      <w:r w:rsidRPr="0092178E">
        <w:t>процессе, и факторов, выз</w:t>
      </w:r>
      <w:r w:rsidRPr="0092178E">
        <w:t>ы</w:t>
      </w:r>
      <w:r w:rsidRPr="0092178E">
        <w:t>вающих их;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предупреждение негативных тенденций, осуществление краткосрочного и</w:t>
      </w:r>
      <w:r w:rsidR="0092178E" w:rsidRPr="0092178E">
        <w:t xml:space="preserve"> </w:t>
      </w:r>
      <w:r w:rsidRPr="0092178E">
        <w:t>долг</w:t>
      </w:r>
      <w:r w:rsidRPr="0092178E">
        <w:t>о</w:t>
      </w:r>
      <w:r w:rsidRPr="0092178E">
        <w:t xml:space="preserve">срочного прогнозирования развития </w:t>
      </w:r>
      <w:r w:rsidR="0092178E" w:rsidRPr="0092178E">
        <w:t>о</w:t>
      </w:r>
      <w:r w:rsidRPr="0092178E">
        <w:t>бразовательного процесса и его</w:t>
      </w:r>
      <w:r w:rsidR="0092178E" w:rsidRPr="0092178E">
        <w:t xml:space="preserve"> </w:t>
      </w:r>
      <w:r w:rsidRPr="0092178E">
        <w:t>результатов;</w:t>
      </w:r>
    </w:p>
    <w:p w:rsidR="00A1616F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обеспечение оценки эффективности, оптимальности и результативности иннов</w:t>
      </w:r>
      <w:r w:rsidRPr="0092178E">
        <w:t>а</w:t>
      </w:r>
      <w:r w:rsidRPr="0092178E">
        <w:t>ционных процессов;</w:t>
      </w:r>
    </w:p>
    <w:p w:rsidR="0092178E" w:rsidRPr="0092178E" w:rsidRDefault="00A1616F" w:rsidP="0092178E">
      <w:pPr>
        <w:numPr>
          <w:ilvl w:val="0"/>
          <w:numId w:val="100"/>
        </w:numPr>
        <w:autoSpaceDE w:val="0"/>
        <w:autoSpaceDN w:val="0"/>
        <w:adjustRightInd w:val="0"/>
        <w:jc w:val="both"/>
      </w:pPr>
      <w:r w:rsidRPr="0092178E">
        <w:rPr>
          <w:rFonts w:eastAsia="SymbolMT"/>
        </w:rPr>
        <w:t xml:space="preserve"> </w:t>
      </w:r>
      <w:r w:rsidRPr="0092178E">
        <w:t>информационное обеспечение формирования рейтинга педагогических работников на основе их достижений для определения стимулирующей</w:t>
      </w:r>
      <w:r w:rsidR="0092178E" w:rsidRPr="0092178E">
        <w:t xml:space="preserve"> </w:t>
      </w:r>
      <w:r w:rsidRPr="0092178E">
        <w:t>надбавки к заработной плате за высокое качество обучение и воспитания,</w:t>
      </w:r>
      <w:r w:rsidR="0092178E" w:rsidRPr="0092178E">
        <w:t xml:space="preserve"> </w:t>
      </w:r>
      <w:r w:rsidRPr="0092178E">
        <w:t>обеспечение повышения квал</w:t>
      </w:r>
      <w:r w:rsidRPr="0092178E">
        <w:t>и</w:t>
      </w:r>
      <w:r w:rsidRPr="0092178E">
        <w:t>фикации педагогических работников, по вопросам, касающимся качества образ</w:t>
      </w:r>
      <w:r w:rsidRPr="0092178E">
        <w:t>о</w:t>
      </w:r>
      <w:r w:rsidRPr="0092178E">
        <w:t>вания и его оценки.</w:t>
      </w:r>
      <w:r w:rsidR="00F23590" w:rsidRPr="0092178E">
        <w:t xml:space="preserve"> </w:t>
      </w:r>
    </w:p>
    <w:p w:rsidR="00F23590" w:rsidRPr="0092178E" w:rsidRDefault="00F23590" w:rsidP="008F7BB1">
      <w:pPr>
        <w:autoSpaceDE w:val="0"/>
        <w:autoSpaceDN w:val="0"/>
        <w:adjustRightInd w:val="0"/>
        <w:jc w:val="both"/>
      </w:pPr>
      <w:r w:rsidRPr="0092178E">
        <w:t xml:space="preserve">Результаты действия </w:t>
      </w:r>
      <w:r w:rsidR="0092178E" w:rsidRPr="0092178E">
        <w:t>Г</w:t>
      </w:r>
      <w:r w:rsidRPr="0092178E">
        <w:t xml:space="preserve">СОКО позволяют руководству </w:t>
      </w:r>
      <w:r w:rsidR="0092178E">
        <w:t>гимназии</w:t>
      </w:r>
      <w:r w:rsidRPr="0092178E">
        <w:t xml:space="preserve"> осуществить коррекцию деятельности на основе:</w:t>
      </w:r>
    </w:p>
    <w:p w:rsidR="00F23590" w:rsidRPr="0092178E" w:rsidRDefault="00F23590" w:rsidP="008F7BB1">
      <w:pPr>
        <w:autoSpaceDE w:val="0"/>
        <w:autoSpaceDN w:val="0"/>
        <w:adjustRightInd w:val="0"/>
        <w:jc w:val="both"/>
      </w:pPr>
      <w:r w:rsidRPr="0092178E">
        <w:t>1. Анализа и объективной оценки существующего положения вещей.</w:t>
      </w:r>
    </w:p>
    <w:p w:rsidR="00F23590" w:rsidRPr="0092178E" w:rsidRDefault="00F23590" w:rsidP="008F7BB1">
      <w:pPr>
        <w:autoSpaceDE w:val="0"/>
        <w:autoSpaceDN w:val="0"/>
        <w:adjustRightInd w:val="0"/>
        <w:jc w:val="both"/>
      </w:pPr>
      <w:r w:rsidRPr="0092178E">
        <w:t>2. Определения направлений деятельности для улучшения качества образования и пост</w:t>
      </w:r>
      <w:r w:rsidRPr="0092178E">
        <w:t>а</w:t>
      </w:r>
      <w:r w:rsidRPr="0092178E">
        <w:t>новки соответствующих целей.</w:t>
      </w:r>
    </w:p>
    <w:p w:rsidR="00F23590" w:rsidRPr="0092178E" w:rsidRDefault="00F23590" w:rsidP="008F7BB1">
      <w:pPr>
        <w:autoSpaceDE w:val="0"/>
        <w:autoSpaceDN w:val="0"/>
        <w:adjustRightInd w:val="0"/>
        <w:jc w:val="both"/>
      </w:pPr>
      <w:r w:rsidRPr="0092178E">
        <w:t>3. Осуществления поиска оптимальных решений для достижения целей</w:t>
      </w:r>
    </w:p>
    <w:p w:rsidR="00F23590" w:rsidRPr="0092178E" w:rsidRDefault="00F23590" w:rsidP="008F7BB1">
      <w:pPr>
        <w:autoSpaceDE w:val="0"/>
        <w:autoSpaceDN w:val="0"/>
        <w:adjustRightInd w:val="0"/>
        <w:jc w:val="both"/>
      </w:pPr>
      <w:r w:rsidRPr="0092178E">
        <w:t>4. Институционализации изменений: внесения изменений в действующие</w:t>
      </w:r>
      <w:r w:rsidR="0092178E" w:rsidRPr="0092178E">
        <w:t xml:space="preserve"> </w:t>
      </w:r>
      <w:r w:rsidRPr="0092178E">
        <w:t>локальные акты учреждения или принятия новых локальных актов.</w:t>
      </w:r>
    </w:p>
    <w:p w:rsidR="00A1616F" w:rsidRPr="0092178E" w:rsidRDefault="00F23590" w:rsidP="008F7BB1">
      <w:pPr>
        <w:ind w:firstLine="709"/>
        <w:jc w:val="both"/>
      </w:pPr>
      <w:r w:rsidRPr="0092178E">
        <w:t>Тем самым завершается цикл управления качеством.</w:t>
      </w:r>
    </w:p>
    <w:p w:rsidR="00A1616F" w:rsidRDefault="00A1616F" w:rsidP="00A1616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AC0953" w:rsidRPr="00793900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51" w:name="_Toc442880766"/>
      <w:bookmarkStart w:id="52" w:name="_Toc442881112"/>
      <w:bookmarkStart w:id="53" w:name="_Toc442881189"/>
      <w:bookmarkStart w:id="54" w:name="_Toc443305568"/>
      <w:r w:rsidRPr="00793900">
        <w:t>МАРКЕТИНГОВЫЙ АНАЛИЗ ВНЕШНЕЙ СРЕДЫ</w:t>
      </w:r>
      <w:bookmarkEnd w:id="51"/>
      <w:bookmarkEnd w:id="52"/>
      <w:bookmarkEnd w:id="53"/>
      <w:bookmarkEnd w:id="54"/>
    </w:p>
    <w:p w:rsidR="00AC0953" w:rsidRPr="004A64A4" w:rsidRDefault="00AC0953" w:rsidP="00AC0953">
      <w:pPr>
        <w:contextualSpacing/>
        <w:jc w:val="both"/>
        <w:rPr>
          <w:b/>
          <w:i/>
        </w:rPr>
      </w:pPr>
      <w:r w:rsidRPr="004A64A4">
        <w:rPr>
          <w:b/>
          <w:i/>
        </w:rPr>
        <w:t xml:space="preserve"> </w:t>
      </w:r>
      <w:bookmarkStart w:id="55" w:name="_Toc442887404"/>
      <w:bookmarkStart w:id="56" w:name="_Toc442966412"/>
      <w:bookmarkStart w:id="57" w:name="_Toc443305569"/>
      <w:r w:rsidRPr="004A64A4">
        <w:rPr>
          <w:rStyle w:val="aff"/>
          <w:i/>
        </w:rPr>
        <w:t>8.1 Потенциальные образовательные потребности субъектов внешнего окружения. Удовлетворенность родителей</w:t>
      </w:r>
      <w:bookmarkEnd w:id="55"/>
      <w:bookmarkEnd w:id="56"/>
      <w:bookmarkEnd w:id="57"/>
      <w:r w:rsidRPr="004A64A4">
        <w:rPr>
          <w:b/>
          <w:i/>
        </w:rPr>
        <w:t>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>Ежегодно, на втором родительском собрании администрация школы проводит а</w:t>
      </w:r>
      <w:r w:rsidRPr="0063502E">
        <w:t>н</w:t>
      </w:r>
      <w:r w:rsidRPr="0063502E">
        <w:t>кетирование родителей.</w:t>
      </w:r>
    </w:p>
    <w:p w:rsidR="00AC0953" w:rsidRPr="0063502E" w:rsidRDefault="00AC0953" w:rsidP="00AC0953">
      <w:pPr>
        <w:ind w:firstLine="709"/>
        <w:jc w:val="both"/>
        <w:rPr>
          <w:bCs/>
        </w:rPr>
      </w:pPr>
      <w:r w:rsidRPr="0063502E">
        <w:rPr>
          <w:bCs/>
        </w:rPr>
        <w:t xml:space="preserve">Результаты опроса </w:t>
      </w:r>
      <w:hyperlink r:id="rId24" w:history="1">
        <w:r w:rsidRPr="0063502E">
          <w:rPr>
            <w:bCs/>
            <w:color w:val="000000"/>
          </w:rPr>
          <w:t xml:space="preserve"> удовлетворенности обучающихся, их родителей (законных представителей), педагогических работников качеством условий для осуществления обр</w:t>
        </w:r>
        <w:r w:rsidRPr="0063502E">
          <w:rPr>
            <w:bCs/>
            <w:color w:val="000000"/>
          </w:rPr>
          <w:t>а</w:t>
        </w:r>
        <w:r w:rsidRPr="0063502E">
          <w:rPr>
            <w:bCs/>
            <w:color w:val="000000"/>
          </w:rPr>
          <w:t xml:space="preserve">зовательного процесса </w:t>
        </w:r>
      </w:hyperlink>
      <w:r w:rsidRPr="0063502E">
        <w:rPr>
          <w:bCs/>
          <w:color w:val="000000"/>
        </w:rPr>
        <w:t xml:space="preserve">в </w:t>
      </w:r>
      <w:r w:rsidR="008F7BB1">
        <w:rPr>
          <w:bCs/>
        </w:rPr>
        <w:t>муниципальном общеобразовательном учреждении гимназии № 8 им. Л.М. Марасиновой</w:t>
      </w:r>
      <w:r w:rsidRPr="0063502E">
        <w:rPr>
          <w:bCs/>
        </w:rPr>
        <w:t xml:space="preserve">: </w:t>
      </w:r>
    </w:p>
    <w:p w:rsidR="00AC0953" w:rsidRPr="0063502E" w:rsidRDefault="00AC0953" w:rsidP="00AC0953">
      <w:pPr>
        <w:contextualSpacing/>
        <w:jc w:val="both"/>
      </w:pPr>
      <w:r w:rsidRPr="0063502E">
        <w:t xml:space="preserve">Анкетирование показало, что: </w:t>
      </w:r>
    </w:p>
    <w:p w:rsidR="00AC0953" w:rsidRPr="0063502E" w:rsidRDefault="00AC0953" w:rsidP="002D2A10">
      <w:pPr>
        <w:numPr>
          <w:ilvl w:val="0"/>
          <w:numId w:val="39"/>
        </w:numPr>
        <w:ind w:left="0" w:firstLine="0"/>
        <w:contextualSpacing/>
        <w:jc w:val="both"/>
      </w:pPr>
      <w:r w:rsidRPr="0063502E">
        <w:t xml:space="preserve">удовлетворены воспитательной работой, проводимой в </w:t>
      </w:r>
      <w:r w:rsidR="008F6B07">
        <w:t>гимназии</w:t>
      </w:r>
      <w:r w:rsidRPr="0063502E">
        <w:t>, родителей – 85%;</w:t>
      </w:r>
    </w:p>
    <w:p w:rsidR="00AC0953" w:rsidRPr="0063502E" w:rsidRDefault="00AC0953" w:rsidP="002D2A10">
      <w:pPr>
        <w:numPr>
          <w:ilvl w:val="0"/>
          <w:numId w:val="39"/>
        </w:numPr>
        <w:ind w:left="0" w:firstLine="0"/>
        <w:contextualSpacing/>
        <w:jc w:val="both"/>
      </w:pPr>
      <w:r w:rsidRPr="0063502E">
        <w:t>не удовлетворены – 10 %;</w:t>
      </w:r>
    </w:p>
    <w:p w:rsidR="00AC0953" w:rsidRPr="0063502E" w:rsidRDefault="00AC0953" w:rsidP="002D2A10">
      <w:pPr>
        <w:numPr>
          <w:ilvl w:val="0"/>
          <w:numId w:val="39"/>
        </w:numPr>
        <w:ind w:left="0" w:firstLine="0"/>
        <w:contextualSpacing/>
        <w:jc w:val="both"/>
      </w:pPr>
      <w:r w:rsidRPr="0063502E">
        <w:t>затруднились ответить 5 % опрошенных родителей.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>Наибольшая степень удовлетворенности уровнем воспитательной работы у родит</w:t>
      </w:r>
      <w:r w:rsidRPr="0063502E">
        <w:t>е</w:t>
      </w:r>
      <w:r w:rsidRPr="0063502E">
        <w:t xml:space="preserve">лей обучающихся начальной школы. Большая часть опрошенных (87%) считает, что в </w:t>
      </w:r>
      <w:r w:rsidR="008F6B07">
        <w:t>гимназии</w:t>
      </w:r>
      <w:r w:rsidRPr="0063502E">
        <w:t xml:space="preserve"> работают высококвалифицированные педагоги, 12 % родителей отметили ра</w:t>
      </w:r>
      <w:r w:rsidRPr="0063502E">
        <w:t>з</w:t>
      </w:r>
      <w:r w:rsidRPr="0063502E">
        <w:t xml:space="preserve">ный профессиональный уровень учителей, 0,4% думают, что учителя не компетентны, 0,6 % затруднились ответить.     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 xml:space="preserve">Уровень осведомленности родителей о жизни ребенка в </w:t>
      </w:r>
      <w:r w:rsidR="008F6B07">
        <w:t xml:space="preserve">гимназии   </w:t>
      </w:r>
      <w:r w:rsidRPr="0063502E">
        <w:t xml:space="preserve"> высокий, т.к. 90 % утверждают, что дети довольно часто делятся с ними школьными впечатлениями. Впечатления носят как положительный, так и отрицательный характер. У 7</w:t>
      </w:r>
      <w:r w:rsidR="008F6B07">
        <w:t>8</w:t>
      </w:r>
      <w:r w:rsidRPr="0063502E">
        <w:t xml:space="preserve"> % опроше</w:t>
      </w:r>
      <w:r w:rsidRPr="0063502E">
        <w:t>н</w:t>
      </w:r>
      <w:r w:rsidRPr="0063502E">
        <w:t xml:space="preserve">ных, в основном, положительные впечатления. Можно сделать вывод о положительном характере впечатлений о </w:t>
      </w:r>
      <w:r w:rsidR="008F6B07">
        <w:t>гимназии</w:t>
      </w:r>
      <w:r w:rsidRPr="0063502E">
        <w:t>, об отсутствии у родителей отрицательного образа школы.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 xml:space="preserve">Больше всего устраивает родителей в </w:t>
      </w:r>
      <w:r w:rsidR="008F6B07">
        <w:t>гимназии</w:t>
      </w:r>
      <w:r w:rsidRPr="0063502E">
        <w:t xml:space="preserve"> уют и чистота, благоприятная пс</w:t>
      </w:r>
      <w:r w:rsidRPr="0063502E">
        <w:t>и</w:t>
      </w:r>
      <w:r w:rsidRPr="0063502E">
        <w:t>хологическая атмосфера.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 xml:space="preserve">Большинство родителей считают, что в </w:t>
      </w:r>
      <w:r w:rsidR="008F6B07">
        <w:t>гимназии</w:t>
      </w:r>
      <w:r w:rsidRPr="0063502E">
        <w:t xml:space="preserve"> учитывают индивидуальные ос</w:t>
      </w:r>
      <w:r w:rsidRPr="0063502E">
        <w:t>о</w:t>
      </w:r>
      <w:r w:rsidRPr="0063502E">
        <w:t>бенности ребенка, тем не менее, около 1</w:t>
      </w:r>
      <w:r w:rsidR="008F6B07">
        <w:t>2</w:t>
      </w:r>
      <w:r w:rsidRPr="0063502E">
        <w:t>% родителей    считают, что индивидуальные особенности ребенка мало учитываются или не учитываются.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lastRenderedPageBreak/>
        <w:t>7</w:t>
      </w:r>
      <w:r w:rsidR="008F6B07">
        <w:t>9</w:t>
      </w:r>
      <w:r w:rsidRPr="0063502E">
        <w:t xml:space="preserve"> % родителей считают, что классный руководитель помогает регулировать отн</w:t>
      </w:r>
      <w:r w:rsidRPr="0063502E">
        <w:t>о</w:t>
      </w:r>
      <w:r w:rsidRPr="0063502E">
        <w:t>шения ребенка с педагогами, работающими в классе. Между родителями и классным р</w:t>
      </w:r>
      <w:r w:rsidRPr="0063502E">
        <w:t>у</w:t>
      </w:r>
      <w:r w:rsidRPr="0063502E">
        <w:t>ководителем отношения строятся на основе взаимопонимания и сотрудничества.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>Родители считают, что наиболее эффективно их участие во внеурочной деятельн</w:t>
      </w:r>
      <w:r w:rsidRPr="0063502E">
        <w:t>о</w:t>
      </w:r>
      <w:r w:rsidRPr="0063502E">
        <w:t>сти класса. Они оказывают помощь в работе родительского комитета; организации вн</w:t>
      </w:r>
      <w:r w:rsidRPr="0063502E">
        <w:t>е</w:t>
      </w:r>
      <w:r w:rsidRPr="0063502E">
        <w:t>классных и внешкольных мероприятий (украшение кабинета, изготовление костюмов, с</w:t>
      </w:r>
      <w:r w:rsidRPr="0063502E">
        <w:t>о</w:t>
      </w:r>
      <w:r w:rsidRPr="0063502E">
        <w:t>чинение стихотворений, сопровождение во время экскурсий, походов, участие в спорти</w:t>
      </w:r>
      <w:r w:rsidRPr="0063502E">
        <w:t>в</w:t>
      </w:r>
      <w:r w:rsidRPr="0063502E">
        <w:t>ных мероприятиях).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 xml:space="preserve">На вопрос, что можете сделать (провести) лично вы, чтобы жизнь в </w:t>
      </w:r>
      <w:r w:rsidR="008F6B07">
        <w:t>гимназии</w:t>
      </w:r>
      <w:r w:rsidRPr="0063502E">
        <w:t xml:space="preserve"> и в классе стала более интересной и успешной, родители ответили: помощь в проведении м</w:t>
      </w:r>
      <w:r w:rsidRPr="0063502E">
        <w:t>е</w:t>
      </w:r>
      <w:r w:rsidRPr="0063502E">
        <w:t>роприятий, походов, экскурсий, бесед по профориентации, благоустройстве класса. Бол</w:t>
      </w:r>
      <w:r w:rsidRPr="0063502E">
        <w:t>ь</w:t>
      </w:r>
      <w:r w:rsidRPr="0063502E">
        <w:t xml:space="preserve">шинство родителей не ответили на вопрос, многие ответили «ничего» или «нет времени». Встречается ответ «помогу, чем смогу». В целом, родители готовы оказывать посильную помощь </w:t>
      </w:r>
      <w:r w:rsidR="008F6B07">
        <w:t>гимназии</w:t>
      </w:r>
      <w:r w:rsidRPr="0063502E">
        <w:t xml:space="preserve">. 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>83 % родителей считают, что их ребенку в классном коллективе живется комфор</w:t>
      </w:r>
      <w:r w:rsidRPr="0063502E">
        <w:t>т</w:t>
      </w:r>
      <w:r w:rsidRPr="0063502E">
        <w:t xml:space="preserve">но. Психологический климат в классе родители </w:t>
      </w:r>
      <w:r>
        <w:t xml:space="preserve">оценивают </w:t>
      </w:r>
      <w:r w:rsidRPr="0063502E">
        <w:t>как благоприятный.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 xml:space="preserve">По мнению родителей, в </w:t>
      </w:r>
      <w:r w:rsidR="008F6B07">
        <w:t>гимназии</w:t>
      </w:r>
      <w:r w:rsidRPr="0063502E">
        <w:t xml:space="preserve"> созданы условия для самореализации и самоу</w:t>
      </w:r>
      <w:r w:rsidRPr="0063502E">
        <w:t>т</w:t>
      </w:r>
      <w:r w:rsidRPr="0063502E">
        <w:t xml:space="preserve">верждения личности ребенка. Не согласны с этим </w:t>
      </w:r>
      <w:r w:rsidR="008F6B07">
        <w:t>5</w:t>
      </w:r>
      <w:r w:rsidRPr="0063502E">
        <w:t xml:space="preserve"> %, затруднились ответить 8 %.</w:t>
      </w:r>
    </w:p>
    <w:p w:rsidR="00AC0953" w:rsidRPr="0063502E" w:rsidRDefault="00AC0953" w:rsidP="00AC0953">
      <w:pPr>
        <w:ind w:firstLine="709"/>
        <w:contextualSpacing/>
        <w:jc w:val="both"/>
      </w:pPr>
      <w:r w:rsidRPr="0063502E">
        <w:t>47 % опрошенных были на общешкольных мероприятиях, родители, посетившие мероприятия, отмечают высокий уровень их проведения.</w:t>
      </w:r>
    </w:p>
    <w:p w:rsidR="00AC0953" w:rsidRPr="0063502E" w:rsidRDefault="00AC0953" w:rsidP="00AC0953">
      <w:pPr>
        <w:ind w:firstLine="709"/>
        <w:jc w:val="both"/>
        <w:rPr>
          <w:bCs/>
          <w:color w:val="000000"/>
        </w:rPr>
      </w:pPr>
      <w:r w:rsidRPr="0063502E">
        <w:t xml:space="preserve">Можно сделать вывод, что в целом родители удовлетворены </w:t>
      </w:r>
      <w:hyperlink r:id="rId25" w:history="1">
        <w:r w:rsidRPr="0063502E">
          <w:rPr>
            <w:bCs/>
            <w:color w:val="000000"/>
          </w:rPr>
          <w:t xml:space="preserve">  качеством условий для осуществления образовательного процесса </w:t>
        </w:r>
      </w:hyperlink>
      <w:r w:rsidRPr="0063502E">
        <w:rPr>
          <w:bCs/>
          <w:color w:val="000000"/>
        </w:rPr>
        <w:t xml:space="preserve">в </w:t>
      </w:r>
      <w:r w:rsidR="008F6B07">
        <w:rPr>
          <w:bCs/>
        </w:rPr>
        <w:t>гимназии № 8</w:t>
      </w:r>
      <w:r w:rsidRPr="0063502E">
        <w:rPr>
          <w:bCs/>
        </w:rPr>
        <w:t>.</w:t>
      </w:r>
    </w:p>
    <w:p w:rsidR="00AC0953" w:rsidRPr="0063502E" w:rsidRDefault="00AC0953" w:rsidP="00AC0953">
      <w:pPr>
        <w:jc w:val="both"/>
        <w:rPr>
          <w:b/>
        </w:rPr>
      </w:pPr>
      <w:r w:rsidRPr="0063502E">
        <w:rPr>
          <w:b/>
        </w:rPr>
        <w:t>Образовательные запросы родителей:</w:t>
      </w:r>
    </w:p>
    <w:p w:rsidR="00AC0953" w:rsidRPr="0063502E" w:rsidRDefault="00AC0953" w:rsidP="002D2A10">
      <w:pPr>
        <w:numPr>
          <w:ilvl w:val="0"/>
          <w:numId w:val="40"/>
        </w:numPr>
        <w:jc w:val="both"/>
      </w:pPr>
      <w:r w:rsidRPr="0063502E">
        <w:t xml:space="preserve">реализация программ учебного плана; </w:t>
      </w:r>
    </w:p>
    <w:p w:rsidR="00AC0953" w:rsidRPr="0063502E" w:rsidRDefault="00AC0953" w:rsidP="002D2A10">
      <w:pPr>
        <w:numPr>
          <w:ilvl w:val="0"/>
          <w:numId w:val="40"/>
        </w:numPr>
        <w:jc w:val="both"/>
      </w:pPr>
      <w:r w:rsidRPr="0063502E">
        <w:t xml:space="preserve">мероприятия по здоровьесбережению; </w:t>
      </w:r>
    </w:p>
    <w:p w:rsidR="00AC0953" w:rsidRPr="0063502E" w:rsidRDefault="00AC0953" w:rsidP="002D2A10">
      <w:pPr>
        <w:numPr>
          <w:ilvl w:val="0"/>
          <w:numId w:val="40"/>
        </w:numPr>
        <w:jc w:val="both"/>
      </w:pPr>
      <w:r w:rsidRPr="0063502E">
        <w:t xml:space="preserve">обеспечение дополнительного образования обучающихся; </w:t>
      </w:r>
    </w:p>
    <w:p w:rsidR="00AC0953" w:rsidRPr="0063502E" w:rsidRDefault="00AC0953" w:rsidP="002D2A10">
      <w:pPr>
        <w:numPr>
          <w:ilvl w:val="0"/>
          <w:numId w:val="40"/>
        </w:numPr>
        <w:jc w:val="both"/>
      </w:pPr>
      <w:r w:rsidRPr="0063502E">
        <w:t>успешная социализация детей в условиях общеобразовательной организации;</w:t>
      </w:r>
    </w:p>
    <w:p w:rsidR="00AC0953" w:rsidRPr="0063502E" w:rsidRDefault="00AC0953" w:rsidP="002D2A10">
      <w:pPr>
        <w:numPr>
          <w:ilvl w:val="0"/>
          <w:numId w:val="40"/>
        </w:numPr>
        <w:jc w:val="both"/>
      </w:pPr>
      <w:r w:rsidRPr="0063502E">
        <w:t xml:space="preserve">формирование навыков безопасного поведения обучающихся. </w:t>
      </w:r>
    </w:p>
    <w:p w:rsidR="00AC0953" w:rsidRPr="0063502E" w:rsidRDefault="000A59E2" w:rsidP="00AC0953">
      <w:pPr>
        <w:contextualSpacing/>
        <w:jc w:val="both"/>
        <w:rPr>
          <w:b/>
        </w:rPr>
      </w:pPr>
      <w:r>
        <w:rPr>
          <w:b/>
        </w:rPr>
        <w:t>Приоритеты развития</w:t>
      </w:r>
      <w:r w:rsidR="00AC0953" w:rsidRPr="0063502E">
        <w:rPr>
          <w:b/>
        </w:rPr>
        <w:t>, значимые для ОУ:</w:t>
      </w:r>
    </w:p>
    <w:p w:rsidR="00AC0953" w:rsidRPr="0063502E" w:rsidRDefault="00AC0953" w:rsidP="002D2A10">
      <w:pPr>
        <w:numPr>
          <w:ilvl w:val="0"/>
          <w:numId w:val="41"/>
        </w:numPr>
        <w:jc w:val="both"/>
        <w:rPr>
          <w:color w:val="000000"/>
        </w:rPr>
      </w:pPr>
      <w:r w:rsidRPr="0063502E">
        <w:rPr>
          <w:color w:val="000000"/>
        </w:rPr>
        <w:t>предоставление качественного начального, основного, общего образования детям;</w:t>
      </w:r>
    </w:p>
    <w:p w:rsidR="00AC0953" w:rsidRPr="0063502E" w:rsidRDefault="00AC0953" w:rsidP="002D2A10">
      <w:pPr>
        <w:numPr>
          <w:ilvl w:val="0"/>
          <w:numId w:val="41"/>
        </w:numPr>
        <w:jc w:val="both"/>
        <w:rPr>
          <w:color w:val="000000"/>
        </w:rPr>
      </w:pPr>
      <w:r w:rsidRPr="0063502E">
        <w:rPr>
          <w:color w:val="000000"/>
        </w:rPr>
        <w:t>обеспечение успешной интеграции в социум благодаря поддержке опытных пед</w:t>
      </w:r>
      <w:r w:rsidRPr="0063502E">
        <w:rPr>
          <w:color w:val="000000"/>
        </w:rPr>
        <w:t>а</w:t>
      </w:r>
      <w:r w:rsidRPr="0063502E">
        <w:rPr>
          <w:color w:val="000000"/>
        </w:rPr>
        <w:t>гогов;</w:t>
      </w:r>
    </w:p>
    <w:p w:rsidR="00AC0953" w:rsidRPr="0063502E" w:rsidRDefault="00AC0953" w:rsidP="002D2A10">
      <w:pPr>
        <w:numPr>
          <w:ilvl w:val="0"/>
          <w:numId w:val="41"/>
        </w:numPr>
        <w:jc w:val="both"/>
        <w:rPr>
          <w:color w:val="000000"/>
        </w:rPr>
      </w:pPr>
      <w:r w:rsidRPr="0063502E">
        <w:rPr>
          <w:color w:val="000000"/>
        </w:rPr>
        <w:t>обеспечение реализации творческого потенциала в рамках целенаправленной во</w:t>
      </w:r>
      <w:r w:rsidRPr="0063502E">
        <w:rPr>
          <w:color w:val="000000"/>
        </w:rPr>
        <w:t>с</w:t>
      </w:r>
      <w:r w:rsidRPr="0063502E">
        <w:rPr>
          <w:color w:val="000000"/>
        </w:rPr>
        <w:t>питательной работы школы;</w:t>
      </w:r>
    </w:p>
    <w:p w:rsidR="00AC0953" w:rsidRDefault="00AC0953" w:rsidP="002D2A10">
      <w:pPr>
        <w:numPr>
          <w:ilvl w:val="0"/>
          <w:numId w:val="41"/>
        </w:numPr>
        <w:jc w:val="both"/>
        <w:rPr>
          <w:color w:val="000000"/>
        </w:rPr>
      </w:pPr>
      <w:r w:rsidRPr="0063502E">
        <w:rPr>
          <w:color w:val="000000"/>
        </w:rPr>
        <w:t>построение освоения современных учебных технологий в едином образовательном пространстве.</w:t>
      </w:r>
    </w:p>
    <w:p w:rsidR="000A59E2" w:rsidRPr="0063502E" w:rsidRDefault="000A59E2" w:rsidP="000A59E2">
      <w:pPr>
        <w:ind w:left="720"/>
        <w:jc w:val="both"/>
        <w:rPr>
          <w:color w:val="000000"/>
        </w:rPr>
      </w:pPr>
    </w:p>
    <w:p w:rsidR="00AC0953" w:rsidRPr="006C6E4E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58" w:name="_Toc443305570"/>
      <w:r w:rsidRPr="006C6E4E">
        <w:t>АНАЛИЗ ОБРАЗОВАТЕЛЬНОЙ ДЕЯТЕЛЬНОСТИ ПАРТНЕРОВ</w:t>
      </w:r>
      <w:bookmarkEnd w:id="58"/>
    </w:p>
    <w:p w:rsidR="00AC0953" w:rsidRPr="006C6E4E" w:rsidRDefault="00AC0953" w:rsidP="00AC0953">
      <w:pPr>
        <w:pStyle w:val="22"/>
        <w:spacing w:line="240" w:lineRule="auto"/>
        <w:rPr>
          <w:spacing w:val="-4"/>
          <w:szCs w:val="24"/>
        </w:rPr>
      </w:pPr>
      <w:r w:rsidRPr="006C6E4E">
        <w:rPr>
          <w:spacing w:val="-4"/>
          <w:szCs w:val="24"/>
        </w:rPr>
        <w:t xml:space="preserve">Для выявления конкретных возможностей развития </w:t>
      </w:r>
      <w:r w:rsidR="00851A07">
        <w:rPr>
          <w:spacing w:val="-4"/>
          <w:szCs w:val="24"/>
        </w:rPr>
        <w:t>муниципального общеобразов</w:t>
      </w:r>
      <w:r w:rsidR="00851A07">
        <w:rPr>
          <w:spacing w:val="-4"/>
          <w:szCs w:val="24"/>
        </w:rPr>
        <w:t>а</w:t>
      </w:r>
      <w:r w:rsidR="00851A07">
        <w:rPr>
          <w:spacing w:val="-4"/>
          <w:szCs w:val="24"/>
        </w:rPr>
        <w:t>тельного учреждения гимназии № 8 им. Л.М. Марасиновой</w:t>
      </w:r>
      <w:r w:rsidRPr="006C6E4E">
        <w:rPr>
          <w:spacing w:val="-4"/>
          <w:szCs w:val="24"/>
        </w:rPr>
        <w:t xml:space="preserve"> был использован SWOT – анализ, который является итоговой формой качественного анализа потенциала ее развития.</w:t>
      </w:r>
    </w:p>
    <w:p w:rsidR="00AC0953" w:rsidRDefault="00AC0953" w:rsidP="00AC0953">
      <w:pPr>
        <w:pStyle w:val="22"/>
        <w:spacing w:line="240" w:lineRule="auto"/>
        <w:ind w:firstLine="709"/>
        <w:rPr>
          <w:spacing w:val="-4"/>
          <w:sz w:val="28"/>
        </w:rPr>
      </w:pPr>
    </w:p>
    <w:p w:rsidR="00AC0953" w:rsidRPr="0039339B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59" w:name="_Toc443305571"/>
      <w:r w:rsidRPr="0039339B">
        <w:rPr>
          <w:lang w:val="en-US"/>
        </w:rPr>
        <w:t>SWOT</w:t>
      </w:r>
      <w:r w:rsidRPr="0039339B">
        <w:t>- АНАЛИЗ ОЦЕНКИ ПОТЕНЦИАЛА РАЗВИТИЯ ОУ</w:t>
      </w:r>
      <w:bookmarkEnd w:id="59"/>
      <w:r w:rsidRPr="0039339B">
        <w:t xml:space="preserve"> </w:t>
      </w:r>
    </w:p>
    <w:tbl>
      <w:tblPr>
        <w:tblW w:w="9746" w:type="dxa"/>
        <w:jc w:val="right"/>
        <w:tblInd w:w="2972" w:type="dxa"/>
        <w:tblLook w:val="01E0"/>
      </w:tblPr>
      <w:tblGrid>
        <w:gridCol w:w="2954"/>
        <w:gridCol w:w="2466"/>
        <w:gridCol w:w="2172"/>
        <w:gridCol w:w="2272"/>
      </w:tblGrid>
      <w:tr w:rsidR="00AC0953" w:rsidRPr="0039339B" w:rsidTr="00AC0953">
        <w:trPr>
          <w:jc w:val="right"/>
        </w:trPr>
        <w:tc>
          <w:tcPr>
            <w:tcW w:w="4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39339B" w:rsidRDefault="00AC0953" w:rsidP="00851A07">
            <w:pPr>
              <w:ind w:firstLine="709"/>
              <w:jc w:val="center"/>
              <w:rPr>
                <w:b/>
                <w:spacing w:val="-4"/>
              </w:rPr>
            </w:pPr>
            <w:r w:rsidRPr="0039339B">
              <w:rPr>
                <w:b/>
                <w:spacing w:val="-4"/>
              </w:rPr>
              <w:t>Оценка актуального состояния внутре</w:t>
            </w:r>
            <w:r w:rsidRPr="0039339B">
              <w:rPr>
                <w:b/>
                <w:spacing w:val="-4"/>
              </w:rPr>
              <w:t>н</w:t>
            </w:r>
            <w:r w:rsidRPr="0039339B">
              <w:rPr>
                <w:b/>
                <w:spacing w:val="-4"/>
              </w:rPr>
              <w:t xml:space="preserve">него потенциала </w:t>
            </w:r>
            <w:r w:rsidR="00851A07">
              <w:rPr>
                <w:b/>
                <w:spacing w:val="-4"/>
              </w:rPr>
              <w:t>гимназии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39339B" w:rsidRDefault="00AC0953" w:rsidP="00851A07">
            <w:pPr>
              <w:ind w:firstLine="709"/>
              <w:jc w:val="center"/>
              <w:rPr>
                <w:spacing w:val="-4"/>
              </w:rPr>
            </w:pPr>
            <w:r w:rsidRPr="0039339B">
              <w:rPr>
                <w:b/>
                <w:spacing w:val="-4"/>
              </w:rPr>
              <w:t xml:space="preserve">Оценка перспектив развития </w:t>
            </w:r>
            <w:r w:rsidR="00851A07">
              <w:rPr>
                <w:b/>
                <w:spacing w:val="-4"/>
              </w:rPr>
              <w:t>гимназии</w:t>
            </w:r>
            <w:r w:rsidRPr="0039339B">
              <w:rPr>
                <w:b/>
                <w:spacing w:val="-4"/>
              </w:rPr>
              <w:t xml:space="preserve"> исходя из внешнего окруж</w:t>
            </w:r>
            <w:r w:rsidRPr="0039339B">
              <w:rPr>
                <w:b/>
                <w:spacing w:val="-4"/>
              </w:rPr>
              <w:t>е</w:t>
            </w:r>
            <w:r w:rsidRPr="0039339B">
              <w:rPr>
                <w:b/>
                <w:spacing w:val="-4"/>
              </w:rPr>
              <w:t>ния</w:t>
            </w:r>
          </w:p>
        </w:tc>
      </w:tr>
      <w:tr w:rsidR="00AC0953" w:rsidRPr="0039339B" w:rsidTr="00AC0953">
        <w:trPr>
          <w:jc w:val="right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63502E" w:rsidRDefault="00AC0953" w:rsidP="00AC0953">
            <w:pPr>
              <w:rPr>
                <w:spacing w:val="-4"/>
                <w:lang w:val="en-US"/>
              </w:rPr>
            </w:pPr>
            <w:r w:rsidRPr="0039339B">
              <w:rPr>
                <w:spacing w:val="-4"/>
              </w:rPr>
              <w:t xml:space="preserve">Сильная сторона </w:t>
            </w:r>
            <w:r w:rsidRPr="006C6E4E">
              <w:rPr>
                <w:b/>
                <w:spacing w:val="-4"/>
              </w:rPr>
              <w:t>(</w:t>
            </w:r>
            <w:r w:rsidRPr="006C6E4E">
              <w:rPr>
                <w:b/>
                <w:spacing w:val="-4"/>
                <w:lang w:val="en-US"/>
              </w:rPr>
              <w:t>S)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63502E" w:rsidRDefault="00AC0953" w:rsidP="00AC0953">
            <w:pPr>
              <w:jc w:val="both"/>
              <w:rPr>
                <w:spacing w:val="-4"/>
                <w:lang w:val="en-US"/>
              </w:rPr>
            </w:pPr>
            <w:r w:rsidRPr="0039339B">
              <w:rPr>
                <w:spacing w:val="-4"/>
              </w:rPr>
              <w:t xml:space="preserve">Слабая сторона </w:t>
            </w:r>
            <w:r w:rsidRPr="006C6E4E">
              <w:rPr>
                <w:b/>
                <w:spacing w:val="-4"/>
                <w:lang w:val="en-US"/>
              </w:rPr>
              <w:t>(W)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63502E" w:rsidRDefault="00AC0953" w:rsidP="00AC0953">
            <w:pPr>
              <w:jc w:val="both"/>
              <w:rPr>
                <w:spacing w:val="-4"/>
                <w:lang w:val="en-US"/>
              </w:rPr>
            </w:pPr>
            <w:r w:rsidRPr="0039339B">
              <w:rPr>
                <w:spacing w:val="-4"/>
              </w:rPr>
              <w:t>Благоприятные возможности</w:t>
            </w:r>
            <w:r>
              <w:rPr>
                <w:spacing w:val="-4"/>
                <w:lang w:val="en-US"/>
              </w:rPr>
              <w:t xml:space="preserve"> </w:t>
            </w:r>
            <w:r w:rsidRPr="006C6E4E">
              <w:rPr>
                <w:b/>
                <w:spacing w:val="-4"/>
                <w:lang w:val="en-US"/>
              </w:rPr>
              <w:t>(O)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63502E" w:rsidRDefault="00AC0953" w:rsidP="00AC0953">
            <w:pPr>
              <w:jc w:val="both"/>
              <w:rPr>
                <w:spacing w:val="-4"/>
              </w:rPr>
            </w:pPr>
            <w:r w:rsidRPr="0039339B">
              <w:rPr>
                <w:spacing w:val="-4"/>
              </w:rPr>
              <w:t xml:space="preserve">Риски </w:t>
            </w:r>
            <w:r w:rsidRPr="006C6E4E">
              <w:rPr>
                <w:b/>
                <w:spacing w:val="-4"/>
                <w:lang w:val="en-US"/>
              </w:rPr>
              <w:t>(T)</w:t>
            </w:r>
          </w:p>
        </w:tc>
      </w:tr>
      <w:tr w:rsidR="00AC0953" w:rsidRPr="0039339B" w:rsidTr="00AC0953">
        <w:trPr>
          <w:jc w:val="right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39339B" w:rsidRDefault="00AC0953" w:rsidP="002D2A10">
            <w:pPr>
              <w:numPr>
                <w:ilvl w:val="0"/>
                <w:numId w:val="42"/>
              </w:numPr>
              <w:ind w:left="0" w:firstLine="0"/>
              <w:jc w:val="both"/>
            </w:pPr>
            <w:r w:rsidRPr="0039339B">
              <w:t>С</w:t>
            </w:r>
            <w:r>
              <w:t>табильный опы</w:t>
            </w:r>
            <w:r>
              <w:t>т</w:t>
            </w:r>
            <w:r>
              <w:t xml:space="preserve">ный </w:t>
            </w:r>
            <w:r w:rsidRPr="0039339B">
              <w:t>коллектив</w:t>
            </w:r>
            <w:r>
              <w:t>.</w:t>
            </w:r>
          </w:p>
          <w:p w:rsidR="00AC0953" w:rsidRPr="0039339B" w:rsidRDefault="00851A07" w:rsidP="002D2A10">
            <w:pPr>
              <w:numPr>
                <w:ilvl w:val="0"/>
                <w:numId w:val="42"/>
              </w:numPr>
              <w:ind w:left="0" w:firstLine="0"/>
              <w:jc w:val="both"/>
              <w:rPr>
                <w:spacing w:val="-4"/>
              </w:rPr>
            </w:pPr>
            <w:r>
              <w:rPr>
                <w:spacing w:val="-4"/>
              </w:rPr>
              <w:t>Гимназия</w:t>
            </w:r>
            <w:r w:rsidR="00AC0953" w:rsidRPr="0039339B">
              <w:rPr>
                <w:spacing w:val="-4"/>
              </w:rPr>
              <w:t xml:space="preserve"> обладает высоким социальным а</w:t>
            </w:r>
            <w:r w:rsidR="00AC0953" w:rsidRPr="0039339B">
              <w:rPr>
                <w:spacing w:val="-4"/>
              </w:rPr>
              <w:t>в</w:t>
            </w:r>
            <w:r w:rsidR="00AC0953" w:rsidRPr="0039339B">
              <w:rPr>
                <w:spacing w:val="-4"/>
              </w:rPr>
              <w:lastRenderedPageBreak/>
              <w:t>тори</w:t>
            </w:r>
            <w:r w:rsidR="00AC0953">
              <w:rPr>
                <w:spacing w:val="-4"/>
              </w:rPr>
              <w:t>тетом,</w:t>
            </w:r>
            <w:r>
              <w:rPr>
                <w:spacing w:val="-4"/>
              </w:rPr>
              <w:t xml:space="preserve"> </w:t>
            </w:r>
            <w:r w:rsidR="00AC0953" w:rsidRPr="0039339B">
              <w:rPr>
                <w:spacing w:val="-4"/>
              </w:rPr>
              <w:t>устой-чивыми социально-парт-нерскими отношениями с различн</w:t>
            </w:r>
            <w:r w:rsidR="00AC0953" w:rsidRPr="0039339B">
              <w:rPr>
                <w:spacing w:val="-4"/>
              </w:rPr>
              <w:t>ы</w:t>
            </w:r>
            <w:r w:rsidR="00AC0953" w:rsidRPr="0039339B">
              <w:rPr>
                <w:spacing w:val="-4"/>
              </w:rPr>
              <w:t>ми учреждени-ями сист</w:t>
            </w:r>
            <w:r w:rsidR="00AC0953" w:rsidRPr="0039339B">
              <w:rPr>
                <w:spacing w:val="-4"/>
              </w:rPr>
              <w:t>е</w:t>
            </w:r>
            <w:r w:rsidR="00AC0953" w:rsidRPr="0039339B">
              <w:rPr>
                <w:spacing w:val="-4"/>
              </w:rPr>
              <w:t>мы образования</w:t>
            </w:r>
            <w:r w:rsidR="00AC0953">
              <w:rPr>
                <w:spacing w:val="-4"/>
              </w:rPr>
              <w:t>.</w:t>
            </w:r>
            <w:r w:rsidR="00AC0953" w:rsidRPr="0039339B">
              <w:rPr>
                <w:spacing w:val="-4"/>
              </w:rPr>
              <w:t xml:space="preserve"> </w:t>
            </w:r>
          </w:p>
          <w:p w:rsidR="00AC0953" w:rsidRPr="0039339B" w:rsidRDefault="00AC0953" w:rsidP="002D2A10">
            <w:pPr>
              <w:numPr>
                <w:ilvl w:val="0"/>
                <w:numId w:val="42"/>
              </w:numPr>
              <w:ind w:left="0" w:firstLine="0"/>
              <w:jc w:val="both"/>
            </w:pPr>
            <w:r w:rsidRPr="0039339B">
              <w:t xml:space="preserve">Структурированная вариативная система </w:t>
            </w:r>
            <w:r w:rsidR="00851A07">
              <w:t xml:space="preserve">урочной (с 8 класса) и </w:t>
            </w:r>
            <w:r w:rsidRPr="0039339B">
              <w:t>внеурочной деятельности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2"/>
              </w:numPr>
              <w:ind w:left="0" w:firstLine="0"/>
              <w:jc w:val="both"/>
            </w:pPr>
            <w:r w:rsidRPr="0039339B">
              <w:t>Наличие матер</w:t>
            </w:r>
            <w:r w:rsidRPr="0039339B">
              <w:t>и</w:t>
            </w:r>
            <w:r w:rsidRPr="0039339B">
              <w:t>ально-технической базы.</w:t>
            </w:r>
          </w:p>
          <w:p w:rsidR="00AC0953" w:rsidRPr="0039339B" w:rsidRDefault="00AC0953" w:rsidP="002D2A10">
            <w:pPr>
              <w:numPr>
                <w:ilvl w:val="0"/>
                <w:numId w:val="42"/>
              </w:numPr>
              <w:ind w:left="0" w:firstLine="0"/>
              <w:jc w:val="both"/>
            </w:pPr>
            <w:r w:rsidRPr="0039339B">
              <w:t xml:space="preserve">Сложившаяся про-дуктивная система внеш-них связей </w:t>
            </w:r>
            <w:r w:rsidR="00851A07">
              <w:t>гимназии</w:t>
            </w:r>
            <w:r w:rsidRPr="0039339B">
              <w:t xml:space="preserve"> с с</w:t>
            </w:r>
            <w:r w:rsidRPr="0039339B">
              <w:t>о</w:t>
            </w:r>
            <w:r w:rsidRPr="0039339B">
              <w:t>циумом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2"/>
              </w:numPr>
              <w:ind w:left="0" w:firstLine="0"/>
              <w:jc w:val="both"/>
            </w:pPr>
            <w:r w:rsidRPr="0039339B">
              <w:t>Устойчивое функ-ционирование  официаль-ного сайта.</w:t>
            </w:r>
          </w:p>
          <w:p w:rsidR="00AC0953" w:rsidRPr="0039339B" w:rsidRDefault="00AC0953" w:rsidP="002D2A10">
            <w:pPr>
              <w:numPr>
                <w:ilvl w:val="0"/>
                <w:numId w:val="42"/>
              </w:numPr>
              <w:ind w:left="0" w:firstLine="0"/>
              <w:jc w:val="both"/>
            </w:pPr>
            <w:r w:rsidRPr="0039339B">
              <w:t xml:space="preserve">Расширение сфер деятельности  </w:t>
            </w:r>
            <w:r w:rsidR="00851A07">
              <w:t>гимназии</w:t>
            </w:r>
            <w:r>
              <w:t>.</w:t>
            </w:r>
            <w:r w:rsidRPr="0039339B">
              <w:t xml:space="preserve"> </w:t>
            </w:r>
          </w:p>
          <w:p w:rsidR="00AC0953" w:rsidRPr="0039339B" w:rsidRDefault="00851A07" w:rsidP="002D2A10">
            <w:pPr>
              <w:numPr>
                <w:ilvl w:val="0"/>
                <w:numId w:val="42"/>
              </w:numPr>
              <w:ind w:left="0" w:firstLine="0"/>
              <w:jc w:val="both"/>
              <w:rPr>
                <w:spacing w:val="-4"/>
              </w:rPr>
            </w:pPr>
            <w:r>
              <w:rPr>
                <w:spacing w:val="-4"/>
              </w:rPr>
              <w:t>Гимназия</w:t>
            </w:r>
            <w:r w:rsidR="00AC0953" w:rsidRPr="0039339B">
              <w:rPr>
                <w:spacing w:val="-4"/>
              </w:rPr>
              <w:t xml:space="preserve"> обладает высоким социальным а</w:t>
            </w:r>
            <w:r w:rsidR="00AC0953" w:rsidRPr="0039339B">
              <w:rPr>
                <w:spacing w:val="-4"/>
              </w:rPr>
              <w:t>в</w:t>
            </w:r>
            <w:r w:rsidR="00AC0953" w:rsidRPr="0039339B">
              <w:rPr>
                <w:spacing w:val="-4"/>
              </w:rPr>
              <w:t>торитетом, устойчивыми социально-партнерскими отношениями с различн</w:t>
            </w:r>
            <w:r w:rsidR="00AC0953" w:rsidRPr="0039339B">
              <w:rPr>
                <w:spacing w:val="-4"/>
              </w:rPr>
              <w:t>ы</w:t>
            </w:r>
            <w:r w:rsidR="00AC0953" w:rsidRPr="0039339B">
              <w:rPr>
                <w:spacing w:val="-4"/>
              </w:rPr>
              <w:t>ми учреждениями системы образования, а также обе</w:t>
            </w:r>
            <w:r w:rsidR="00AC0953" w:rsidRPr="0039339B">
              <w:rPr>
                <w:spacing w:val="-4"/>
              </w:rPr>
              <w:t>с</w:t>
            </w:r>
            <w:r w:rsidR="00AC0953" w:rsidRPr="0039339B">
              <w:rPr>
                <w:spacing w:val="-4"/>
              </w:rPr>
              <w:t>печивает социальное пар</w:t>
            </w:r>
            <w:r w:rsidR="00AC0953" w:rsidRPr="0039339B">
              <w:rPr>
                <w:spacing w:val="-4"/>
              </w:rPr>
              <w:t>т</w:t>
            </w:r>
            <w:r w:rsidR="00AC0953" w:rsidRPr="0039339B">
              <w:rPr>
                <w:spacing w:val="-4"/>
              </w:rPr>
              <w:t>нерство с предприятиями и организациями, способ-ствующими решению о</w:t>
            </w:r>
            <w:r w:rsidR="00AC0953" w:rsidRPr="0039339B">
              <w:rPr>
                <w:spacing w:val="-4"/>
              </w:rPr>
              <w:t>б</w:t>
            </w:r>
            <w:r w:rsidR="00AC0953" w:rsidRPr="0039339B">
              <w:rPr>
                <w:spacing w:val="-4"/>
              </w:rPr>
              <w:t>разовательных задач.</w:t>
            </w:r>
          </w:p>
          <w:p w:rsidR="00AC0953" w:rsidRPr="0039339B" w:rsidRDefault="00851A07" w:rsidP="00851A07">
            <w:pPr>
              <w:numPr>
                <w:ilvl w:val="0"/>
                <w:numId w:val="42"/>
              </w:numPr>
              <w:ind w:left="0" w:firstLine="0"/>
              <w:jc w:val="both"/>
            </w:pPr>
            <w:r>
              <w:rPr>
                <w:spacing w:val="-4"/>
              </w:rPr>
              <w:t>Гимназия</w:t>
            </w:r>
            <w:r w:rsidR="00AC0953" w:rsidRPr="0039339B">
              <w:rPr>
                <w:spacing w:val="-4"/>
              </w:rPr>
              <w:t xml:space="preserve"> демонс</w:t>
            </w:r>
            <w:r w:rsidR="00AC0953" w:rsidRPr="0039339B">
              <w:rPr>
                <w:spacing w:val="-4"/>
              </w:rPr>
              <w:t>т</w:t>
            </w:r>
            <w:r w:rsidR="00AC0953" w:rsidRPr="0039339B">
              <w:rPr>
                <w:spacing w:val="-4"/>
              </w:rPr>
              <w:t>рирует инновационный ха-рактер образовательной деятельности, высокий уровень результативности, высококвалифицирован-ный педагогический кол-лектив и современную м</w:t>
            </w:r>
            <w:r w:rsidR="00AC0953" w:rsidRPr="0039339B">
              <w:rPr>
                <w:spacing w:val="-4"/>
              </w:rPr>
              <w:t>а</w:t>
            </w:r>
            <w:r w:rsidR="00AC0953" w:rsidRPr="0039339B">
              <w:rPr>
                <w:spacing w:val="-4"/>
              </w:rPr>
              <w:t>териальную базу.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5F3DBE" w:rsidRDefault="00AC0953" w:rsidP="002D2A10">
            <w:pPr>
              <w:numPr>
                <w:ilvl w:val="0"/>
                <w:numId w:val="43"/>
              </w:numPr>
              <w:ind w:left="0" w:firstLine="0"/>
              <w:jc w:val="both"/>
            </w:pPr>
            <w:r w:rsidRPr="005F3DBE">
              <w:lastRenderedPageBreak/>
              <w:t>Недос</w:t>
            </w:r>
            <w:r>
              <w:t>таточное развитие системы внутри</w:t>
            </w:r>
            <w:r w:rsidRPr="005F3DBE">
              <w:t xml:space="preserve">школьного контроля качества </w:t>
            </w:r>
            <w:r w:rsidRPr="005F3DBE">
              <w:lastRenderedPageBreak/>
              <w:t>образо</w:t>
            </w:r>
            <w:r>
              <w:t>вания в соот-ветствии с требова-ни</w:t>
            </w:r>
            <w:r w:rsidRPr="005F3DBE">
              <w:t>ями ФГОС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3"/>
              </w:numPr>
              <w:ind w:left="0" w:firstLine="0"/>
              <w:jc w:val="both"/>
            </w:pPr>
            <w:r w:rsidRPr="0039339B">
              <w:t>Существует контингент обуча</w:t>
            </w:r>
            <w:r>
              <w:t>-</w:t>
            </w:r>
            <w:r w:rsidRPr="0039339B">
              <w:t>ющихся сложных с</w:t>
            </w:r>
            <w:r w:rsidRPr="0039339B">
              <w:t>о</w:t>
            </w:r>
            <w:r w:rsidRPr="0039339B">
              <w:t>циальных слоев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3"/>
              </w:numPr>
              <w:ind w:left="0" w:firstLine="0"/>
              <w:jc w:val="both"/>
            </w:pPr>
            <w:r w:rsidRPr="0039339B">
              <w:t>Отсутствие источников допол</w:t>
            </w:r>
            <w:r>
              <w:t>-</w:t>
            </w:r>
            <w:r w:rsidRPr="0039339B">
              <w:t>нительного финан-сирования</w:t>
            </w:r>
            <w:r>
              <w:t>.</w:t>
            </w:r>
          </w:p>
          <w:p w:rsidR="00AC0953" w:rsidRDefault="00AC0953" w:rsidP="002D2A10">
            <w:pPr>
              <w:numPr>
                <w:ilvl w:val="0"/>
                <w:numId w:val="43"/>
              </w:numPr>
              <w:ind w:left="0" w:firstLine="0"/>
              <w:jc w:val="both"/>
              <w:rPr>
                <w:spacing w:val="-4"/>
              </w:rPr>
            </w:pPr>
            <w:r w:rsidRPr="0039339B">
              <w:rPr>
                <w:spacing w:val="-4"/>
              </w:rPr>
              <w:t>Расширени</w:t>
            </w:r>
            <w:r>
              <w:rPr>
                <w:spacing w:val="-4"/>
              </w:rPr>
              <w:t>е</w:t>
            </w:r>
            <w:r w:rsidRPr="0039339B">
              <w:rPr>
                <w:spacing w:val="-4"/>
              </w:rPr>
              <w:t xml:space="preserve"> спектра внебюд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жетного финанси-рования образова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тельного процесса препятствуют тради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ционная схема орга-низации единого о</w:t>
            </w:r>
            <w:r w:rsidRPr="0039339B">
              <w:rPr>
                <w:spacing w:val="-4"/>
              </w:rPr>
              <w:t>б</w:t>
            </w:r>
            <w:r w:rsidRPr="0039339B">
              <w:rPr>
                <w:spacing w:val="-4"/>
              </w:rPr>
              <w:t>разовательного пр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цесса, слабая разв</w:t>
            </w:r>
            <w:r w:rsidRPr="0039339B">
              <w:rPr>
                <w:spacing w:val="-4"/>
              </w:rPr>
              <w:t>и</w:t>
            </w:r>
            <w:r w:rsidRPr="0039339B">
              <w:rPr>
                <w:spacing w:val="-4"/>
              </w:rPr>
              <w:t>тость идеологии ок</w:t>
            </w:r>
            <w:r w:rsidRPr="0039339B">
              <w:rPr>
                <w:spacing w:val="-4"/>
              </w:rPr>
              <w:t>а</w:t>
            </w:r>
            <w:r w:rsidRPr="0039339B">
              <w:rPr>
                <w:spacing w:val="-4"/>
              </w:rPr>
              <w:t>зания</w:t>
            </w:r>
            <w:r>
              <w:rPr>
                <w:spacing w:val="-4"/>
              </w:rPr>
              <w:t xml:space="preserve"> </w:t>
            </w:r>
            <w:r w:rsidRPr="0039339B">
              <w:rPr>
                <w:spacing w:val="-4"/>
              </w:rPr>
              <w:t>образо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вательных услуг, н</w:t>
            </w:r>
            <w:r w:rsidRPr="0039339B">
              <w:rPr>
                <w:spacing w:val="-4"/>
              </w:rPr>
              <w:t>е</w:t>
            </w:r>
            <w:r w:rsidRPr="0039339B">
              <w:rPr>
                <w:spacing w:val="-4"/>
              </w:rPr>
              <w:t>готовность педагогов к работе в рыночных условиях.</w:t>
            </w:r>
          </w:p>
          <w:p w:rsidR="00AC0953" w:rsidRPr="0039339B" w:rsidRDefault="00AC0953" w:rsidP="00AC0953">
            <w:pPr>
              <w:jc w:val="both"/>
              <w:rPr>
                <w:spacing w:val="-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39339B" w:rsidRDefault="00AC0953" w:rsidP="002D2A10">
            <w:pPr>
              <w:numPr>
                <w:ilvl w:val="1"/>
                <w:numId w:val="44"/>
              </w:numPr>
              <w:ind w:left="0" w:firstLine="0"/>
              <w:jc w:val="both"/>
            </w:pPr>
            <w:r w:rsidRPr="0039339B">
              <w:lastRenderedPageBreak/>
              <w:t xml:space="preserve">Готовность Администрации </w:t>
            </w:r>
            <w:r w:rsidR="00851A07">
              <w:t>городского округа город Рыбинск</w:t>
            </w:r>
            <w:r w:rsidRPr="0039339B">
              <w:t xml:space="preserve"> </w:t>
            </w:r>
            <w:r w:rsidRPr="0039339B">
              <w:lastRenderedPageBreak/>
              <w:t>поддержать поз</w:t>
            </w:r>
            <w:r w:rsidRPr="0039339B">
              <w:t>и</w:t>
            </w:r>
            <w:r w:rsidRPr="0039339B">
              <w:t xml:space="preserve">цию </w:t>
            </w:r>
            <w:r w:rsidR="00851A07">
              <w:t>гимназии.</w:t>
            </w:r>
          </w:p>
          <w:p w:rsidR="00AC0953" w:rsidRPr="0039339B" w:rsidRDefault="00AC0953" w:rsidP="002D2A10">
            <w:pPr>
              <w:numPr>
                <w:ilvl w:val="1"/>
                <w:numId w:val="44"/>
              </w:numPr>
              <w:ind w:left="0" w:firstLine="0"/>
              <w:jc w:val="both"/>
              <w:rPr>
                <w:spacing w:val="-4"/>
              </w:rPr>
            </w:pPr>
            <w:r w:rsidRPr="0039339B">
              <w:rPr>
                <w:spacing w:val="-4"/>
              </w:rPr>
              <w:t>Созданные формы само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 xml:space="preserve">управления </w:t>
            </w:r>
            <w:r w:rsidR="00851A07">
              <w:rPr>
                <w:spacing w:val="-4"/>
              </w:rPr>
              <w:t>гимн</w:t>
            </w:r>
            <w:r w:rsidR="00851A07">
              <w:rPr>
                <w:spacing w:val="-4"/>
              </w:rPr>
              <w:t>а</w:t>
            </w:r>
            <w:r w:rsidR="00851A07">
              <w:rPr>
                <w:spacing w:val="-4"/>
              </w:rPr>
              <w:t>зии</w:t>
            </w:r>
            <w:r w:rsidRPr="0039339B">
              <w:rPr>
                <w:spacing w:val="-4"/>
              </w:rPr>
              <w:t>, в том числе Педагогический совет, способные позиционировать интересы в услов</w:t>
            </w:r>
            <w:r w:rsidRPr="0039339B">
              <w:rPr>
                <w:spacing w:val="-4"/>
              </w:rPr>
              <w:t>и</w:t>
            </w:r>
            <w:r w:rsidRPr="0039339B">
              <w:rPr>
                <w:spacing w:val="-4"/>
              </w:rPr>
              <w:t>ях образовательной конкуренции и способные расш</w:t>
            </w:r>
            <w:r w:rsidRPr="0039339B">
              <w:rPr>
                <w:spacing w:val="-4"/>
              </w:rPr>
              <w:t>и</w:t>
            </w:r>
            <w:r w:rsidRPr="0039339B">
              <w:rPr>
                <w:spacing w:val="-4"/>
              </w:rPr>
              <w:t>рять сферу соц</w:t>
            </w:r>
            <w:r w:rsidRPr="0039339B">
              <w:rPr>
                <w:spacing w:val="-4"/>
              </w:rPr>
              <w:t>и</w:t>
            </w:r>
            <w:r w:rsidRPr="0039339B">
              <w:rPr>
                <w:spacing w:val="-4"/>
              </w:rPr>
              <w:t>ального партнерс</w:t>
            </w:r>
            <w:r w:rsidRPr="0039339B">
              <w:rPr>
                <w:spacing w:val="-4"/>
              </w:rPr>
              <w:t>т</w:t>
            </w:r>
            <w:r w:rsidRPr="0039339B">
              <w:rPr>
                <w:spacing w:val="-4"/>
              </w:rPr>
              <w:t>ва в условиях п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душевого фина</w:t>
            </w:r>
            <w:r w:rsidRPr="0039339B">
              <w:rPr>
                <w:spacing w:val="-4"/>
              </w:rPr>
              <w:t>н</w:t>
            </w:r>
            <w:r w:rsidRPr="0039339B">
              <w:rPr>
                <w:spacing w:val="-4"/>
              </w:rPr>
              <w:t xml:space="preserve">сирования. </w:t>
            </w:r>
          </w:p>
          <w:p w:rsidR="00045C39" w:rsidRDefault="00AC0953" w:rsidP="00045C39">
            <w:pPr>
              <w:numPr>
                <w:ilvl w:val="1"/>
                <w:numId w:val="44"/>
              </w:numPr>
              <w:ind w:left="0" w:firstLine="0"/>
              <w:jc w:val="both"/>
              <w:rPr>
                <w:spacing w:val="-4"/>
              </w:rPr>
            </w:pPr>
            <w:r w:rsidRPr="0039339B">
              <w:rPr>
                <w:spacing w:val="-4"/>
              </w:rPr>
              <w:t xml:space="preserve">Готовность Администрации </w:t>
            </w:r>
            <w:r w:rsidR="00045C39">
              <w:rPr>
                <w:spacing w:val="-4"/>
              </w:rPr>
              <w:t>городского округа город Рыбинск</w:t>
            </w:r>
            <w:r w:rsidRPr="0039339B">
              <w:rPr>
                <w:spacing w:val="-4"/>
              </w:rPr>
              <w:t>, р</w:t>
            </w:r>
            <w:r w:rsidRPr="0039339B">
              <w:rPr>
                <w:spacing w:val="-4"/>
              </w:rPr>
              <w:t>у</w:t>
            </w:r>
            <w:r w:rsidRPr="0039339B">
              <w:rPr>
                <w:spacing w:val="-4"/>
              </w:rPr>
              <w:t>ководителей пре</w:t>
            </w:r>
            <w:r w:rsidRPr="0039339B">
              <w:rPr>
                <w:spacing w:val="-4"/>
              </w:rPr>
              <w:t>д</w:t>
            </w:r>
            <w:r w:rsidRPr="0039339B">
              <w:rPr>
                <w:spacing w:val="-4"/>
              </w:rPr>
              <w:t>приятий, Прав</w:t>
            </w:r>
            <w:r w:rsidRPr="0039339B">
              <w:rPr>
                <w:spacing w:val="-4"/>
              </w:rPr>
              <w:t>и</w:t>
            </w:r>
            <w:r w:rsidRPr="0039339B">
              <w:rPr>
                <w:spacing w:val="-4"/>
              </w:rPr>
              <w:t>тельства РФ инв</w:t>
            </w:r>
            <w:r w:rsidRPr="0039339B">
              <w:rPr>
                <w:spacing w:val="-4"/>
              </w:rPr>
              <w:t>е</w:t>
            </w:r>
            <w:r w:rsidRPr="0039339B">
              <w:rPr>
                <w:spacing w:val="-4"/>
              </w:rPr>
              <w:t>стировать ресурсы в развитие образ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 xml:space="preserve">вательной системы </w:t>
            </w:r>
            <w:r w:rsidR="00045C39">
              <w:rPr>
                <w:spacing w:val="-4"/>
              </w:rPr>
              <w:t>гимназии</w:t>
            </w:r>
            <w:r w:rsidRPr="0039339B">
              <w:rPr>
                <w:spacing w:val="-4"/>
              </w:rPr>
              <w:t xml:space="preserve"> в форме оплаты образов</w:t>
            </w:r>
            <w:r w:rsidRPr="0039339B">
              <w:rPr>
                <w:spacing w:val="-4"/>
              </w:rPr>
              <w:t>а</w:t>
            </w:r>
            <w:r w:rsidRPr="0039339B">
              <w:rPr>
                <w:spacing w:val="-4"/>
              </w:rPr>
              <w:t xml:space="preserve">тельных услуг и грантовых </w:t>
            </w:r>
            <w:r w:rsidR="00045C39">
              <w:rPr>
                <w:spacing w:val="-4"/>
              </w:rPr>
              <w:t>прое</w:t>
            </w:r>
            <w:r w:rsidR="00045C39">
              <w:rPr>
                <w:spacing w:val="-4"/>
              </w:rPr>
              <w:t>к</w:t>
            </w:r>
            <w:r w:rsidR="00045C39">
              <w:rPr>
                <w:spacing w:val="-4"/>
              </w:rPr>
              <w:t>тов</w:t>
            </w:r>
            <w:r w:rsidRPr="0039339B">
              <w:rPr>
                <w:spacing w:val="-4"/>
              </w:rPr>
              <w:t xml:space="preserve"> при условии достижения п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следней общес</w:t>
            </w:r>
            <w:r w:rsidRPr="0039339B">
              <w:rPr>
                <w:spacing w:val="-4"/>
              </w:rPr>
              <w:t>т</w:t>
            </w:r>
            <w:r w:rsidRPr="0039339B">
              <w:rPr>
                <w:spacing w:val="-4"/>
              </w:rPr>
              <w:t>венно значи</w:t>
            </w:r>
            <w:r w:rsidR="00045C39">
              <w:rPr>
                <w:spacing w:val="-4"/>
              </w:rPr>
              <w:t>м</w:t>
            </w:r>
            <w:r w:rsidRPr="0039339B">
              <w:rPr>
                <w:spacing w:val="-4"/>
              </w:rPr>
              <w:t xml:space="preserve">ых результатов. </w:t>
            </w:r>
          </w:p>
          <w:p w:rsidR="00AC0953" w:rsidRPr="0039339B" w:rsidRDefault="00AC0953" w:rsidP="00045C3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4. </w:t>
            </w:r>
            <w:r w:rsidRPr="0039339B">
              <w:rPr>
                <w:spacing w:val="-4"/>
              </w:rPr>
              <w:t xml:space="preserve">Работа </w:t>
            </w:r>
            <w:r w:rsidR="00045C39">
              <w:rPr>
                <w:spacing w:val="-4"/>
              </w:rPr>
              <w:t>гимназии</w:t>
            </w:r>
            <w:r w:rsidRPr="0039339B">
              <w:rPr>
                <w:spacing w:val="-4"/>
              </w:rPr>
              <w:t xml:space="preserve"> по направлению создания системы внешнего аудита качества образов</w:t>
            </w:r>
            <w:r w:rsidRPr="0039339B">
              <w:rPr>
                <w:spacing w:val="-4"/>
              </w:rPr>
              <w:t>а</w:t>
            </w:r>
            <w:r w:rsidRPr="0039339B">
              <w:rPr>
                <w:spacing w:val="-4"/>
              </w:rPr>
              <w:t>ния, формирующей условия профе</w:t>
            </w:r>
            <w:r w:rsidRPr="0039339B">
              <w:rPr>
                <w:spacing w:val="-4"/>
              </w:rPr>
              <w:t>с</w:t>
            </w:r>
            <w:r w:rsidRPr="0039339B">
              <w:rPr>
                <w:spacing w:val="-4"/>
              </w:rPr>
              <w:t xml:space="preserve">сионального роста педагогических кадров </w:t>
            </w:r>
            <w:r w:rsidR="00045C39">
              <w:rPr>
                <w:spacing w:val="-4"/>
              </w:rPr>
              <w:t>гимназии</w:t>
            </w:r>
            <w:r w:rsidRPr="0039339B">
              <w:rPr>
                <w:spacing w:val="-4"/>
              </w:rPr>
              <w:t xml:space="preserve"> и способствующей развитию конк</w:t>
            </w:r>
            <w:r w:rsidRPr="0039339B">
              <w:rPr>
                <w:spacing w:val="-4"/>
              </w:rPr>
              <w:t>у</w:t>
            </w:r>
            <w:r w:rsidRPr="0039339B">
              <w:rPr>
                <w:spacing w:val="-4"/>
              </w:rPr>
              <w:t>рентных преим</w:t>
            </w:r>
            <w:r w:rsidRPr="0039339B">
              <w:rPr>
                <w:spacing w:val="-4"/>
              </w:rPr>
              <w:t>у</w:t>
            </w:r>
            <w:r w:rsidRPr="0039339B">
              <w:rPr>
                <w:spacing w:val="-4"/>
              </w:rPr>
              <w:t xml:space="preserve">ществ </w:t>
            </w:r>
            <w:r w:rsidR="00045C39">
              <w:rPr>
                <w:spacing w:val="-4"/>
              </w:rPr>
              <w:t xml:space="preserve">гимназии </w:t>
            </w:r>
            <w:r w:rsidRPr="0039339B">
              <w:rPr>
                <w:spacing w:val="-4"/>
              </w:rPr>
              <w:t xml:space="preserve"> на рынке образов</w:t>
            </w:r>
            <w:r w:rsidRPr="0039339B">
              <w:rPr>
                <w:spacing w:val="-4"/>
              </w:rPr>
              <w:t>а</w:t>
            </w:r>
            <w:r w:rsidRPr="0039339B">
              <w:rPr>
                <w:spacing w:val="-4"/>
              </w:rPr>
              <w:t>тельных услуг.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953" w:rsidRPr="0039339B" w:rsidRDefault="00AC0953" w:rsidP="002D2A10">
            <w:pPr>
              <w:numPr>
                <w:ilvl w:val="1"/>
                <w:numId w:val="45"/>
              </w:numPr>
              <w:ind w:left="0" w:firstLine="0"/>
              <w:jc w:val="both"/>
            </w:pPr>
            <w:r w:rsidRPr="0039339B">
              <w:lastRenderedPageBreak/>
              <w:t>Сложный контингент род</w:t>
            </w:r>
            <w:r w:rsidRPr="0039339B">
              <w:t>и</w:t>
            </w:r>
            <w:r w:rsidRPr="0039339B">
              <w:t>тельской общес</w:t>
            </w:r>
            <w:r w:rsidRPr="0039339B">
              <w:t>т</w:t>
            </w:r>
            <w:r w:rsidRPr="0039339B">
              <w:t xml:space="preserve">венности, не всегда </w:t>
            </w:r>
            <w:r w:rsidRPr="0039339B">
              <w:lastRenderedPageBreak/>
              <w:t xml:space="preserve">готовый в полной мере поддержать деятельность </w:t>
            </w:r>
            <w:r w:rsidR="00045C39">
              <w:t>ги</w:t>
            </w:r>
            <w:r w:rsidR="00045C39">
              <w:t>м</w:t>
            </w:r>
            <w:r w:rsidR="00045C39">
              <w:t>назии</w:t>
            </w:r>
            <w:r w:rsidRPr="0039339B">
              <w:t xml:space="preserve"> в рамках г</w:t>
            </w:r>
            <w:r w:rsidRPr="0039339B">
              <w:t>о</w:t>
            </w:r>
            <w:r w:rsidRPr="0039339B">
              <w:t>сударственно-общественного управления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5"/>
              </w:numPr>
              <w:ind w:left="0" w:firstLine="0"/>
              <w:jc w:val="both"/>
            </w:pPr>
            <w:r w:rsidRPr="0039339B">
              <w:t>Нехватка высококвалифици</w:t>
            </w:r>
            <w:r>
              <w:t>-</w:t>
            </w:r>
            <w:r w:rsidRPr="0039339B">
              <w:t>рованных педагоги-ческих кадров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5"/>
              </w:numPr>
              <w:ind w:left="0" w:firstLine="0"/>
              <w:jc w:val="both"/>
            </w:pPr>
            <w:r w:rsidRPr="0039339B">
              <w:t>Нормативно-правовая база, тр</w:t>
            </w:r>
            <w:r w:rsidRPr="0039339B">
              <w:t>е</w:t>
            </w:r>
            <w:r w:rsidRPr="0039339B">
              <w:t>бующая значител</w:t>
            </w:r>
            <w:r w:rsidRPr="0039339B">
              <w:t>ь</w:t>
            </w:r>
            <w:r w:rsidRPr="0039339B">
              <w:t>ной модернизации</w:t>
            </w:r>
            <w:r>
              <w:t>.</w:t>
            </w:r>
          </w:p>
          <w:p w:rsidR="00AC0953" w:rsidRPr="0039339B" w:rsidRDefault="00AC0953" w:rsidP="002D2A10">
            <w:pPr>
              <w:numPr>
                <w:ilvl w:val="0"/>
                <w:numId w:val="45"/>
              </w:numPr>
              <w:ind w:left="0" w:firstLine="0"/>
              <w:jc w:val="both"/>
              <w:rPr>
                <w:spacing w:val="-4"/>
              </w:rPr>
            </w:pPr>
            <w:r w:rsidRPr="0039339B">
              <w:rPr>
                <w:spacing w:val="-4"/>
              </w:rPr>
              <w:t xml:space="preserve">Сдерживание развития </w:t>
            </w:r>
            <w:r w:rsidR="00045C39">
              <w:rPr>
                <w:spacing w:val="-4"/>
              </w:rPr>
              <w:t>гимназии</w:t>
            </w:r>
            <w:r w:rsidRPr="0039339B">
              <w:rPr>
                <w:spacing w:val="-4"/>
              </w:rPr>
              <w:t xml:space="preserve"> как образовательной организации, реал</w:t>
            </w:r>
            <w:r w:rsidRPr="0039339B">
              <w:rPr>
                <w:spacing w:val="-4"/>
              </w:rPr>
              <w:t>и</w:t>
            </w:r>
            <w:r w:rsidRPr="0039339B">
              <w:rPr>
                <w:spacing w:val="-4"/>
              </w:rPr>
              <w:t>зующей программу полного среднего образования как с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вокупность образ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вательных услуг н</w:t>
            </w:r>
            <w:r w:rsidRPr="0039339B">
              <w:rPr>
                <w:spacing w:val="-4"/>
              </w:rPr>
              <w:t>а</w:t>
            </w:r>
            <w:r w:rsidRPr="0039339B">
              <w:rPr>
                <w:spacing w:val="-4"/>
              </w:rPr>
              <w:t>чального</w:t>
            </w:r>
            <w:r>
              <w:rPr>
                <w:spacing w:val="-4"/>
              </w:rPr>
              <w:t xml:space="preserve"> общего</w:t>
            </w:r>
            <w:r w:rsidRPr="0039339B">
              <w:rPr>
                <w:spacing w:val="-4"/>
              </w:rPr>
              <w:t>, основного обще</w:t>
            </w:r>
            <w:r>
              <w:rPr>
                <w:spacing w:val="-4"/>
              </w:rPr>
              <w:t>го, среднего</w:t>
            </w:r>
            <w:r w:rsidRPr="0039339B">
              <w:rPr>
                <w:spacing w:val="-4"/>
              </w:rPr>
              <w:t xml:space="preserve"> общего образования,</w:t>
            </w:r>
            <w:r>
              <w:rPr>
                <w:spacing w:val="-4"/>
              </w:rPr>
              <w:t xml:space="preserve"> </w:t>
            </w:r>
            <w:r w:rsidRPr="0039339B">
              <w:rPr>
                <w:spacing w:val="-4"/>
              </w:rPr>
              <w:t>позв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ляющих повысить инвес</w:t>
            </w:r>
            <w:r>
              <w:rPr>
                <w:spacing w:val="-4"/>
              </w:rPr>
              <w:t>ти</w:t>
            </w:r>
            <w:r w:rsidRPr="0039339B">
              <w:rPr>
                <w:spacing w:val="-4"/>
              </w:rPr>
              <w:t>ционную привлекательность образовательного учреждения может привести к посте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пенной деградации образовательного процесса, снижению качества резуль-татов образова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тельной деятель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ности, снижению доступности образо</w:t>
            </w:r>
            <w:r>
              <w:rPr>
                <w:spacing w:val="-4"/>
              </w:rPr>
              <w:t>-</w:t>
            </w:r>
            <w:r w:rsidRPr="0039339B">
              <w:rPr>
                <w:spacing w:val="-4"/>
              </w:rPr>
              <w:t>вания и оттоку р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дителей и обуча</w:t>
            </w:r>
            <w:r w:rsidRPr="0039339B">
              <w:rPr>
                <w:spacing w:val="-4"/>
              </w:rPr>
              <w:t>ю</w:t>
            </w:r>
            <w:r w:rsidRPr="0039339B">
              <w:rPr>
                <w:spacing w:val="-4"/>
              </w:rPr>
              <w:t xml:space="preserve">щихся. </w:t>
            </w:r>
          </w:p>
          <w:p w:rsidR="00AC0953" w:rsidRPr="0039339B" w:rsidRDefault="00AC0953" w:rsidP="002D2A10">
            <w:pPr>
              <w:numPr>
                <w:ilvl w:val="0"/>
                <w:numId w:val="45"/>
              </w:numPr>
              <w:ind w:left="0" w:firstLine="0"/>
              <w:jc w:val="both"/>
              <w:rPr>
                <w:spacing w:val="-4"/>
              </w:rPr>
            </w:pPr>
            <w:r w:rsidRPr="0039339B">
              <w:rPr>
                <w:spacing w:val="-4"/>
              </w:rPr>
              <w:t>При реализ</w:t>
            </w:r>
            <w:r w:rsidRPr="0039339B">
              <w:rPr>
                <w:spacing w:val="-4"/>
              </w:rPr>
              <w:t>а</w:t>
            </w:r>
            <w:r w:rsidRPr="0039339B">
              <w:rPr>
                <w:spacing w:val="-4"/>
              </w:rPr>
              <w:t>ции образовател</w:t>
            </w:r>
            <w:r w:rsidRPr="0039339B">
              <w:rPr>
                <w:spacing w:val="-4"/>
              </w:rPr>
              <w:t>ь</w:t>
            </w:r>
            <w:r w:rsidRPr="0039339B">
              <w:rPr>
                <w:spacing w:val="-4"/>
              </w:rPr>
              <w:t>ных программ в л</w:t>
            </w:r>
            <w:r w:rsidRPr="0039339B">
              <w:rPr>
                <w:spacing w:val="-4"/>
              </w:rPr>
              <w:t>о</w:t>
            </w:r>
            <w:r w:rsidRPr="0039339B">
              <w:rPr>
                <w:spacing w:val="-4"/>
              </w:rPr>
              <w:t>гике образовател</w:t>
            </w:r>
            <w:r w:rsidRPr="0039339B">
              <w:rPr>
                <w:spacing w:val="-4"/>
              </w:rPr>
              <w:t>ь</w:t>
            </w:r>
            <w:r w:rsidRPr="0039339B">
              <w:rPr>
                <w:spacing w:val="-4"/>
              </w:rPr>
              <w:t>ного минимума, диктуемого стан-дартом образования, может произойти формализация во</w:t>
            </w:r>
            <w:r w:rsidRPr="0039339B">
              <w:rPr>
                <w:spacing w:val="-4"/>
              </w:rPr>
              <w:t>с</w:t>
            </w:r>
            <w:r w:rsidRPr="0039339B">
              <w:rPr>
                <w:spacing w:val="-4"/>
              </w:rPr>
              <w:lastRenderedPageBreak/>
              <w:t>питательного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цесса и снижение его качества,</w:t>
            </w:r>
            <w:r w:rsidRPr="0039339B">
              <w:rPr>
                <w:spacing w:val="-4"/>
              </w:rPr>
              <w:t xml:space="preserve"> что ведет к снижению привлекательности образовательных услуг населению.</w:t>
            </w:r>
          </w:p>
          <w:p w:rsidR="00AC0953" w:rsidRPr="0039339B" w:rsidRDefault="00AC0953" w:rsidP="00AC0953">
            <w:pPr>
              <w:ind w:firstLine="709"/>
              <w:jc w:val="both"/>
              <w:rPr>
                <w:spacing w:val="-4"/>
              </w:rPr>
            </w:pPr>
          </w:p>
        </w:tc>
      </w:tr>
    </w:tbl>
    <w:p w:rsidR="00AC0953" w:rsidRPr="0039339B" w:rsidRDefault="00AC0953" w:rsidP="00AC0953">
      <w:pPr>
        <w:ind w:firstLine="709"/>
        <w:jc w:val="both"/>
      </w:pPr>
    </w:p>
    <w:p w:rsidR="00AC0953" w:rsidRPr="00A64ACD" w:rsidRDefault="00AC0953" w:rsidP="00AC0953">
      <w:pPr>
        <w:ind w:firstLine="709"/>
        <w:jc w:val="both"/>
        <w:rPr>
          <w:b/>
        </w:rPr>
      </w:pPr>
      <w:r w:rsidRPr="00A64ACD">
        <w:rPr>
          <w:b/>
        </w:rPr>
        <w:t>Выводы:</w:t>
      </w:r>
    </w:p>
    <w:p w:rsidR="00AC0953" w:rsidRPr="00A64ACD" w:rsidRDefault="00AC0953" w:rsidP="00AC0953">
      <w:pPr>
        <w:ind w:firstLine="709"/>
        <w:jc w:val="both"/>
      </w:pPr>
      <w:r w:rsidRPr="00A64ACD">
        <w:t xml:space="preserve">Итогом SWOT-анализа потенциала развития </w:t>
      </w:r>
      <w:r w:rsidR="00045C39">
        <w:t>гимназии</w:t>
      </w:r>
      <w:r w:rsidRPr="00A64ACD">
        <w:t xml:space="preserve"> является вывод, что в н</w:t>
      </w:r>
      <w:r w:rsidRPr="00A64ACD">
        <w:t>а</w:t>
      </w:r>
      <w:r w:rsidRPr="00A64ACD">
        <w:t xml:space="preserve">стоящее время </w:t>
      </w:r>
      <w:r w:rsidR="00045C39">
        <w:t>гимназия</w:t>
      </w:r>
      <w:r w:rsidRPr="00A64ACD">
        <w:t xml:space="preserve"> располагает сложившейся системой современного обучения, п</w:t>
      </w:r>
      <w:r w:rsidRPr="00A64ACD">
        <w:t>о</w:t>
      </w:r>
      <w:r w:rsidRPr="00A64ACD">
        <w:t xml:space="preserve">зволяющей обеспечить доступность </w:t>
      </w:r>
      <w:r w:rsidR="00045C39">
        <w:t xml:space="preserve">и вариативность </w:t>
      </w:r>
      <w:r w:rsidRPr="00A64ACD">
        <w:t>образования, развивающейся сист</w:t>
      </w:r>
      <w:r w:rsidRPr="00A64ACD">
        <w:t>е</w:t>
      </w:r>
      <w:r w:rsidRPr="00A64ACD">
        <w:t xml:space="preserve">мой внешних связей. Вместе с тем дальнейшее развитие </w:t>
      </w:r>
      <w:r w:rsidR="00045C39">
        <w:t>гимназии</w:t>
      </w:r>
      <w:r w:rsidRPr="00A64ACD">
        <w:t xml:space="preserve"> зависит от ее способн</w:t>
      </w:r>
      <w:r w:rsidRPr="00A64ACD">
        <w:t>о</w:t>
      </w:r>
      <w:r w:rsidRPr="00A64ACD">
        <w:t>сти комплексно и в сжатые сроки решить следующие проблемы:</w:t>
      </w:r>
    </w:p>
    <w:p w:rsidR="00AC0953" w:rsidRPr="00A64ACD" w:rsidRDefault="00AC0953" w:rsidP="002D2A10">
      <w:pPr>
        <w:numPr>
          <w:ilvl w:val="0"/>
          <w:numId w:val="47"/>
        </w:numPr>
        <w:ind w:left="0" w:firstLine="0"/>
        <w:jc w:val="both"/>
      </w:pPr>
      <w:r w:rsidRPr="00A64ACD">
        <w:t xml:space="preserve">создание обогащенной развивающей образовательной среды </w:t>
      </w:r>
      <w:r w:rsidR="00045C39">
        <w:t>гимназии</w:t>
      </w:r>
      <w:r w:rsidRPr="00A64ACD">
        <w:t xml:space="preserve"> в соответс</w:t>
      </w:r>
      <w:r w:rsidRPr="00A64ACD">
        <w:t>т</w:t>
      </w:r>
      <w:r w:rsidRPr="00A64ACD">
        <w:t xml:space="preserve">вии с требованиями </w:t>
      </w:r>
      <w:r w:rsidR="00045C39" w:rsidRPr="00A64ACD">
        <w:t>ФГОС НОО</w:t>
      </w:r>
      <w:r w:rsidR="00045C39">
        <w:t xml:space="preserve">, </w:t>
      </w:r>
      <w:r w:rsidRPr="00A64ACD">
        <w:t>ФГОС ООО и в перспективе ФГОС СОО;</w:t>
      </w:r>
    </w:p>
    <w:p w:rsidR="00AC0953" w:rsidRPr="00A64ACD" w:rsidRDefault="00AC0953" w:rsidP="002D2A10">
      <w:pPr>
        <w:numPr>
          <w:ilvl w:val="0"/>
          <w:numId w:val="47"/>
        </w:numPr>
        <w:ind w:left="0" w:firstLine="0"/>
        <w:jc w:val="both"/>
      </w:pPr>
      <w:r w:rsidRPr="00A64ACD">
        <w:t>создание системы работы с родительской общественностью, учреждениями кул</w:t>
      </w:r>
      <w:r w:rsidRPr="00A64ACD">
        <w:t>ь</w:t>
      </w:r>
      <w:r w:rsidRPr="00A64ACD">
        <w:t xml:space="preserve">туры и спорта как основы обеспечения общественной составляющей в управлении </w:t>
      </w:r>
      <w:r w:rsidR="00045C39">
        <w:t>гимн</w:t>
      </w:r>
      <w:r w:rsidR="00045C39">
        <w:t>а</w:t>
      </w:r>
      <w:r w:rsidR="00045C39">
        <w:t>зией</w:t>
      </w:r>
      <w:r w:rsidRPr="00A64ACD">
        <w:t>;</w:t>
      </w:r>
    </w:p>
    <w:p w:rsidR="00AC0953" w:rsidRPr="00A64ACD" w:rsidRDefault="00AC0953" w:rsidP="002D2A10">
      <w:pPr>
        <w:numPr>
          <w:ilvl w:val="0"/>
          <w:numId w:val="47"/>
        </w:numPr>
        <w:ind w:left="0" w:firstLine="0"/>
        <w:jc w:val="both"/>
      </w:pPr>
      <w:r w:rsidRPr="00A64ACD">
        <w:t>опережающая подготовка педагогического коллектива по проблеме разработки м</w:t>
      </w:r>
      <w:r w:rsidRPr="00A64ACD">
        <w:t>е</w:t>
      </w:r>
      <w:r w:rsidRPr="00A64ACD">
        <w:t>тодического обеспечения формирования у обучающихся метапредметных и личностных результатов во внеурочной и внешкольной деятельности;</w:t>
      </w:r>
    </w:p>
    <w:p w:rsidR="00AC0953" w:rsidRPr="00A64ACD" w:rsidRDefault="00AC0953" w:rsidP="002D2A10">
      <w:pPr>
        <w:numPr>
          <w:ilvl w:val="0"/>
          <w:numId w:val="47"/>
        </w:numPr>
        <w:ind w:left="0" w:firstLine="0"/>
        <w:jc w:val="both"/>
      </w:pPr>
      <w:r w:rsidRPr="00A64ACD">
        <w:t>совершенствование системы управления, включающей в себя систему внутришк</w:t>
      </w:r>
      <w:r w:rsidRPr="00A64ACD">
        <w:t>о</w:t>
      </w:r>
      <w:r w:rsidRPr="00A64ACD">
        <w:t>льного контроля за качеством реализации ФГОС, систему социальной защиты и психол</w:t>
      </w:r>
      <w:r w:rsidRPr="00A64ACD">
        <w:t>о</w:t>
      </w:r>
      <w:r w:rsidRPr="00A64ACD">
        <w:t>го-педагогической поддержки обучающихся, систему методической работы;</w:t>
      </w:r>
    </w:p>
    <w:p w:rsidR="00AC0953" w:rsidRPr="00A64ACD" w:rsidRDefault="00AC0953" w:rsidP="002D2A10">
      <w:pPr>
        <w:numPr>
          <w:ilvl w:val="0"/>
          <w:numId w:val="47"/>
        </w:numPr>
        <w:ind w:left="0" w:firstLine="0"/>
        <w:jc w:val="both"/>
      </w:pPr>
      <w:r w:rsidRPr="00A64ACD">
        <w:t xml:space="preserve">сетевое расширение сотрудничества </w:t>
      </w:r>
      <w:r w:rsidR="00045C39">
        <w:t>гимназии</w:t>
      </w:r>
      <w:r w:rsidRPr="00A64ACD">
        <w:t xml:space="preserve"> с учреждениями города с сохранен</w:t>
      </w:r>
      <w:r w:rsidRPr="00A64ACD">
        <w:t>и</w:t>
      </w:r>
      <w:r w:rsidRPr="00A64ACD">
        <w:t>ем уже достигнутого уровня качества образования и его повышение;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A64ACD">
        <w:rPr>
          <w:spacing w:val="-4"/>
          <w:szCs w:val="24"/>
        </w:rPr>
        <w:t xml:space="preserve">По итогам анализа в качестве оптимального варианта развития </w:t>
      </w:r>
      <w:r w:rsidR="00D73F45">
        <w:rPr>
          <w:spacing w:val="-4"/>
          <w:szCs w:val="24"/>
        </w:rPr>
        <w:t>муниципального общ</w:t>
      </w:r>
      <w:r w:rsidR="00D73F45">
        <w:rPr>
          <w:spacing w:val="-4"/>
          <w:szCs w:val="24"/>
        </w:rPr>
        <w:t>е</w:t>
      </w:r>
      <w:r w:rsidR="00D73F45">
        <w:rPr>
          <w:spacing w:val="-4"/>
          <w:szCs w:val="24"/>
        </w:rPr>
        <w:t>образовательного учреждения гимназии № 8 им.Л.М. Марасиновой</w:t>
      </w:r>
      <w:r w:rsidRPr="00613D71">
        <w:rPr>
          <w:spacing w:val="-4"/>
          <w:szCs w:val="24"/>
        </w:rPr>
        <w:t xml:space="preserve"> был разработан сценарий расширения образовательных возможностей качественного уровня образования на базе </w:t>
      </w:r>
      <w:r w:rsidR="00D73F45">
        <w:rPr>
          <w:spacing w:val="-4"/>
          <w:szCs w:val="24"/>
        </w:rPr>
        <w:t>ги</w:t>
      </w:r>
      <w:r w:rsidR="00D73F45">
        <w:rPr>
          <w:spacing w:val="-4"/>
          <w:szCs w:val="24"/>
        </w:rPr>
        <w:t>м</w:t>
      </w:r>
      <w:r w:rsidR="00D73F45">
        <w:rPr>
          <w:spacing w:val="-4"/>
          <w:szCs w:val="24"/>
        </w:rPr>
        <w:t>назии</w:t>
      </w:r>
      <w:r w:rsidRPr="00613D71">
        <w:rPr>
          <w:spacing w:val="-4"/>
          <w:szCs w:val="24"/>
        </w:rPr>
        <w:t xml:space="preserve"> активно развивающей социально-партнерские отношения. Это возможно достичь: </w:t>
      </w:r>
    </w:p>
    <w:p w:rsidR="00AC0953" w:rsidRPr="00613D71" w:rsidRDefault="00AC0953" w:rsidP="002D2A10">
      <w:pPr>
        <w:pStyle w:val="22"/>
        <w:numPr>
          <w:ilvl w:val="0"/>
          <w:numId w:val="48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за счет институционального развития деятельности </w:t>
      </w:r>
      <w:r w:rsidR="00D73F45">
        <w:rPr>
          <w:spacing w:val="-4"/>
          <w:szCs w:val="24"/>
        </w:rPr>
        <w:t>гимназии № 8</w:t>
      </w:r>
      <w:r w:rsidRPr="00613D71">
        <w:rPr>
          <w:spacing w:val="-4"/>
          <w:szCs w:val="24"/>
        </w:rPr>
        <w:t>, направленного на реализацию инвестиционной привлекательности совокупности образовательных услуг, ре</w:t>
      </w:r>
      <w:r w:rsidRPr="00613D71">
        <w:rPr>
          <w:spacing w:val="-4"/>
          <w:szCs w:val="24"/>
        </w:rPr>
        <w:t>а</w:t>
      </w:r>
      <w:r w:rsidRPr="00613D71">
        <w:rPr>
          <w:spacing w:val="-4"/>
          <w:szCs w:val="24"/>
        </w:rPr>
        <w:t xml:space="preserve">лизуемых на базе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при реализации социально-партнерских отношений;</w:t>
      </w:r>
    </w:p>
    <w:p w:rsidR="00AC0953" w:rsidRPr="00613D71" w:rsidRDefault="00AC0953" w:rsidP="002D2A10">
      <w:pPr>
        <w:pStyle w:val="22"/>
        <w:numPr>
          <w:ilvl w:val="0"/>
          <w:numId w:val="48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за счет постоянного расширения спектра социально-партнерских отношений, обесп</w:t>
      </w:r>
      <w:r w:rsidRPr="00613D71">
        <w:rPr>
          <w:spacing w:val="-4"/>
          <w:szCs w:val="24"/>
        </w:rPr>
        <w:t>е</w:t>
      </w:r>
      <w:r w:rsidRPr="00613D71">
        <w:rPr>
          <w:spacing w:val="-4"/>
          <w:szCs w:val="24"/>
        </w:rPr>
        <w:t xml:space="preserve">чивающих возможности развития образовательных услуг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>, которые являются во</w:t>
      </w:r>
      <w:r w:rsidRPr="00613D71">
        <w:rPr>
          <w:spacing w:val="-4"/>
          <w:szCs w:val="24"/>
        </w:rPr>
        <w:t>с</w:t>
      </w:r>
      <w:r w:rsidRPr="00613D71">
        <w:rPr>
          <w:spacing w:val="-4"/>
          <w:szCs w:val="24"/>
        </w:rPr>
        <w:t>требованными различными социальными субъектами (органы муниципальной власти, пре</w:t>
      </w:r>
      <w:r w:rsidRPr="00613D71">
        <w:rPr>
          <w:spacing w:val="-4"/>
          <w:szCs w:val="24"/>
        </w:rPr>
        <w:t>д</w:t>
      </w:r>
      <w:r w:rsidRPr="00613D71">
        <w:rPr>
          <w:spacing w:val="-4"/>
          <w:szCs w:val="24"/>
        </w:rPr>
        <w:t>приятия, органы управления образованием, обучающиеся и родители);</w:t>
      </w:r>
    </w:p>
    <w:p w:rsidR="00AC0953" w:rsidRPr="00613D71" w:rsidRDefault="00AC0953" w:rsidP="002D2A10">
      <w:pPr>
        <w:pStyle w:val="22"/>
        <w:numPr>
          <w:ilvl w:val="0"/>
          <w:numId w:val="48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за счет широкого использования информационно-коммуникационных технологий в образовательном процессе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>;</w:t>
      </w:r>
    </w:p>
    <w:p w:rsidR="00AC0953" w:rsidRPr="00613D71" w:rsidRDefault="00AC0953" w:rsidP="002D2A10">
      <w:pPr>
        <w:pStyle w:val="22"/>
        <w:numPr>
          <w:ilvl w:val="0"/>
          <w:numId w:val="48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за счет создания системы воспитательной работы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>, ориентированной на с</w:t>
      </w:r>
      <w:r w:rsidRPr="00613D71">
        <w:rPr>
          <w:spacing w:val="-4"/>
          <w:szCs w:val="24"/>
        </w:rPr>
        <w:t>о</w:t>
      </w:r>
      <w:r w:rsidRPr="00613D71">
        <w:rPr>
          <w:spacing w:val="-4"/>
          <w:szCs w:val="24"/>
        </w:rPr>
        <w:t>циальное партнерство и развитие социальной компетентности обучающихся;</w:t>
      </w:r>
    </w:p>
    <w:p w:rsidR="00AC0953" w:rsidRPr="00613D71" w:rsidRDefault="00AC0953" w:rsidP="002D2A10">
      <w:pPr>
        <w:pStyle w:val="22"/>
        <w:numPr>
          <w:ilvl w:val="0"/>
          <w:numId w:val="48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за счет реализации единой стратегии образовательного учреждения во всех образов</w:t>
      </w:r>
      <w:r w:rsidRPr="00613D71">
        <w:rPr>
          <w:spacing w:val="-4"/>
          <w:szCs w:val="24"/>
        </w:rPr>
        <w:t>а</w:t>
      </w:r>
      <w:r w:rsidRPr="00613D71">
        <w:rPr>
          <w:spacing w:val="-4"/>
          <w:szCs w:val="24"/>
        </w:rPr>
        <w:t>тельных программах в условиях перехода на новые образовательные стандарты, обеспеч</w:t>
      </w:r>
      <w:r w:rsidRPr="00613D71">
        <w:rPr>
          <w:spacing w:val="-4"/>
          <w:szCs w:val="24"/>
        </w:rPr>
        <w:t>и</w:t>
      </w:r>
      <w:r w:rsidRPr="00613D71">
        <w:rPr>
          <w:spacing w:val="-4"/>
          <w:szCs w:val="24"/>
        </w:rPr>
        <w:t>вающих развитие ключевых компетенций обучающихся.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</w:p>
    <w:p w:rsidR="00AC0953" w:rsidRPr="00613D71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r w:rsidRPr="00613D71">
        <w:t xml:space="preserve">  </w:t>
      </w:r>
      <w:bookmarkStart w:id="60" w:name="_Toc443305573"/>
      <w:r w:rsidRPr="00613D71">
        <w:t>КОНЦЕПЦИЯ РАЗВИТИЯ ОУ.</w:t>
      </w:r>
      <w:bookmarkEnd w:id="60"/>
    </w:p>
    <w:p w:rsidR="00E82223" w:rsidRPr="00CC4A7B" w:rsidRDefault="00E82223" w:rsidP="00D73F45">
      <w:pPr>
        <w:numPr>
          <w:ilvl w:val="0"/>
          <w:numId w:val="101"/>
        </w:numPr>
        <w:tabs>
          <w:tab w:val="left" w:pos="426"/>
          <w:tab w:val="left" w:pos="720"/>
          <w:tab w:val="left" w:pos="851"/>
          <w:tab w:val="left" w:pos="1134"/>
        </w:tabs>
        <w:jc w:val="both"/>
      </w:pPr>
      <w:r w:rsidRPr="00CC4A7B">
        <w:t>Модернизация образовательного процесса гимназии согласована с требованиями перехода на профильное обучение при сохранении гимназического уровня образ</w:t>
      </w:r>
      <w:r w:rsidRPr="00CC4A7B">
        <w:t>о</w:t>
      </w:r>
      <w:r w:rsidRPr="00CC4A7B">
        <w:t>вания и его принципов.</w:t>
      </w:r>
    </w:p>
    <w:p w:rsidR="00E82223" w:rsidRPr="00CC4A7B" w:rsidRDefault="00E82223" w:rsidP="00E82223">
      <w:pPr>
        <w:numPr>
          <w:ilvl w:val="0"/>
          <w:numId w:val="2"/>
        </w:numPr>
        <w:tabs>
          <w:tab w:val="left" w:pos="426"/>
          <w:tab w:val="left" w:pos="720"/>
          <w:tab w:val="left" w:pos="851"/>
          <w:tab w:val="left" w:pos="1134"/>
        </w:tabs>
        <w:ind w:left="0" w:firstLine="425"/>
        <w:jc w:val="both"/>
      </w:pPr>
      <w:r w:rsidRPr="00CC4A7B">
        <w:t>Реальное обновление принципов работы педагогического коллектива, направле</w:t>
      </w:r>
      <w:r w:rsidRPr="00CC4A7B">
        <w:t>н</w:t>
      </w:r>
      <w:r w:rsidRPr="00CC4A7B">
        <w:t>ное: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lastRenderedPageBreak/>
        <w:t xml:space="preserve"> - на установление субъектно-субъектных отношений в образовательном процессе;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 xml:space="preserve">-  на повышение уровня ответственности  </w:t>
      </w:r>
      <w:r>
        <w:t>П</w:t>
      </w:r>
      <w:r w:rsidRPr="00CC4A7B">
        <w:t>едагогиче</w:t>
      </w:r>
      <w:r>
        <w:t>ского совета гимназии</w:t>
      </w:r>
      <w:r w:rsidRPr="00CC4A7B">
        <w:t xml:space="preserve"> за качес</w:t>
      </w:r>
      <w:r w:rsidRPr="00CC4A7B">
        <w:t>т</w:t>
      </w:r>
      <w:r w:rsidRPr="00CC4A7B">
        <w:t>во образовательного процесса в гимназии,</w:t>
      </w:r>
      <w:r>
        <w:t xml:space="preserve"> </w:t>
      </w:r>
      <w:r w:rsidRPr="00CC4A7B">
        <w:t>способного решать педагогические задачи, в</w:t>
      </w:r>
      <w:r w:rsidRPr="00CC4A7B">
        <w:t>ы</w:t>
      </w:r>
      <w:r w:rsidRPr="00CC4A7B">
        <w:t>званные наблюдаемым сегодня противоречием, когда, с одной стороны, школа оторвана от практических требований современной жизни, а, с другой стороны, испытывает сил</w:t>
      </w:r>
      <w:r w:rsidRPr="00CC4A7B">
        <w:t>ь</w:t>
      </w:r>
      <w:r w:rsidRPr="00CC4A7B">
        <w:t>нейшее давление со стороны общества. При таком подходе учитывается и принимается идея каждого члена коллектива, НМС и проблемные группы призваны подвергнуть анал</w:t>
      </w:r>
      <w:r w:rsidRPr="00CC4A7B">
        <w:t>и</w:t>
      </w:r>
      <w:r w:rsidRPr="00CC4A7B">
        <w:t>зу и предложить пути решения проблемы.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3. Осуществление принципа интенсификации учебного процесса за счет обновления способов педагогического взаимодействия в образовательном процессе. Гимназическое образование – образование повышенного уровня, однако перегруженность учащихся оч</w:t>
      </w:r>
      <w:r w:rsidRPr="00CC4A7B">
        <w:t>е</w:t>
      </w:r>
      <w:r w:rsidRPr="00CC4A7B">
        <w:t>видна. Это именно то противоречие, которое решается за счет интенсификации обучения на уроке, придания образовательному процессу деятельностного характера, введения зд</w:t>
      </w:r>
      <w:r w:rsidRPr="00CC4A7B">
        <w:t>о</w:t>
      </w:r>
      <w:r w:rsidRPr="00CC4A7B">
        <w:t xml:space="preserve">ровьесберегающих технологий. 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Проблема разгрузки школьников, обучающихся в гимназии, остается актуальной  и может быть решена и за счет таких принципов действия, как интенсификация образов</w:t>
      </w:r>
      <w:r w:rsidRPr="00CC4A7B">
        <w:t>а</w:t>
      </w:r>
      <w:r w:rsidRPr="00CC4A7B">
        <w:t>тельной деятельности учащихся на уроке, введения принципа «минимакса» для осущест</w:t>
      </w:r>
      <w:r w:rsidRPr="00CC4A7B">
        <w:t>в</w:t>
      </w:r>
      <w:r w:rsidRPr="00CC4A7B">
        <w:t>ления идеи собственного образовательного маршрута ученика, переноса знаний специал</w:t>
      </w:r>
      <w:r w:rsidRPr="00CC4A7B">
        <w:t>ь</w:t>
      </w:r>
      <w:r w:rsidRPr="00CC4A7B">
        <w:t>ного характера в старшую профильную школу, устранения избыточности учебного мат</w:t>
      </w:r>
      <w:r w:rsidRPr="00CC4A7B">
        <w:t>е</w:t>
      </w:r>
      <w:r w:rsidRPr="00CC4A7B">
        <w:t>риала, выполнения требований к уровню подготовки учащихся.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4. Овладение опытом такой педагогической деятельности, которая способствовала бы реализации процесса самопознания, самореализации, индивидуальных и коллективных действий, на основе которых может быть осуществлено предварительное личностное, с</w:t>
      </w:r>
      <w:r w:rsidRPr="00CC4A7B">
        <w:t>о</w:t>
      </w:r>
      <w:r w:rsidRPr="00CC4A7B">
        <w:t>циальное, профессиональное самоопределение учащихся.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5. Овладение опытом педагогической деятельности, направленной на формирование познавательной мотивации, определяющей установку на продолжение образования уч</w:t>
      </w:r>
      <w:r w:rsidRPr="00CC4A7B">
        <w:t>а</w:t>
      </w:r>
      <w:r w:rsidRPr="00CC4A7B">
        <w:t>щихся в образовательных учреждениях разных типов в соответствии с собственным обр</w:t>
      </w:r>
      <w:r w:rsidRPr="00CC4A7B">
        <w:t>а</w:t>
      </w:r>
      <w:r w:rsidRPr="00CC4A7B">
        <w:t>зовательным запросом учащегося.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6. Формирование функционально грамотной личности, приобретающей умения и вл</w:t>
      </w:r>
      <w:r w:rsidRPr="00CC4A7B">
        <w:t>а</w:t>
      </w:r>
      <w:r w:rsidRPr="00CC4A7B">
        <w:t>деющей способами интеллектуальной и практической деятельности (владеющей комп</w:t>
      </w:r>
      <w:r w:rsidRPr="00CC4A7B">
        <w:t>е</w:t>
      </w:r>
      <w:r w:rsidRPr="00CC4A7B">
        <w:t>тентностями) как в общекультурном отношении, так и в области специфических умений, характерных для той или иной образовательной области.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7. Определение педагогических целей гимназии, которые бы были более связаны с личностным развитием детей, чем это было на предыдущем этапе развития гимназии, для этого гимназия предоставляет возможности для развития различных типов деятельности детей (технологической, исследовательской, художественной, спортивной) при формир</w:t>
      </w:r>
      <w:r w:rsidRPr="00CC4A7B">
        <w:t>о</w:t>
      </w:r>
      <w:r w:rsidRPr="00CC4A7B">
        <w:t>вании понимания у учащихся меры ответственности выбора.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425"/>
        <w:jc w:val="both"/>
      </w:pPr>
      <w:r w:rsidRPr="00CC4A7B">
        <w:t>8. Деятельность по  гуманитарному развитию личности предполагает в качестве св</w:t>
      </w:r>
      <w:r w:rsidRPr="00CC4A7B">
        <w:t>о</w:t>
      </w:r>
      <w:r w:rsidRPr="00CC4A7B">
        <w:t>его результата появление творческой, свободной личности, способной жить в гармонии с миром и самим собой, способной организовывать собственную жизнь на основе толеран</w:t>
      </w:r>
      <w:r w:rsidRPr="00CC4A7B">
        <w:t>т</w:t>
      </w:r>
      <w:r w:rsidRPr="00CC4A7B">
        <w:t>ности и уважения к мнению и жизненной позиции другого, осознании права человека на осмысление собственного места в мире, понимании образования как личностно значимой ценности, приобретении способности к жизненному самоопределению, стремлении к н</w:t>
      </w:r>
      <w:r w:rsidRPr="00CC4A7B">
        <w:t>е</w:t>
      </w:r>
      <w:r w:rsidRPr="00CC4A7B">
        <w:t>уклонному росту культуры в разнообразных ее проявлениях: культуры поведения, кул</w:t>
      </w:r>
      <w:r w:rsidRPr="00CC4A7B">
        <w:t>ь</w:t>
      </w:r>
      <w:r w:rsidRPr="00CC4A7B">
        <w:t>туры речи, соблюдении социальных норм об</w:t>
      </w:r>
      <w:r>
        <w:t>щежития.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680"/>
        <w:jc w:val="both"/>
      </w:pPr>
      <w:r w:rsidRPr="00CC4A7B">
        <w:t>9. Концепция развития гимназии учитывает социальный аспект. Образование не может быть личностно значимым, если его результаты н</w:t>
      </w:r>
      <w:r>
        <w:t>е востребованы в жизни. В гимн</w:t>
      </w:r>
      <w:r>
        <w:t>а</w:t>
      </w:r>
      <w:r>
        <w:t xml:space="preserve">зии </w:t>
      </w:r>
      <w:r w:rsidRPr="00CC4A7B">
        <w:t xml:space="preserve">особый статус должно принять обучение русскому </w:t>
      </w:r>
      <w:r>
        <w:t>и иностранным языкам</w:t>
      </w:r>
      <w:r w:rsidRPr="00CC4A7B">
        <w:t xml:space="preserve"> как одной из важнейших составляющих в деле формирования личности в обновляющихся социал</w:t>
      </w:r>
      <w:r w:rsidRPr="00CC4A7B">
        <w:t>ь</w:t>
      </w:r>
      <w:r w:rsidRPr="00CC4A7B">
        <w:t>ных, политических и культурных условиях ХХ1 века</w:t>
      </w:r>
      <w:r>
        <w:t>.</w:t>
      </w:r>
    </w:p>
    <w:p w:rsidR="00E82223" w:rsidRPr="00CC4A7B" w:rsidRDefault="00E82223" w:rsidP="00E82223">
      <w:pPr>
        <w:tabs>
          <w:tab w:val="left" w:pos="426"/>
          <w:tab w:val="left" w:pos="720"/>
          <w:tab w:val="left" w:pos="851"/>
          <w:tab w:val="left" w:pos="1134"/>
        </w:tabs>
        <w:ind w:firstLine="680"/>
        <w:jc w:val="both"/>
      </w:pPr>
      <w:r w:rsidRPr="00CC4A7B">
        <w:t>10. Социальный аспект концепции предполагает и отказ от безличностных методов работы, безличностного содержания работы гимназии, поэтому гимназия придерживается методов, направленных на познавательную, коммуникативную, практическую и творч</w:t>
      </w:r>
      <w:r w:rsidRPr="00CC4A7B">
        <w:t>е</w:t>
      </w:r>
      <w:r w:rsidRPr="00CC4A7B">
        <w:t>скую деятельность.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i/>
          <w:spacing w:val="-4"/>
          <w:szCs w:val="24"/>
        </w:rPr>
      </w:pPr>
      <w:r w:rsidRPr="00D73F45">
        <w:rPr>
          <w:b/>
          <w:spacing w:val="-4"/>
          <w:szCs w:val="24"/>
        </w:rPr>
        <w:lastRenderedPageBreak/>
        <w:t xml:space="preserve">Концепция развития </w:t>
      </w:r>
      <w:r w:rsidR="00D73F45" w:rsidRPr="00D73F45">
        <w:rPr>
          <w:b/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– ценностно-смысловое ядро системы развития ОУ, включает педагогические идеи, цели, принципы образования, стратегию их достижения в у</w:t>
      </w:r>
      <w:r w:rsidRPr="00613D71">
        <w:rPr>
          <w:spacing w:val="-4"/>
          <w:szCs w:val="24"/>
        </w:rPr>
        <w:t>с</w:t>
      </w:r>
      <w:r w:rsidRPr="00613D71">
        <w:rPr>
          <w:spacing w:val="-4"/>
          <w:szCs w:val="24"/>
        </w:rPr>
        <w:t>ловиях их функционирования информационно-образовательной среды, единства воспитания и образования.</w:t>
      </w:r>
    </w:p>
    <w:p w:rsidR="00AC0953" w:rsidRPr="00613D71" w:rsidRDefault="00AC0953" w:rsidP="00AC0953">
      <w:pPr>
        <w:jc w:val="both"/>
      </w:pPr>
      <w:r w:rsidRPr="00613D71">
        <w:rPr>
          <w:b/>
        </w:rPr>
        <w:t>Итоговая модель</w:t>
      </w:r>
      <w:r w:rsidRPr="00613D71">
        <w:t xml:space="preserve"> – природосообразное, разумно-инновационное образовательное учре</w:t>
      </w:r>
      <w:r w:rsidRPr="00613D71">
        <w:t>ж</w:t>
      </w:r>
      <w:r w:rsidRPr="00613D71">
        <w:t>дение, базирующееся на приоритетах педагогики сотрудничества, сохраняющее веру в свою миссию хранителя культурных образцов, предоставляющего обучающимся равные возможности в образовании и развитии в соответствии с их индивидуальными особенн</w:t>
      </w:r>
      <w:r w:rsidRPr="00613D71">
        <w:t>о</w:t>
      </w:r>
      <w:r w:rsidRPr="00613D71">
        <w:t>стями.</w:t>
      </w:r>
    </w:p>
    <w:p w:rsidR="00AC0953" w:rsidRPr="00613D71" w:rsidRDefault="00AC0953" w:rsidP="00AC0953">
      <w:pPr>
        <w:jc w:val="both"/>
      </w:pPr>
      <w:r w:rsidRPr="00613D71">
        <w:rPr>
          <w:b/>
        </w:rPr>
        <w:t>Миссия школы</w:t>
      </w:r>
      <w:r w:rsidRPr="00613D71">
        <w:t xml:space="preserve"> - создание условий для достижения каждым обучающимся уровня обр</w:t>
      </w:r>
      <w:r w:rsidRPr="00613D71">
        <w:t>а</w:t>
      </w:r>
      <w:r w:rsidRPr="00613D71">
        <w:t>зованности, соответствующего требованиям стандартов второго поколения, обеспеч</w:t>
      </w:r>
      <w:r w:rsidRPr="00613D71">
        <w:t>и</w:t>
      </w:r>
      <w:r w:rsidRPr="00613D71">
        <w:t>вающих дальнейшее развитие личности по выбранному индивидуальному образовател</w:t>
      </w:r>
      <w:r w:rsidRPr="00613D71">
        <w:t>ь</w:t>
      </w:r>
      <w:r w:rsidRPr="00613D71">
        <w:t>ному маршруту. Воспитание личности культурной, толерантной, социально-компетентной, адаптивной и адекватной на индивидуальном, личностно-профессиональном и социальном уровнях, способной жить в гармонии с собой, миром и другими людьми, готовой к взаимодействию с людьми, имеющей возможность выбора и успешного продолжения обучения в системе высшего и среднего профессионального о</w:t>
      </w:r>
      <w:r w:rsidRPr="00613D71">
        <w:t>б</w:t>
      </w:r>
      <w:r w:rsidRPr="00613D71">
        <w:t xml:space="preserve">разования. </w:t>
      </w:r>
    </w:p>
    <w:p w:rsidR="00AC0953" w:rsidRPr="00613D71" w:rsidRDefault="00AC0953" w:rsidP="00AC0953">
      <w:pPr>
        <w:jc w:val="both"/>
        <w:rPr>
          <w:rStyle w:val="af9"/>
          <w:b w:val="0"/>
          <w:bCs w:val="0"/>
        </w:rPr>
      </w:pPr>
      <w:r w:rsidRPr="00613D71">
        <w:rPr>
          <w:b/>
        </w:rPr>
        <w:t>Стратегическая цель –</w:t>
      </w:r>
      <w:r w:rsidRPr="00613D71">
        <w:t xml:space="preserve"> доступность, качество, эффективность образования для разных и равных жителей </w:t>
      </w:r>
      <w:r w:rsidR="00D73F45">
        <w:t>города Рыбинска</w:t>
      </w:r>
      <w:r w:rsidRPr="00613D71">
        <w:t>.</w:t>
      </w:r>
    </w:p>
    <w:p w:rsidR="00AC0953" w:rsidRPr="00613D71" w:rsidRDefault="00AC0953" w:rsidP="00AC0953">
      <w:pPr>
        <w:jc w:val="both"/>
        <w:rPr>
          <w:b/>
          <w:color w:val="000000"/>
        </w:rPr>
      </w:pPr>
      <w:r w:rsidRPr="00613D71">
        <w:rPr>
          <w:b/>
          <w:color w:val="000000"/>
        </w:rPr>
        <w:t>Модель выпускника ОУ: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социально ориентированная личность, способная к самореализации;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активная гражданская позиция;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высокий уровень креативности;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способность к профессиональному самоопределению и адаптации в быстроменя</w:t>
      </w:r>
      <w:r w:rsidRPr="00613D71">
        <w:rPr>
          <w:color w:val="000000"/>
        </w:rPr>
        <w:t>ю</w:t>
      </w:r>
      <w:r w:rsidRPr="00613D71">
        <w:rPr>
          <w:color w:val="000000"/>
        </w:rPr>
        <w:t>щимся мире;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понимание общественной и личной ценности здоровья;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ответственность как личная форма саморегуляции;</w:t>
      </w:r>
    </w:p>
    <w:p w:rsidR="00AC0953" w:rsidRPr="00613D71" w:rsidRDefault="00AC0953" w:rsidP="002D2A10">
      <w:pPr>
        <w:numPr>
          <w:ilvl w:val="0"/>
          <w:numId w:val="49"/>
        </w:numPr>
        <w:ind w:left="0" w:firstLine="0"/>
        <w:jc w:val="both"/>
      </w:pPr>
      <w:r w:rsidRPr="00613D71">
        <w:rPr>
          <w:color w:val="000000"/>
        </w:rPr>
        <w:t>высока познавательная мотивация, готовность выпускника основной школы к до</w:t>
      </w:r>
      <w:r w:rsidRPr="00613D71">
        <w:rPr>
          <w:color w:val="000000"/>
        </w:rPr>
        <w:t>с</w:t>
      </w:r>
      <w:r w:rsidRPr="00613D71">
        <w:rPr>
          <w:color w:val="000000"/>
        </w:rPr>
        <w:t>тижению высокого уровня образованности на основе осознанного выбора программ общ</w:t>
      </w:r>
      <w:r w:rsidRPr="00613D71">
        <w:rPr>
          <w:color w:val="000000"/>
        </w:rPr>
        <w:t>е</w:t>
      </w:r>
      <w:r w:rsidRPr="00613D71">
        <w:rPr>
          <w:color w:val="000000"/>
        </w:rPr>
        <w:t>го и профессионального образования.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Цели программы развития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по обеспечению условий для достижения высок</w:t>
      </w:r>
      <w:r w:rsidRPr="00613D71">
        <w:rPr>
          <w:spacing w:val="-4"/>
          <w:szCs w:val="24"/>
        </w:rPr>
        <w:t>о</w:t>
      </w:r>
      <w:r w:rsidRPr="00613D71">
        <w:rPr>
          <w:spacing w:val="-4"/>
          <w:szCs w:val="24"/>
        </w:rPr>
        <w:t>го качества образования и обеспечения позитивной социализации каждого обучающегося подразделяются на инвариантную и вариативную.</w:t>
      </w:r>
    </w:p>
    <w:p w:rsidR="00AC0953" w:rsidRPr="00613D71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613D71">
        <w:rPr>
          <w:b/>
          <w:spacing w:val="-4"/>
          <w:szCs w:val="24"/>
        </w:rPr>
        <w:t xml:space="preserve">Инвариантная цель - </w:t>
      </w:r>
      <w:r w:rsidRPr="00613D71">
        <w:rPr>
          <w:spacing w:val="-4"/>
          <w:szCs w:val="24"/>
        </w:rPr>
        <w:t xml:space="preserve">развитие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как части системы образования </w:t>
      </w:r>
      <w:r w:rsidR="00D73F45">
        <w:rPr>
          <w:spacing w:val="-4"/>
          <w:szCs w:val="24"/>
        </w:rPr>
        <w:t>городского округа город Рыбинск</w:t>
      </w:r>
      <w:r w:rsidRPr="00613D71">
        <w:rPr>
          <w:spacing w:val="-4"/>
          <w:szCs w:val="24"/>
        </w:rPr>
        <w:t xml:space="preserve"> выступает эффективное выполнение </w:t>
      </w:r>
      <w:r w:rsidR="00D73F45">
        <w:rPr>
          <w:spacing w:val="-4"/>
          <w:szCs w:val="24"/>
        </w:rPr>
        <w:t>муниципального</w:t>
      </w:r>
      <w:r w:rsidRPr="00613D71">
        <w:rPr>
          <w:spacing w:val="-4"/>
          <w:szCs w:val="24"/>
        </w:rPr>
        <w:t xml:space="preserve"> задания на оказание о</w:t>
      </w:r>
      <w:r w:rsidRPr="00613D71">
        <w:rPr>
          <w:spacing w:val="-4"/>
          <w:szCs w:val="24"/>
        </w:rPr>
        <w:t>б</w:t>
      </w:r>
      <w:r w:rsidRPr="00613D71">
        <w:rPr>
          <w:spacing w:val="-4"/>
          <w:szCs w:val="24"/>
        </w:rPr>
        <w:t>разовательных услуг в соответствии с требованием законодательства:</w:t>
      </w:r>
    </w:p>
    <w:p w:rsidR="00AC0953" w:rsidRPr="00613D71" w:rsidRDefault="00AC0953" w:rsidP="002D2A10">
      <w:pPr>
        <w:pStyle w:val="22"/>
        <w:numPr>
          <w:ilvl w:val="0"/>
          <w:numId w:val="50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обеспечение доступности образования,</w:t>
      </w:r>
    </w:p>
    <w:p w:rsidR="00AC0953" w:rsidRPr="00613D71" w:rsidRDefault="00AC0953" w:rsidP="002D2A10">
      <w:pPr>
        <w:pStyle w:val="22"/>
        <w:numPr>
          <w:ilvl w:val="0"/>
          <w:numId w:val="50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обеспечение качества образования,</w:t>
      </w:r>
    </w:p>
    <w:p w:rsidR="00AC0953" w:rsidRPr="00613D71" w:rsidRDefault="00AC0953" w:rsidP="002D2A10">
      <w:pPr>
        <w:pStyle w:val="22"/>
        <w:numPr>
          <w:ilvl w:val="0"/>
          <w:numId w:val="50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обеспечение эффективной работы образовательной организации.</w:t>
      </w:r>
    </w:p>
    <w:p w:rsidR="00AC0953" w:rsidRPr="00613D71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613D71">
        <w:rPr>
          <w:b/>
          <w:spacing w:val="-4"/>
          <w:szCs w:val="24"/>
        </w:rPr>
        <w:t xml:space="preserve">Вариативная цель – развитие </w:t>
      </w:r>
      <w:r w:rsidR="00D73F45">
        <w:rPr>
          <w:b/>
          <w:spacing w:val="-4"/>
          <w:szCs w:val="24"/>
        </w:rPr>
        <w:t>гимназии</w:t>
      </w:r>
      <w:r w:rsidRPr="00613D71">
        <w:rPr>
          <w:b/>
          <w:spacing w:val="-4"/>
          <w:szCs w:val="24"/>
        </w:rPr>
        <w:t xml:space="preserve"> как </w:t>
      </w:r>
      <w:r w:rsidRPr="00D73F45">
        <w:rPr>
          <w:b/>
          <w:spacing w:val="-4"/>
          <w:szCs w:val="24"/>
        </w:rPr>
        <w:t>образовательной организации</w:t>
      </w:r>
      <w:r w:rsidRPr="00613D71">
        <w:rPr>
          <w:spacing w:val="-4"/>
          <w:szCs w:val="24"/>
        </w:rPr>
        <w:t xml:space="preserve">  направлена на удовлетворение образовательных запросов  субъектов  образовательной деятельности и лиц, заинтересованных в образовании в соответствии с требованиями  законодательства.</w:t>
      </w:r>
      <w:r w:rsidRPr="00613D71">
        <w:rPr>
          <w:spacing w:val="-6"/>
          <w:szCs w:val="24"/>
        </w:rPr>
        <w:t xml:space="preserve">                                 </w:t>
      </w:r>
    </w:p>
    <w:p w:rsidR="00AC0953" w:rsidRPr="00613D71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613D71">
        <w:rPr>
          <w:b/>
          <w:spacing w:val="-4"/>
          <w:szCs w:val="24"/>
        </w:rPr>
        <w:t xml:space="preserve">Социальное партнерство </w:t>
      </w:r>
      <w:r w:rsidR="00D73F45">
        <w:rPr>
          <w:b/>
          <w:spacing w:val="-4"/>
          <w:szCs w:val="24"/>
        </w:rPr>
        <w:t>гимназии</w:t>
      </w:r>
      <w:r w:rsidRPr="00613D71">
        <w:rPr>
          <w:b/>
          <w:spacing w:val="-4"/>
          <w:szCs w:val="24"/>
        </w:rPr>
        <w:t>.</w:t>
      </w:r>
      <w:r w:rsidRPr="00613D71">
        <w:rPr>
          <w:spacing w:val="-4"/>
          <w:szCs w:val="24"/>
        </w:rPr>
        <w:t xml:space="preserve"> Данная ценность связана с обеспечением </w:t>
      </w:r>
      <w:r w:rsidR="00D73F45">
        <w:rPr>
          <w:spacing w:val="-4"/>
          <w:szCs w:val="24"/>
        </w:rPr>
        <w:t>гимназией</w:t>
      </w:r>
      <w:r w:rsidRPr="00613D71">
        <w:rPr>
          <w:spacing w:val="-4"/>
          <w:szCs w:val="24"/>
        </w:rPr>
        <w:t xml:space="preserve"> устойчивых социальных контактов с социумом. Значение ценности социального партнерства </w:t>
      </w:r>
      <w:r w:rsidR="00D73F45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заключается не только в возможности успешного трудоустройства выпускника, но и в постоянной «обратной связи» с потребностями общества. Духовный рост, становление активной жизненной позиции, социальная компетентность выпускников может формироват</w:t>
      </w:r>
      <w:r w:rsidRPr="00613D71">
        <w:rPr>
          <w:spacing w:val="-4"/>
          <w:szCs w:val="24"/>
        </w:rPr>
        <w:t>ь</w:t>
      </w:r>
      <w:r w:rsidRPr="00613D71">
        <w:rPr>
          <w:spacing w:val="-4"/>
          <w:szCs w:val="24"/>
        </w:rPr>
        <w:t>ся только при успешной интеграции в общество на протяжении всего процесса обучения.</w:t>
      </w:r>
    </w:p>
    <w:p w:rsidR="00AC0953" w:rsidRPr="00613D71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</w:p>
    <w:p w:rsidR="00AC0953" w:rsidRPr="00613D71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61" w:name="_Toc443305574"/>
      <w:r w:rsidRPr="00613D71">
        <w:lastRenderedPageBreak/>
        <w:t>ЦЕЛЬ И ЗАДАЧИ ПР</w:t>
      </w:r>
      <w:r w:rsidR="00520823">
        <w:t>О</w:t>
      </w:r>
      <w:r w:rsidRPr="00613D71">
        <w:t>ГРАММЫ РАЗВИТИЯ</w:t>
      </w:r>
      <w:bookmarkEnd w:id="61"/>
    </w:p>
    <w:p w:rsidR="00AC0953" w:rsidRPr="00613D71" w:rsidRDefault="00AC0953" w:rsidP="00AC0953">
      <w:pPr>
        <w:ind w:firstLine="709"/>
        <w:jc w:val="both"/>
      </w:pPr>
      <w:r w:rsidRPr="00613D71">
        <w:t>Обеспечение доступности качественного общего образования в том числе за счет отработки различных моделей образования на основе оптимального сочетания моделей индивидуализации обучения.</w:t>
      </w:r>
    </w:p>
    <w:p w:rsidR="00AC0953" w:rsidRPr="00613D71" w:rsidRDefault="00AC0953" w:rsidP="00AC0953">
      <w:pPr>
        <w:ind w:firstLine="709"/>
        <w:jc w:val="both"/>
      </w:pPr>
      <w:r w:rsidRPr="00613D71">
        <w:t>Повышение качества современного образования на основе взаимодействия вне</w:t>
      </w:r>
      <w:r w:rsidRPr="00613D71">
        <w:t>ш</w:t>
      </w:r>
      <w:r w:rsidRPr="00613D71">
        <w:t xml:space="preserve">них и внутренних ресурсов </w:t>
      </w:r>
      <w:r w:rsidR="00520823">
        <w:t>гимназии</w:t>
      </w:r>
      <w:r w:rsidRPr="00613D71">
        <w:t>, обеспечить качественный переход школы на в</w:t>
      </w:r>
      <w:r w:rsidRPr="00613D71">
        <w:t>ы</w:t>
      </w:r>
      <w:r w:rsidRPr="00613D71">
        <w:t>полнение ФГОС ООО с соблюдением преемственности всех уровней образования.</w:t>
      </w:r>
    </w:p>
    <w:p w:rsidR="00AC0953" w:rsidRPr="00613D71" w:rsidRDefault="00AC0953" w:rsidP="00AC0953">
      <w:pPr>
        <w:ind w:firstLine="709"/>
        <w:jc w:val="both"/>
      </w:pPr>
      <w:r w:rsidRPr="00613D71">
        <w:t>Создание материально-технических и кадровых условий обеспечения качественн</w:t>
      </w:r>
      <w:r w:rsidRPr="00613D71">
        <w:t>о</w:t>
      </w:r>
      <w:r w:rsidRPr="00613D71">
        <w:t>го образования</w:t>
      </w:r>
    </w:p>
    <w:p w:rsidR="00AC0953" w:rsidRPr="00613D71" w:rsidRDefault="00AC0953" w:rsidP="00AC0953">
      <w:pPr>
        <w:ind w:firstLine="709"/>
        <w:jc w:val="both"/>
      </w:pPr>
      <w:r w:rsidRPr="00613D71">
        <w:t>Обеспечение эффективного управления образовательным учреждением</w:t>
      </w:r>
    </w:p>
    <w:p w:rsidR="00AC0953" w:rsidRPr="00613D71" w:rsidRDefault="00AC0953" w:rsidP="00AC0953">
      <w:pPr>
        <w:ind w:firstLine="709"/>
        <w:jc w:val="both"/>
      </w:pPr>
      <w:r w:rsidRPr="00613D71">
        <w:t>Создание условий для обеспечения социальной зрелости выпускников, их готовн</w:t>
      </w:r>
      <w:r w:rsidRPr="00613D71">
        <w:t>о</w:t>
      </w:r>
      <w:r w:rsidRPr="00613D71">
        <w:t>сти к жизненному самоопределению, разработка системы профессионального самоопр</w:t>
      </w:r>
      <w:r w:rsidRPr="00613D71">
        <w:t>е</w:t>
      </w:r>
      <w:r w:rsidRPr="00613D71">
        <w:t>деления.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Для полной реализации идей Концепции развития </w:t>
      </w:r>
      <w:r w:rsidR="00520823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на основе проведенного анализа потенциала ее развития ведущая </w:t>
      </w:r>
      <w:r w:rsidRPr="00613D71">
        <w:rPr>
          <w:b/>
          <w:spacing w:val="-4"/>
          <w:szCs w:val="24"/>
        </w:rPr>
        <w:t>цель Программы развития</w:t>
      </w:r>
      <w:r w:rsidRPr="00613D71">
        <w:rPr>
          <w:spacing w:val="-4"/>
          <w:szCs w:val="24"/>
        </w:rPr>
        <w:t xml:space="preserve"> формулируется как развитие на период до 2020 года следующих конкурентных преимуществ </w:t>
      </w:r>
      <w:r w:rsidR="00520823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как обр</w:t>
      </w:r>
      <w:r w:rsidRPr="00613D71">
        <w:rPr>
          <w:spacing w:val="-4"/>
          <w:szCs w:val="24"/>
        </w:rPr>
        <w:t>а</w:t>
      </w:r>
      <w:r w:rsidRPr="00613D71">
        <w:rPr>
          <w:spacing w:val="-4"/>
          <w:szCs w:val="24"/>
        </w:rPr>
        <w:t xml:space="preserve">зовательной организации: </w:t>
      </w:r>
    </w:p>
    <w:p w:rsidR="00AC0953" w:rsidRPr="00613D71" w:rsidRDefault="00AC0953" w:rsidP="002D2A10">
      <w:pPr>
        <w:pStyle w:val="22"/>
        <w:numPr>
          <w:ilvl w:val="0"/>
          <w:numId w:val="54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организационно и технологически отлаженный механизм эффективной реализации социального партнерства;</w:t>
      </w:r>
    </w:p>
    <w:p w:rsidR="00AC0953" w:rsidRPr="00613D71" w:rsidRDefault="00AC0953" w:rsidP="002D2A10">
      <w:pPr>
        <w:pStyle w:val="22"/>
        <w:numPr>
          <w:ilvl w:val="0"/>
          <w:numId w:val="54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>успешная реализация инновационных образовательных программ и технологий;</w:t>
      </w:r>
    </w:p>
    <w:p w:rsidR="00AC0953" w:rsidRPr="00613D71" w:rsidRDefault="00AC0953" w:rsidP="002D2A10">
      <w:pPr>
        <w:pStyle w:val="22"/>
        <w:numPr>
          <w:ilvl w:val="0"/>
          <w:numId w:val="54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высокий педагогический рейтинг качества работы педагогического коллектива </w:t>
      </w:r>
      <w:r w:rsidR="00520823">
        <w:rPr>
          <w:spacing w:val="-4"/>
          <w:szCs w:val="24"/>
        </w:rPr>
        <w:t>гимн</w:t>
      </w:r>
      <w:r w:rsidR="00520823">
        <w:rPr>
          <w:spacing w:val="-4"/>
          <w:szCs w:val="24"/>
        </w:rPr>
        <w:t>а</w:t>
      </w:r>
      <w:r w:rsidR="00520823">
        <w:rPr>
          <w:spacing w:val="-4"/>
          <w:szCs w:val="24"/>
        </w:rPr>
        <w:t>зии</w:t>
      </w:r>
      <w:r w:rsidRPr="00613D71">
        <w:rPr>
          <w:spacing w:val="-4"/>
          <w:szCs w:val="24"/>
        </w:rPr>
        <w:t>;</w:t>
      </w:r>
    </w:p>
    <w:p w:rsidR="00AC0953" w:rsidRPr="00613D71" w:rsidRDefault="00AC0953" w:rsidP="002D2A10">
      <w:pPr>
        <w:pStyle w:val="22"/>
        <w:numPr>
          <w:ilvl w:val="0"/>
          <w:numId w:val="54"/>
        </w:numPr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формирование устойчивых традиций информационной культуры в образовательной деятельности для обеспечения широкой доступности качественного общего образования в образовательном пространстве </w:t>
      </w:r>
      <w:r w:rsidR="00520823">
        <w:rPr>
          <w:spacing w:val="-4"/>
          <w:szCs w:val="24"/>
        </w:rPr>
        <w:t>городского округа город Рыбинск</w:t>
      </w:r>
      <w:r w:rsidRPr="00613D71">
        <w:rPr>
          <w:spacing w:val="-4"/>
          <w:szCs w:val="24"/>
        </w:rPr>
        <w:t xml:space="preserve">. 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613D71">
        <w:rPr>
          <w:spacing w:val="-4"/>
          <w:szCs w:val="24"/>
        </w:rPr>
        <w:t>В формулировке данной цели Программы заложена идея развития процессуальной х</w:t>
      </w:r>
      <w:r w:rsidRPr="00613D71">
        <w:rPr>
          <w:spacing w:val="-4"/>
          <w:szCs w:val="24"/>
        </w:rPr>
        <w:t>а</w:t>
      </w:r>
      <w:r w:rsidRPr="00613D71">
        <w:rPr>
          <w:spacing w:val="-4"/>
          <w:szCs w:val="24"/>
        </w:rPr>
        <w:t xml:space="preserve">рактеристики </w:t>
      </w:r>
      <w:r w:rsidR="00520823">
        <w:rPr>
          <w:spacing w:val="-4"/>
          <w:szCs w:val="24"/>
        </w:rPr>
        <w:t>гимназии</w:t>
      </w:r>
      <w:r w:rsidRPr="00613D71">
        <w:rPr>
          <w:spacing w:val="-4"/>
          <w:szCs w:val="24"/>
        </w:rPr>
        <w:t xml:space="preserve"> как образовательной организации, смыслом деятельности которой является обеспечение широкой доступности востребованных образовательных услуг. </w:t>
      </w:r>
    </w:p>
    <w:p w:rsidR="00AC0953" w:rsidRPr="00613D71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Основными </w:t>
      </w:r>
      <w:r w:rsidRPr="00613D71">
        <w:rPr>
          <w:b/>
          <w:spacing w:val="-4"/>
          <w:szCs w:val="24"/>
        </w:rPr>
        <w:t>задачами Программы</w:t>
      </w:r>
      <w:r w:rsidRPr="00613D71">
        <w:rPr>
          <w:spacing w:val="-4"/>
          <w:szCs w:val="24"/>
        </w:rPr>
        <w:t xml:space="preserve"> выступают:</w:t>
      </w:r>
    </w:p>
    <w:p w:rsidR="00AC0953" w:rsidRPr="00613D71" w:rsidRDefault="00AC0953" w:rsidP="002D2A10">
      <w:pPr>
        <w:pStyle w:val="22"/>
        <w:numPr>
          <w:ilvl w:val="0"/>
          <w:numId w:val="55"/>
        </w:numPr>
        <w:tabs>
          <w:tab w:val="clear" w:pos="1379"/>
          <w:tab w:val="num" w:pos="851"/>
        </w:tabs>
        <w:spacing w:line="240" w:lineRule="auto"/>
        <w:ind w:left="0" w:firstLine="0"/>
        <w:rPr>
          <w:szCs w:val="24"/>
        </w:rPr>
      </w:pPr>
      <w:r w:rsidRPr="00613D71">
        <w:rPr>
          <w:spacing w:val="-4"/>
          <w:szCs w:val="24"/>
        </w:rPr>
        <w:t xml:space="preserve">Становление модели образовательной деятельности </w:t>
      </w:r>
      <w:r w:rsidR="00520823">
        <w:rPr>
          <w:spacing w:val="-4"/>
          <w:szCs w:val="24"/>
        </w:rPr>
        <w:t>гимназии № 8</w:t>
      </w:r>
      <w:r w:rsidRPr="00613D71">
        <w:rPr>
          <w:spacing w:val="-4"/>
          <w:szCs w:val="24"/>
        </w:rPr>
        <w:t xml:space="preserve"> как образовател</w:t>
      </w:r>
      <w:r w:rsidRPr="00613D71">
        <w:rPr>
          <w:spacing w:val="-4"/>
          <w:szCs w:val="24"/>
        </w:rPr>
        <w:t>ь</w:t>
      </w:r>
      <w:r w:rsidRPr="00613D71">
        <w:rPr>
          <w:spacing w:val="-4"/>
          <w:szCs w:val="24"/>
        </w:rPr>
        <w:t xml:space="preserve">ной организации, обеспечивающей </w:t>
      </w:r>
      <w:r w:rsidRPr="00613D71">
        <w:rPr>
          <w:szCs w:val="24"/>
        </w:rPr>
        <w:t>предоставление полноценного, разностороннего, разв</w:t>
      </w:r>
      <w:r w:rsidRPr="00613D71">
        <w:rPr>
          <w:szCs w:val="24"/>
        </w:rPr>
        <w:t>и</w:t>
      </w:r>
      <w:r w:rsidRPr="00613D71">
        <w:rPr>
          <w:szCs w:val="24"/>
        </w:rPr>
        <w:t>вающего образования, направленного на углубление навыков самостоятельного приобр</w:t>
      </w:r>
      <w:r w:rsidRPr="00613D71">
        <w:rPr>
          <w:szCs w:val="24"/>
        </w:rPr>
        <w:t>е</w:t>
      </w:r>
      <w:r w:rsidRPr="00613D71">
        <w:rPr>
          <w:szCs w:val="24"/>
        </w:rPr>
        <w:t>тения знаний и содействующего наиболее полному раскрытию творческого потенциала личности.</w:t>
      </w:r>
    </w:p>
    <w:p w:rsidR="00AC0953" w:rsidRPr="00613D71" w:rsidRDefault="00AC0953" w:rsidP="002D2A10">
      <w:pPr>
        <w:pStyle w:val="22"/>
        <w:numPr>
          <w:ilvl w:val="0"/>
          <w:numId w:val="55"/>
        </w:numPr>
        <w:tabs>
          <w:tab w:val="clear" w:pos="1379"/>
          <w:tab w:val="num" w:pos="851"/>
        </w:tabs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Развитие конкурентного преимущества </w:t>
      </w:r>
      <w:r w:rsidR="00520823">
        <w:rPr>
          <w:spacing w:val="-4"/>
          <w:szCs w:val="24"/>
        </w:rPr>
        <w:t>гимназии № 8</w:t>
      </w:r>
      <w:r w:rsidRPr="00613D71">
        <w:rPr>
          <w:spacing w:val="-4"/>
          <w:szCs w:val="24"/>
        </w:rPr>
        <w:t xml:space="preserve"> на основе комплексной реал</w:t>
      </w:r>
      <w:r w:rsidRPr="00613D71">
        <w:rPr>
          <w:spacing w:val="-4"/>
          <w:szCs w:val="24"/>
        </w:rPr>
        <w:t>и</w:t>
      </w:r>
      <w:r w:rsidRPr="00613D71">
        <w:rPr>
          <w:spacing w:val="-4"/>
          <w:szCs w:val="24"/>
        </w:rPr>
        <w:t xml:space="preserve">зации социального партнерства, </w:t>
      </w:r>
      <w:r w:rsidRPr="00613D71">
        <w:rPr>
          <w:szCs w:val="24"/>
        </w:rPr>
        <w:t>предоставление возможности получения широкого совр</w:t>
      </w:r>
      <w:r w:rsidRPr="00613D71">
        <w:rPr>
          <w:szCs w:val="24"/>
        </w:rPr>
        <w:t>е</w:t>
      </w:r>
      <w:r w:rsidRPr="00613D71">
        <w:rPr>
          <w:szCs w:val="24"/>
        </w:rPr>
        <w:t>менного образования при самостоятельном выборе предметов многопрофильной школы</w:t>
      </w:r>
      <w:r w:rsidR="00520823">
        <w:rPr>
          <w:szCs w:val="24"/>
        </w:rPr>
        <w:t xml:space="preserve"> в условиях организации обучения по ИУП</w:t>
      </w:r>
      <w:r w:rsidRPr="00613D71">
        <w:rPr>
          <w:szCs w:val="24"/>
        </w:rPr>
        <w:t>.</w:t>
      </w:r>
    </w:p>
    <w:p w:rsidR="00AC0953" w:rsidRPr="00613D71" w:rsidRDefault="00AC0953" w:rsidP="002D2A10">
      <w:pPr>
        <w:pStyle w:val="22"/>
        <w:numPr>
          <w:ilvl w:val="0"/>
          <w:numId w:val="55"/>
        </w:numPr>
        <w:tabs>
          <w:tab w:val="clear" w:pos="1379"/>
          <w:tab w:val="num" w:pos="851"/>
        </w:tabs>
        <w:spacing w:line="240" w:lineRule="auto"/>
        <w:ind w:left="0" w:firstLine="0"/>
        <w:rPr>
          <w:spacing w:val="-4"/>
          <w:szCs w:val="24"/>
        </w:rPr>
      </w:pPr>
      <w:r w:rsidRPr="00613D71">
        <w:rPr>
          <w:szCs w:val="24"/>
        </w:rPr>
        <w:t>Осуществление инвестиционной привлекательности и финансовой самостоятел</w:t>
      </w:r>
      <w:r w:rsidRPr="00613D71">
        <w:rPr>
          <w:szCs w:val="24"/>
        </w:rPr>
        <w:t>ь</w:t>
      </w:r>
      <w:r w:rsidRPr="00613D71">
        <w:rPr>
          <w:szCs w:val="24"/>
        </w:rPr>
        <w:t xml:space="preserve">ности </w:t>
      </w:r>
      <w:r w:rsidR="00520823">
        <w:rPr>
          <w:szCs w:val="24"/>
        </w:rPr>
        <w:t>муниципального общеобразовательного учреждения гимназии № 8 им. Л.М. Мар</w:t>
      </w:r>
      <w:r w:rsidR="00520823">
        <w:rPr>
          <w:szCs w:val="24"/>
        </w:rPr>
        <w:t>а</w:t>
      </w:r>
      <w:r w:rsidR="00520823">
        <w:rPr>
          <w:szCs w:val="24"/>
        </w:rPr>
        <w:t>синовой</w:t>
      </w:r>
      <w:r w:rsidRPr="00613D71">
        <w:rPr>
          <w:szCs w:val="24"/>
        </w:rPr>
        <w:t xml:space="preserve"> на основе успешного позиционирования себя на рынке образовательных услуг как активного субъекта социально-партнерских отношений.</w:t>
      </w:r>
    </w:p>
    <w:p w:rsidR="00AC0953" w:rsidRPr="00613D71" w:rsidRDefault="00AC0953" w:rsidP="002D2A10">
      <w:pPr>
        <w:pStyle w:val="22"/>
        <w:numPr>
          <w:ilvl w:val="0"/>
          <w:numId w:val="55"/>
        </w:numPr>
        <w:tabs>
          <w:tab w:val="clear" w:pos="1379"/>
          <w:tab w:val="num" w:pos="851"/>
        </w:tabs>
        <w:spacing w:line="240" w:lineRule="auto"/>
        <w:ind w:left="0" w:firstLine="0"/>
        <w:rPr>
          <w:spacing w:val="-4"/>
          <w:szCs w:val="24"/>
        </w:rPr>
      </w:pPr>
      <w:r w:rsidRPr="00613D71">
        <w:rPr>
          <w:szCs w:val="24"/>
        </w:rPr>
        <w:t>Формирование культуры мышления, развитие памяти, воображения, внутренней мотивации изучения учебных дисциплин, приобщение обучающихся к отечественным и мировым историко-культурным ценностям, освоение навыков социального и культурного проектирования на основе инновационных образовательных программ и технологий.</w:t>
      </w:r>
    </w:p>
    <w:p w:rsidR="00AC0953" w:rsidRPr="00613D71" w:rsidRDefault="00AC0953" w:rsidP="002D2A10">
      <w:pPr>
        <w:pStyle w:val="22"/>
        <w:numPr>
          <w:ilvl w:val="0"/>
          <w:numId w:val="55"/>
        </w:numPr>
        <w:tabs>
          <w:tab w:val="clear" w:pos="1379"/>
          <w:tab w:val="num" w:pos="851"/>
        </w:tabs>
        <w:spacing w:line="240" w:lineRule="auto"/>
        <w:ind w:left="0" w:firstLine="0"/>
        <w:rPr>
          <w:spacing w:val="-4"/>
          <w:szCs w:val="24"/>
        </w:rPr>
      </w:pPr>
      <w:r w:rsidRPr="00613D71">
        <w:rPr>
          <w:szCs w:val="24"/>
        </w:rPr>
        <w:t>Обеспечение высокого качества и вариативности образовательных услуг, поиск новых форм мотивации обучающихся на успешное продвижение в обучении при реализ</w:t>
      </w:r>
      <w:r w:rsidRPr="00613D71">
        <w:rPr>
          <w:szCs w:val="24"/>
        </w:rPr>
        <w:t>а</w:t>
      </w:r>
      <w:r w:rsidRPr="00613D71">
        <w:rPr>
          <w:szCs w:val="24"/>
        </w:rPr>
        <w:t>ции образовательного стандарта и решении задач воспитательной работы.</w:t>
      </w:r>
    </w:p>
    <w:p w:rsidR="00AC0953" w:rsidRPr="00613D71" w:rsidRDefault="00AC0953" w:rsidP="002D2A10">
      <w:pPr>
        <w:pStyle w:val="22"/>
        <w:numPr>
          <w:ilvl w:val="0"/>
          <w:numId w:val="55"/>
        </w:numPr>
        <w:tabs>
          <w:tab w:val="clear" w:pos="1379"/>
          <w:tab w:val="num" w:pos="851"/>
        </w:tabs>
        <w:spacing w:line="240" w:lineRule="auto"/>
        <w:ind w:left="0" w:firstLine="0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Оптимизация выбора обучающимися дальнейшей </w:t>
      </w:r>
      <w:r w:rsidRPr="00613D71">
        <w:rPr>
          <w:szCs w:val="24"/>
        </w:rPr>
        <w:t>траектории обучения в режиме довузовской подготовки на основе внешнего аудита качества образования и участия род</w:t>
      </w:r>
      <w:r w:rsidRPr="00613D71">
        <w:rPr>
          <w:szCs w:val="24"/>
        </w:rPr>
        <w:t>и</w:t>
      </w:r>
      <w:r w:rsidRPr="00613D71">
        <w:rPr>
          <w:szCs w:val="24"/>
        </w:rPr>
        <w:t>телей во внешней оценке процесса обучения своего ребенка.</w:t>
      </w:r>
    </w:p>
    <w:p w:rsidR="00AC0953" w:rsidRPr="00520823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613D71">
        <w:rPr>
          <w:spacing w:val="-4"/>
          <w:szCs w:val="24"/>
        </w:rPr>
        <w:t xml:space="preserve">Выполнение задач Программы развития </w:t>
      </w:r>
      <w:r w:rsidR="00520823">
        <w:rPr>
          <w:spacing w:val="-4"/>
          <w:szCs w:val="24"/>
        </w:rPr>
        <w:t>муниципального общеобразовательного у</w:t>
      </w:r>
      <w:r w:rsidR="00520823">
        <w:rPr>
          <w:spacing w:val="-4"/>
          <w:szCs w:val="24"/>
        </w:rPr>
        <w:t>ч</w:t>
      </w:r>
      <w:r w:rsidR="00520823">
        <w:rPr>
          <w:spacing w:val="-4"/>
          <w:szCs w:val="24"/>
        </w:rPr>
        <w:t>реждения гимназии № 8 им.Л.М. Марасиновой</w:t>
      </w:r>
      <w:r w:rsidRPr="00613D71">
        <w:rPr>
          <w:spacing w:val="-4"/>
          <w:szCs w:val="24"/>
        </w:rPr>
        <w:t xml:space="preserve"> будет осуществляться в ходе реализации пр</w:t>
      </w:r>
      <w:r w:rsidRPr="00613D71">
        <w:rPr>
          <w:spacing w:val="-4"/>
          <w:szCs w:val="24"/>
        </w:rPr>
        <w:t>о</w:t>
      </w:r>
      <w:r w:rsidRPr="00613D71">
        <w:rPr>
          <w:spacing w:val="-4"/>
          <w:szCs w:val="24"/>
        </w:rPr>
        <w:lastRenderedPageBreak/>
        <w:t xml:space="preserve">ектов </w:t>
      </w:r>
      <w:r w:rsidR="00520823">
        <w:rPr>
          <w:spacing w:val="-4"/>
          <w:szCs w:val="24"/>
        </w:rPr>
        <w:t xml:space="preserve">и </w:t>
      </w:r>
      <w:r w:rsidRPr="00613D71">
        <w:rPr>
          <w:spacing w:val="-4"/>
          <w:szCs w:val="24"/>
        </w:rPr>
        <w:t xml:space="preserve"> целевых программ </w:t>
      </w:r>
      <w:r w:rsidR="00520823">
        <w:rPr>
          <w:spacing w:val="-4"/>
          <w:szCs w:val="24"/>
        </w:rPr>
        <w:t xml:space="preserve">направленных на </w:t>
      </w:r>
      <w:r w:rsidRPr="00613D71">
        <w:rPr>
          <w:spacing w:val="-4"/>
          <w:szCs w:val="24"/>
        </w:rPr>
        <w:t>совершенствовани</w:t>
      </w:r>
      <w:r w:rsidR="00520823">
        <w:rPr>
          <w:spacing w:val="-4"/>
          <w:szCs w:val="24"/>
        </w:rPr>
        <w:t>е</w:t>
      </w:r>
      <w:r w:rsidRPr="00613D71">
        <w:rPr>
          <w:spacing w:val="-4"/>
          <w:szCs w:val="24"/>
        </w:rPr>
        <w:t xml:space="preserve"> качества образовательной деятельности </w:t>
      </w:r>
      <w:r w:rsidR="00520823">
        <w:rPr>
          <w:spacing w:val="-4"/>
          <w:szCs w:val="24"/>
        </w:rPr>
        <w:t>гимназии.</w:t>
      </w:r>
    </w:p>
    <w:p w:rsidR="00AC0953" w:rsidRDefault="00AC0953" w:rsidP="00AC0953">
      <w:pPr>
        <w:ind w:firstLine="709"/>
        <w:jc w:val="both"/>
        <w:rPr>
          <w:spacing w:val="-4"/>
          <w:sz w:val="28"/>
          <w:szCs w:val="28"/>
        </w:rPr>
      </w:pPr>
    </w:p>
    <w:p w:rsidR="00AC0953" w:rsidRPr="007006EB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62" w:name="_Toc443305575"/>
      <w:r w:rsidRPr="007006EB">
        <w:t>МЕХАНИЗМЫ РЕАЛИЗАЦИИ ПРОГРАММЫ РАЗВИТИЯ</w:t>
      </w:r>
      <w:bookmarkEnd w:id="62"/>
      <w:r w:rsidRPr="007006EB">
        <w:t xml:space="preserve"> </w:t>
      </w:r>
    </w:p>
    <w:p w:rsidR="00AC0953" w:rsidRPr="007006EB" w:rsidRDefault="00AC0953" w:rsidP="00AC0953">
      <w:pPr>
        <w:pStyle w:val="1"/>
        <w:ind w:firstLine="142"/>
        <w:rPr>
          <w:b w:val="0"/>
        </w:rPr>
      </w:pPr>
      <w:r w:rsidRPr="007006EB">
        <w:rPr>
          <w:b w:val="0"/>
        </w:rPr>
        <w:t xml:space="preserve"> </w:t>
      </w:r>
      <w:r w:rsidRPr="007006EB">
        <w:rPr>
          <w:b w:val="0"/>
        </w:rPr>
        <w:tab/>
      </w:r>
      <w:bookmarkStart w:id="63" w:name="_Toc442887411"/>
      <w:bookmarkStart w:id="64" w:name="_Toc442966419"/>
      <w:bookmarkStart w:id="65" w:name="_Toc443305576"/>
      <w:r w:rsidRPr="007006EB">
        <w:rPr>
          <w:b w:val="0"/>
        </w:rPr>
        <w:t xml:space="preserve">Достижение инвариантной цели развития </w:t>
      </w:r>
      <w:r w:rsidR="00520823">
        <w:rPr>
          <w:b w:val="0"/>
        </w:rPr>
        <w:t>гимназии</w:t>
      </w:r>
      <w:r w:rsidRPr="007006EB">
        <w:rPr>
          <w:b w:val="0"/>
        </w:rPr>
        <w:t xml:space="preserve"> будет осуществляться в форме реализации целевых программ по направлениям «дорожной карты».</w:t>
      </w:r>
      <w:bookmarkEnd w:id="63"/>
      <w:bookmarkEnd w:id="64"/>
      <w:bookmarkEnd w:id="65"/>
      <w:r w:rsidRPr="007006EB">
        <w:rPr>
          <w:b w:val="0"/>
        </w:rPr>
        <w:t xml:space="preserve"> </w:t>
      </w:r>
    </w:p>
    <w:p w:rsidR="00AC0953" w:rsidRDefault="00AC0953" w:rsidP="00AC0953">
      <w:pPr>
        <w:tabs>
          <w:tab w:val="left" w:pos="14002"/>
        </w:tabs>
        <w:ind w:firstLine="709"/>
        <w:jc w:val="both"/>
      </w:pPr>
      <w:r w:rsidRPr="007006EB">
        <w:t xml:space="preserve">План мероприятий («дорожная карта») «Эффективное </w:t>
      </w:r>
      <w:r w:rsidRPr="007006EB">
        <w:rPr>
          <w:iCs/>
        </w:rPr>
        <w:t xml:space="preserve">выполнение </w:t>
      </w:r>
      <w:r w:rsidR="00EB4CD4">
        <w:rPr>
          <w:iCs/>
        </w:rPr>
        <w:t>муниципальным общеобразовательным учреждением гимназией № 8 им. Л.М. Марасиновой</w:t>
      </w:r>
      <w:r w:rsidRPr="007006EB">
        <w:rPr>
          <w:iCs/>
        </w:rPr>
        <w:t xml:space="preserve"> </w:t>
      </w:r>
      <w:r w:rsidR="00EB4CD4">
        <w:rPr>
          <w:iCs/>
        </w:rPr>
        <w:t>муниципального</w:t>
      </w:r>
      <w:r w:rsidRPr="007006EB">
        <w:rPr>
          <w:iCs/>
        </w:rPr>
        <w:t xml:space="preserve"> задания на оказание образовательных услуг в соответствии с требованиями закон</w:t>
      </w:r>
      <w:r w:rsidRPr="007006EB">
        <w:rPr>
          <w:iCs/>
        </w:rPr>
        <w:t>о</w:t>
      </w:r>
      <w:r w:rsidRPr="007006EB">
        <w:rPr>
          <w:iCs/>
        </w:rPr>
        <w:t xml:space="preserve">дательства» </w:t>
      </w:r>
      <w:r w:rsidRPr="007006EB">
        <w:t>на п</w:t>
      </w:r>
      <w:r w:rsidRPr="007006EB">
        <w:t>е</w:t>
      </w:r>
      <w:r w:rsidRPr="007006EB">
        <w:t>риод 2015 -2020 годов.</w:t>
      </w:r>
    </w:p>
    <w:p w:rsidR="00AC0953" w:rsidRDefault="00AC0953" w:rsidP="00AC0953">
      <w:pPr>
        <w:tabs>
          <w:tab w:val="left" w:pos="14002"/>
        </w:tabs>
        <w:ind w:firstLine="709"/>
        <w:jc w:val="both"/>
      </w:pPr>
    </w:p>
    <w:p w:rsidR="00AC0953" w:rsidRDefault="00AC0953" w:rsidP="00AC0953">
      <w:pPr>
        <w:tabs>
          <w:tab w:val="left" w:pos="14002"/>
        </w:tabs>
        <w:ind w:firstLine="709"/>
        <w:jc w:val="both"/>
      </w:pPr>
    </w:p>
    <w:p w:rsidR="00AC0953" w:rsidRDefault="00AC0953" w:rsidP="00AC0953">
      <w:pPr>
        <w:tabs>
          <w:tab w:val="left" w:pos="14002"/>
        </w:tabs>
        <w:ind w:firstLine="709"/>
        <w:jc w:val="both"/>
      </w:pPr>
    </w:p>
    <w:p w:rsidR="00AC0953" w:rsidRDefault="00AC0953" w:rsidP="00AC0953">
      <w:pPr>
        <w:tabs>
          <w:tab w:val="left" w:pos="14002"/>
        </w:tabs>
        <w:ind w:firstLine="709"/>
        <w:jc w:val="both"/>
      </w:pPr>
    </w:p>
    <w:p w:rsidR="00AC0953" w:rsidRPr="00A8409E" w:rsidRDefault="00AC0953" w:rsidP="002D2A10">
      <w:pPr>
        <w:numPr>
          <w:ilvl w:val="1"/>
          <w:numId w:val="40"/>
        </w:numPr>
        <w:tabs>
          <w:tab w:val="clear" w:pos="1440"/>
        </w:tabs>
        <w:ind w:left="0" w:firstLine="0"/>
        <w:jc w:val="center"/>
        <w:rPr>
          <w:b/>
          <w:spacing w:val="-4"/>
        </w:rPr>
      </w:pPr>
      <w:r w:rsidRPr="00A8409E">
        <w:rPr>
          <w:b/>
          <w:spacing w:val="-4"/>
        </w:rPr>
        <w:t xml:space="preserve">ЦЕЛЕВАЯ ПРОГРАММА РАЗВИТИЯ </w:t>
      </w:r>
      <w:r w:rsidR="00714051">
        <w:rPr>
          <w:b/>
          <w:spacing w:val="-4"/>
        </w:rPr>
        <w:t>ГИМНАЗИИ № 8</w:t>
      </w:r>
    </w:p>
    <w:p w:rsidR="00AC0953" w:rsidRPr="00A8409E" w:rsidRDefault="00AC0953" w:rsidP="00AC0953">
      <w:pPr>
        <w:jc w:val="center"/>
        <w:rPr>
          <w:b/>
          <w:spacing w:val="-4"/>
        </w:rPr>
      </w:pPr>
      <w:r w:rsidRPr="00A8409E">
        <w:rPr>
          <w:b/>
          <w:spacing w:val="-4"/>
        </w:rPr>
        <w:t>«</w:t>
      </w:r>
      <w:r w:rsidR="00714051">
        <w:rPr>
          <w:b/>
          <w:spacing w:val="-4"/>
        </w:rPr>
        <w:t>ИНОСТРАННЫЙ</w:t>
      </w:r>
      <w:r w:rsidRPr="00A8409E">
        <w:rPr>
          <w:b/>
          <w:spacing w:val="-4"/>
        </w:rPr>
        <w:t xml:space="preserve"> ЯЗЫК И КУЛЬТУРА»</w:t>
      </w:r>
    </w:p>
    <w:p w:rsidR="00AC0953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>Замысел (ведущая идея) программы.</w:t>
      </w:r>
    </w:p>
    <w:p w:rsidR="00AC0953" w:rsidRPr="00A8409E" w:rsidRDefault="00AC0953" w:rsidP="00AC0953">
      <w:pPr>
        <w:pStyle w:val="22"/>
        <w:tabs>
          <w:tab w:val="num" w:pos="851"/>
        </w:tabs>
        <w:spacing w:line="240" w:lineRule="auto"/>
        <w:ind w:firstLine="709"/>
        <w:rPr>
          <w:spacing w:val="-4"/>
          <w:szCs w:val="24"/>
        </w:rPr>
      </w:pPr>
      <w:r w:rsidRPr="00A8409E">
        <w:rPr>
          <w:b/>
          <w:spacing w:val="-4"/>
          <w:szCs w:val="24"/>
        </w:rPr>
        <w:tab/>
      </w:r>
      <w:r w:rsidRPr="00A8409E">
        <w:rPr>
          <w:spacing w:val="-4"/>
          <w:szCs w:val="24"/>
        </w:rPr>
        <w:t xml:space="preserve">Иностранный язык является частью межкультурной коммуникации и его изучение созвучно с требованиями современного общества, одним из которых является формирование у детей толерантного поведения. Особое внимание к вопросам обучение языкам позволяет по - новому подойти к проблеме воспитания терпимости к иным национальным культурам.  </w:t>
      </w: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709"/>
        <w:rPr>
          <w:spacing w:val="-4"/>
          <w:szCs w:val="24"/>
        </w:rPr>
      </w:pPr>
      <w:r w:rsidRPr="00A8409E">
        <w:rPr>
          <w:spacing w:val="-4"/>
          <w:szCs w:val="24"/>
        </w:rPr>
        <w:t>Все вышеперечисленное невозможно без формирования новых принципов организ</w:t>
      </w:r>
      <w:r w:rsidRPr="00A8409E">
        <w:rPr>
          <w:spacing w:val="-4"/>
          <w:szCs w:val="24"/>
        </w:rPr>
        <w:t>а</w:t>
      </w:r>
      <w:r w:rsidRPr="00A8409E">
        <w:rPr>
          <w:spacing w:val="-4"/>
          <w:szCs w:val="24"/>
        </w:rPr>
        <w:t>ции  учебного процесса, который мы видим в единстве подходов в изучении русской культ</w:t>
      </w:r>
      <w:r w:rsidRPr="00A8409E">
        <w:rPr>
          <w:spacing w:val="-4"/>
          <w:szCs w:val="24"/>
        </w:rPr>
        <w:t>у</w:t>
      </w:r>
      <w:r w:rsidRPr="00A8409E">
        <w:rPr>
          <w:spacing w:val="-4"/>
          <w:szCs w:val="24"/>
        </w:rPr>
        <w:t>ры и культуры стран изучаемого языка.</w:t>
      </w: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spacing w:val="-4"/>
          <w:szCs w:val="24"/>
        </w:rPr>
      </w:pPr>
      <w:r w:rsidRPr="00A8409E">
        <w:rPr>
          <w:b/>
          <w:spacing w:val="-4"/>
          <w:szCs w:val="24"/>
        </w:rPr>
        <w:t xml:space="preserve">Цель – </w:t>
      </w:r>
      <w:r w:rsidRPr="00A8409E">
        <w:rPr>
          <w:spacing w:val="-4"/>
          <w:szCs w:val="24"/>
        </w:rPr>
        <w:t>формирование иноязычной коммуникативной компетентности (ИКК) обучающихся, способствующей освоению отечественной и зарубежной культуры.</w:t>
      </w: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spacing w:val="-4"/>
          <w:szCs w:val="24"/>
        </w:rPr>
      </w:pPr>
      <w:r w:rsidRPr="00A8409E">
        <w:rPr>
          <w:b/>
          <w:spacing w:val="-4"/>
          <w:szCs w:val="24"/>
        </w:rPr>
        <w:t>Задачи:</w:t>
      </w:r>
    </w:p>
    <w:p w:rsidR="00AC0953" w:rsidRPr="00A8409E" w:rsidRDefault="00AC0953" w:rsidP="002D2A10">
      <w:pPr>
        <w:pStyle w:val="22"/>
        <w:numPr>
          <w:ilvl w:val="0"/>
          <w:numId w:val="15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Изучение теории формирования ИКК.</w:t>
      </w:r>
    </w:p>
    <w:p w:rsidR="00AC0953" w:rsidRPr="00A8409E" w:rsidRDefault="00AC0953" w:rsidP="002D2A10">
      <w:pPr>
        <w:pStyle w:val="22"/>
        <w:numPr>
          <w:ilvl w:val="0"/>
          <w:numId w:val="15"/>
        </w:numPr>
        <w:tabs>
          <w:tab w:val="num" w:pos="1440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Разработка методики формирования ИКК при взаимодействии учителей гуманита</w:t>
      </w:r>
      <w:r w:rsidRPr="00A8409E">
        <w:rPr>
          <w:spacing w:val="-4"/>
          <w:szCs w:val="24"/>
        </w:rPr>
        <w:t>р</w:t>
      </w:r>
      <w:r w:rsidRPr="00A8409E">
        <w:rPr>
          <w:spacing w:val="-4"/>
          <w:szCs w:val="24"/>
        </w:rPr>
        <w:t>ных и языковых предметов.</w:t>
      </w:r>
    </w:p>
    <w:p w:rsidR="00AC0953" w:rsidRPr="00714051" w:rsidRDefault="00AC0953" w:rsidP="002D2A10">
      <w:pPr>
        <w:pStyle w:val="22"/>
        <w:numPr>
          <w:ilvl w:val="0"/>
          <w:numId w:val="15"/>
        </w:numPr>
        <w:tabs>
          <w:tab w:val="num" w:pos="1440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Организация методической работы по формированию ИКК на школьном</w:t>
      </w:r>
      <w:r w:rsidR="00714051">
        <w:rPr>
          <w:spacing w:val="-4"/>
          <w:szCs w:val="24"/>
        </w:rPr>
        <w:t xml:space="preserve"> </w:t>
      </w:r>
      <w:r w:rsidRPr="00A8409E">
        <w:rPr>
          <w:spacing w:val="-4"/>
          <w:szCs w:val="24"/>
        </w:rPr>
        <w:t xml:space="preserve"> и городском уровнях.</w:t>
      </w:r>
    </w:p>
    <w:p w:rsidR="00714051" w:rsidRPr="00A8409E" w:rsidRDefault="00714051" w:rsidP="002D2A10">
      <w:pPr>
        <w:pStyle w:val="22"/>
        <w:numPr>
          <w:ilvl w:val="0"/>
          <w:numId w:val="15"/>
        </w:numPr>
        <w:tabs>
          <w:tab w:val="num" w:pos="1440"/>
        </w:tabs>
        <w:spacing w:line="240" w:lineRule="auto"/>
        <w:ind w:left="0" w:firstLine="0"/>
        <w:rPr>
          <w:spacing w:val="-4"/>
          <w:szCs w:val="24"/>
        </w:rPr>
      </w:pPr>
      <w:r>
        <w:rPr>
          <w:spacing w:val="-4"/>
          <w:szCs w:val="24"/>
        </w:rPr>
        <w:t>Введение второго иностранного языка.</w:t>
      </w:r>
    </w:p>
    <w:p w:rsidR="00AC0953" w:rsidRPr="00A8409E" w:rsidRDefault="00AC0953" w:rsidP="002D2A10">
      <w:pPr>
        <w:pStyle w:val="22"/>
        <w:numPr>
          <w:ilvl w:val="0"/>
          <w:numId w:val="15"/>
        </w:numPr>
        <w:tabs>
          <w:tab w:val="num" w:pos="1440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Повышение культуры речи и об</w:t>
      </w:r>
      <w:r w:rsidR="00714051">
        <w:rPr>
          <w:spacing w:val="-4"/>
          <w:szCs w:val="24"/>
        </w:rPr>
        <w:t>щения на всех учебных предмета.</w:t>
      </w:r>
    </w:p>
    <w:p w:rsidR="00AC0953" w:rsidRPr="00714051" w:rsidRDefault="00AC0953" w:rsidP="00714051">
      <w:pPr>
        <w:pStyle w:val="22"/>
        <w:numPr>
          <w:ilvl w:val="0"/>
          <w:numId w:val="15"/>
        </w:numPr>
        <w:tabs>
          <w:tab w:val="num" w:pos="1440"/>
        </w:tabs>
        <w:spacing w:line="240" w:lineRule="auto"/>
        <w:ind w:left="0" w:firstLine="0"/>
        <w:rPr>
          <w:spacing w:val="-4"/>
          <w:szCs w:val="24"/>
        </w:rPr>
      </w:pPr>
      <w:r w:rsidRPr="00714051">
        <w:rPr>
          <w:spacing w:val="-4"/>
          <w:szCs w:val="24"/>
        </w:rPr>
        <w:t xml:space="preserve">Установление связей </w:t>
      </w:r>
      <w:r w:rsidR="00714051" w:rsidRPr="00714051">
        <w:rPr>
          <w:spacing w:val="-4"/>
          <w:szCs w:val="24"/>
        </w:rPr>
        <w:t>гимназии</w:t>
      </w:r>
      <w:r w:rsidRPr="00714051">
        <w:rPr>
          <w:spacing w:val="-4"/>
          <w:szCs w:val="24"/>
        </w:rPr>
        <w:t xml:space="preserve"> со школами других стран, изучающих английский язык.</w:t>
      </w:r>
      <w:r w:rsidR="00714051">
        <w:rPr>
          <w:spacing w:val="-4"/>
          <w:szCs w:val="24"/>
        </w:rPr>
        <w:t xml:space="preserve"> </w:t>
      </w:r>
      <w:r w:rsidRPr="00714051">
        <w:rPr>
          <w:spacing w:val="-4"/>
          <w:szCs w:val="24"/>
        </w:rPr>
        <w:t>Для реализации данного проекта необходимо создать определенные условия, главным из которых является общение, а также сформировать ИКК, которая включает в себя:</w:t>
      </w:r>
    </w:p>
    <w:p w:rsidR="00AC0953" w:rsidRPr="00A8409E" w:rsidRDefault="00AC0953" w:rsidP="002D2A10">
      <w:pPr>
        <w:pStyle w:val="22"/>
        <w:numPr>
          <w:ilvl w:val="0"/>
          <w:numId w:val="61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лингвистическую компетентность (лексика, грамматика и фонетика языка);</w:t>
      </w:r>
    </w:p>
    <w:p w:rsidR="00AC0953" w:rsidRPr="00A8409E" w:rsidRDefault="00AC0953" w:rsidP="002D2A10">
      <w:pPr>
        <w:pStyle w:val="22"/>
        <w:numPr>
          <w:ilvl w:val="0"/>
          <w:numId w:val="61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социолингвистическую компетентность (способность использовать и преобразовывать языковые формы);</w:t>
      </w:r>
    </w:p>
    <w:p w:rsidR="00AC0953" w:rsidRPr="00A8409E" w:rsidRDefault="00AC0953" w:rsidP="002D2A10">
      <w:pPr>
        <w:pStyle w:val="22"/>
        <w:numPr>
          <w:ilvl w:val="0"/>
          <w:numId w:val="61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социокультурную компетенцию (знание обучающимися национально-культурных особенностей страны изучаемого языка);</w:t>
      </w:r>
    </w:p>
    <w:p w:rsidR="00AC0953" w:rsidRPr="00A8409E" w:rsidRDefault="00AC0953" w:rsidP="002D2A10">
      <w:pPr>
        <w:pStyle w:val="22"/>
        <w:numPr>
          <w:ilvl w:val="0"/>
          <w:numId w:val="61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дискурсивную компетенцию (способность пользоваться нормами речи для построения логического высказывания);</w:t>
      </w:r>
    </w:p>
    <w:p w:rsidR="00AC0953" w:rsidRPr="00A8409E" w:rsidRDefault="00AC0953" w:rsidP="002D2A10">
      <w:pPr>
        <w:pStyle w:val="22"/>
        <w:numPr>
          <w:ilvl w:val="0"/>
          <w:numId w:val="61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стратегическую компетентность (способность отобрать и использовать наиболее э</w:t>
      </w:r>
      <w:r w:rsidRPr="00A8409E">
        <w:rPr>
          <w:spacing w:val="-4"/>
          <w:szCs w:val="24"/>
        </w:rPr>
        <w:t>ф</w:t>
      </w:r>
      <w:r w:rsidRPr="00A8409E">
        <w:rPr>
          <w:spacing w:val="-4"/>
          <w:szCs w:val="24"/>
        </w:rPr>
        <w:t>фективные стратегии для решения разных коммуникативных задач).</w:t>
      </w: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 xml:space="preserve">Ресурсное обеспечение: </w:t>
      </w:r>
    </w:p>
    <w:p w:rsidR="00AC0953" w:rsidRPr="00A8409E" w:rsidRDefault="00AC0953" w:rsidP="002D2A10">
      <w:pPr>
        <w:pStyle w:val="22"/>
        <w:numPr>
          <w:ilvl w:val="0"/>
          <w:numId w:val="62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научно-методическое (разработка методических рекомендаций для учителей);</w:t>
      </w:r>
    </w:p>
    <w:p w:rsidR="00AC0953" w:rsidRPr="00A8409E" w:rsidRDefault="00AC0953" w:rsidP="002D2A10">
      <w:pPr>
        <w:pStyle w:val="22"/>
        <w:numPr>
          <w:ilvl w:val="0"/>
          <w:numId w:val="62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кадровое (создание условий для повышения квалификации учителей);</w:t>
      </w:r>
    </w:p>
    <w:p w:rsidR="00AC0953" w:rsidRPr="00A8409E" w:rsidRDefault="00AC0953" w:rsidP="002D2A10">
      <w:pPr>
        <w:pStyle w:val="22"/>
        <w:numPr>
          <w:ilvl w:val="0"/>
          <w:numId w:val="62"/>
        </w:numPr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материально-техническое (оснащение всех участников учебного процесса совреме</w:t>
      </w:r>
      <w:r w:rsidRPr="00A8409E">
        <w:rPr>
          <w:spacing w:val="-4"/>
          <w:szCs w:val="24"/>
        </w:rPr>
        <w:t>н</w:t>
      </w:r>
      <w:r w:rsidRPr="00A8409E">
        <w:rPr>
          <w:spacing w:val="-4"/>
          <w:szCs w:val="24"/>
        </w:rPr>
        <w:t>ным техническим оборудованием).</w:t>
      </w: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709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 xml:space="preserve">Механизм </w:t>
      </w:r>
      <w:r w:rsidR="00714051">
        <w:rPr>
          <w:b/>
          <w:spacing w:val="-4"/>
          <w:szCs w:val="24"/>
        </w:rPr>
        <w:t>реализации программы</w:t>
      </w:r>
      <w:r w:rsidRPr="00A8409E">
        <w:rPr>
          <w:b/>
          <w:spacing w:val="-4"/>
          <w:szCs w:val="24"/>
        </w:rPr>
        <w:t>.</w:t>
      </w:r>
    </w:p>
    <w:p w:rsidR="00AC0953" w:rsidRPr="00A8409E" w:rsidRDefault="00AC0953" w:rsidP="002D2A10">
      <w:pPr>
        <w:pStyle w:val="22"/>
        <w:numPr>
          <w:ilvl w:val="0"/>
          <w:numId w:val="16"/>
        </w:numPr>
        <w:tabs>
          <w:tab w:val="clear" w:pos="1440"/>
          <w:tab w:val="num" w:pos="709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lastRenderedPageBreak/>
        <w:t>Выявление потребностей участников по вопросам поликультурного образования.</w:t>
      </w:r>
    </w:p>
    <w:p w:rsidR="00AC0953" w:rsidRPr="00A8409E" w:rsidRDefault="00AC0953" w:rsidP="002D2A10">
      <w:pPr>
        <w:pStyle w:val="22"/>
        <w:numPr>
          <w:ilvl w:val="0"/>
          <w:numId w:val="16"/>
        </w:numPr>
        <w:tabs>
          <w:tab w:val="clear" w:pos="1440"/>
          <w:tab w:val="num" w:pos="709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Создание творческих групп учителей для осуществления проектной научно-исследовательской и воспитательной деятельности.</w:t>
      </w:r>
    </w:p>
    <w:p w:rsidR="00AC0953" w:rsidRPr="00A8409E" w:rsidRDefault="00AC0953" w:rsidP="002D2A10">
      <w:pPr>
        <w:pStyle w:val="22"/>
        <w:numPr>
          <w:ilvl w:val="0"/>
          <w:numId w:val="16"/>
        </w:numPr>
        <w:tabs>
          <w:tab w:val="clear" w:pos="1440"/>
          <w:tab w:val="num" w:pos="709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Разработка диагностических работ, тестов, материалов олимпиад, конкурсов по пол</w:t>
      </w:r>
      <w:r w:rsidRPr="00A8409E">
        <w:rPr>
          <w:spacing w:val="-4"/>
          <w:szCs w:val="24"/>
        </w:rPr>
        <w:t>и</w:t>
      </w:r>
      <w:r w:rsidRPr="00A8409E">
        <w:rPr>
          <w:spacing w:val="-4"/>
          <w:szCs w:val="24"/>
        </w:rPr>
        <w:t>культурному образованию и преподаванию языка.</w:t>
      </w:r>
    </w:p>
    <w:p w:rsidR="00AC0953" w:rsidRPr="00A8409E" w:rsidRDefault="00AC0953" w:rsidP="00AC0953">
      <w:pPr>
        <w:pStyle w:val="22"/>
        <w:spacing w:line="240" w:lineRule="auto"/>
        <w:ind w:firstLine="709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>Основные риски при выполнении проекта</w:t>
      </w:r>
    </w:p>
    <w:p w:rsidR="00AC0953" w:rsidRPr="00A8409E" w:rsidRDefault="00AC0953" w:rsidP="002D2A10">
      <w:pPr>
        <w:pStyle w:val="22"/>
        <w:numPr>
          <w:ilvl w:val="0"/>
          <w:numId w:val="17"/>
        </w:numPr>
        <w:tabs>
          <w:tab w:val="clear" w:pos="1440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Проблемы мотивации кадров.</w:t>
      </w:r>
    </w:p>
    <w:p w:rsidR="00AC0953" w:rsidRPr="00A8409E" w:rsidRDefault="00AC0953" w:rsidP="002D2A10">
      <w:pPr>
        <w:pStyle w:val="22"/>
        <w:numPr>
          <w:ilvl w:val="0"/>
          <w:numId w:val="17"/>
        </w:numPr>
        <w:tabs>
          <w:tab w:val="clear" w:pos="1440"/>
        </w:tabs>
        <w:spacing w:line="240" w:lineRule="auto"/>
        <w:ind w:left="0" w:firstLine="0"/>
        <w:rPr>
          <w:spacing w:val="-4"/>
          <w:szCs w:val="24"/>
        </w:rPr>
      </w:pPr>
      <w:r w:rsidRPr="00A8409E">
        <w:rPr>
          <w:spacing w:val="-4"/>
          <w:szCs w:val="24"/>
        </w:rPr>
        <w:t>Необходимость переориентации деятельности обучающихся в рамках предметного обучения на индивидуальные, парные, групповые виды деятельности исследовательского п</w:t>
      </w:r>
      <w:r w:rsidRPr="00A8409E">
        <w:rPr>
          <w:spacing w:val="-4"/>
          <w:szCs w:val="24"/>
        </w:rPr>
        <w:t>о</w:t>
      </w:r>
      <w:r w:rsidRPr="00A8409E">
        <w:rPr>
          <w:spacing w:val="-4"/>
          <w:szCs w:val="24"/>
        </w:rPr>
        <w:t>искового творческого планов.</w:t>
      </w:r>
    </w:p>
    <w:p w:rsidR="00AC0953" w:rsidRPr="00A8409E" w:rsidRDefault="00AC0953" w:rsidP="00AC0953">
      <w:pPr>
        <w:pStyle w:val="22"/>
        <w:spacing w:line="240" w:lineRule="auto"/>
        <w:ind w:firstLine="709"/>
        <w:rPr>
          <w:b/>
          <w:spacing w:val="-4"/>
          <w:szCs w:val="24"/>
        </w:rPr>
      </w:pPr>
    </w:p>
    <w:p w:rsidR="00AC0953" w:rsidRPr="00714051" w:rsidRDefault="00AC0953" w:rsidP="00AC0953">
      <w:pPr>
        <w:pStyle w:val="22"/>
        <w:spacing w:line="240" w:lineRule="auto"/>
        <w:ind w:firstLine="709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>План основных мероприятий по реализации про</w:t>
      </w:r>
      <w:r w:rsidR="00714051">
        <w:rPr>
          <w:b/>
          <w:spacing w:val="-4"/>
          <w:szCs w:val="24"/>
        </w:rPr>
        <w:t>граммы</w:t>
      </w:r>
    </w:p>
    <w:p w:rsidR="00AC0953" w:rsidRPr="00A8409E" w:rsidRDefault="00AC0953" w:rsidP="00AC0953">
      <w:pPr>
        <w:pStyle w:val="22"/>
        <w:spacing w:line="240" w:lineRule="auto"/>
        <w:ind w:firstLine="709"/>
        <w:rPr>
          <w:b/>
          <w:spacing w:val="-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1929"/>
        <w:gridCol w:w="3520"/>
      </w:tblGrid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СОДЕРЖАНИЕ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СРОКИ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ИСПОЛНИТЕЛЬ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714051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Распределение должностных об</w:t>
            </w:r>
            <w:r w:rsidRPr="002D2A10">
              <w:rPr>
                <w:spacing w:val="-4"/>
                <w:szCs w:val="24"/>
              </w:rPr>
              <w:t>я</w:t>
            </w:r>
            <w:r w:rsidRPr="002D2A10">
              <w:rPr>
                <w:spacing w:val="-4"/>
                <w:szCs w:val="24"/>
              </w:rPr>
              <w:t xml:space="preserve">занностей по  выполнению </w:t>
            </w:r>
            <w:r w:rsidR="00714051">
              <w:rPr>
                <w:spacing w:val="-4"/>
                <w:szCs w:val="24"/>
              </w:rPr>
              <w:t>пр</w:t>
            </w:r>
            <w:r w:rsidR="00714051">
              <w:rPr>
                <w:spacing w:val="-4"/>
                <w:szCs w:val="24"/>
              </w:rPr>
              <w:t>о</w:t>
            </w:r>
            <w:r w:rsidR="00714051">
              <w:rPr>
                <w:spacing w:val="-4"/>
                <w:szCs w:val="24"/>
              </w:rPr>
              <w:t>граммы</w:t>
            </w:r>
            <w:r w:rsidRPr="002D2A10">
              <w:rPr>
                <w:spacing w:val="-4"/>
                <w:szCs w:val="24"/>
              </w:rPr>
              <w:t>, организация взаимодейс</w:t>
            </w:r>
            <w:r w:rsidRPr="002D2A10">
              <w:rPr>
                <w:spacing w:val="-4"/>
                <w:szCs w:val="24"/>
              </w:rPr>
              <w:t>т</w:t>
            </w:r>
            <w:r w:rsidRPr="002D2A10">
              <w:rPr>
                <w:spacing w:val="-4"/>
                <w:szCs w:val="24"/>
              </w:rPr>
              <w:t>вия  всех должностных лиц.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Администрация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714051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Изучение профессиональных з</w:t>
            </w:r>
            <w:r w:rsidRPr="002D2A10">
              <w:rPr>
                <w:spacing w:val="-4"/>
                <w:szCs w:val="24"/>
              </w:rPr>
              <w:t>а</w:t>
            </w:r>
            <w:r w:rsidRPr="002D2A10">
              <w:rPr>
                <w:spacing w:val="-4"/>
                <w:szCs w:val="24"/>
              </w:rPr>
              <w:t>просов потребностей и возможн</w:t>
            </w:r>
            <w:r w:rsidRPr="002D2A10">
              <w:rPr>
                <w:spacing w:val="-4"/>
                <w:szCs w:val="24"/>
              </w:rPr>
              <w:t>о</w:t>
            </w:r>
            <w:r w:rsidRPr="002D2A10">
              <w:rPr>
                <w:spacing w:val="-4"/>
                <w:szCs w:val="24"/>
              </w:rPr>
              <w:t xml:space="preserve">стей педагогов </w:t>
            </w:r>
            <w:r w:rsidR="00714051">
              <w:rPr>
                <w:spacing w:val="-4"/>
                <w:szCs w:val="24"/>
              </w:rPr>
              <w:t xml:space="preserve">иностранного </w:t>
            </w:r>
            <w:r w:rsidRPr="002D2A10">
              <w:rPr>
                <w:spacing w:val="-4"/>
                <w:szCs w:val="24"/>
              </w:rPr>
              <w:t xml:space="preserve"> яз</w:t>
            </w:r>
            <w:r w:rsidRPr="002D2A10">
              <w:rPr>
                <w:spacing w:val="-4"/>
                <w:szCs w:val="24"/>
              </w:rPr>
              <w:t>ы</w:t>
            </w:r>
            <w:r w:rsidRPr="002D2A10">
              <w:rPr>
                <w:spacing w:val="-4"/>
                <w:szCs w:val="24"/>
              </w:rPr>
              <w:t>ка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Заместитель директора по </w:t>
            </w:r>
            <w:r w:rsidR="003652E6">
              <w:rPr>
                <w:spacing w:val="-4"/>
                <w:szCs w:val="24"/>
              </w:rPr>
              <w:t>НМР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Создание творческих групп. Ок</w:t>
            </w:r>
            <w:r w:rsidRPr="002D2A10">
              <w:rPr>
                <w:spacing w:val="-4"/>
                <w:szCs w:val="24"/>
              </w:rPr>
              <w:t>а</w:t>
            </w:r>
            <w:r w:rsidRPr="002D2A10">
              <w:rPr>
                <w:spacing w:val="-4"/>
                <w:szCs w:val="24"/>
              </w:rPr>
              <w:t>зание им информационной по</w:t>
            </w:r>
            <w:r w:rsidRPr="002D2A10">
              <w:rPr>
                <w:spacing w:val="-4"/>
                <w:szCs w:val="24"/>
              </w:rPr>
              <w:t>д</w:t>
            </w:r>
            <w:r w:rsidRPr="002D2A10">
              <w:rPr>
                <w:spacing w:val="-4"/>
                <w:szCs w:val="24"/>
              </w:rPr>
              <w:t>держки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Заместитель директора по </w:t>
            </w:r>
            <w:r w:rsidR="003652E6">
              <w:rPr>
                <w:spacing w:val="-4"/>
                <w:szCs w:val="24"/>
              </w:rPr>
              <w:t>НМР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Разработка методики формиров</w:t>
            </w:r>
            <w:r w:rsidRPr="002D2A10">
              <w:rPr>
                <w:spacing w:val="-4"/>
                <w:szCs w:val="24"/>
              </w:rPr>
              <w:t>а</w:t>
            </w:r>
            <w:r w:rsidRPr="002D2A10">
              <w:rPr>
                <w:spacing w:val="-4"/>
                <w:szCs w:val="24"/>
              </w:rPr>
              <w:t>ния ИКК при взаимодействии уч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телей гуманитарных дисциплин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3652E6" w:rsidP="00714051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Заведующие</w:t>
            </w:r>
            <w:r w:rsidR="00AC0953" w:rsidRPr="002D2A10">
              <w:rPr>
                <w:spacing w:val="-4"/>
                <w:szCs w:val="24"/>
              </w:rPr>
              <w:t xml:space="preserve"> </w:t>
            </w:r>
            <w:r w:rsidR="00714051">
              <w:rPr>
                <w:spacing w:val="-4"/>
                <w:szCs w:val="24"/>
              </w:rPr>
              <w:t>предметных кафедр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Мониторинг качества знаний, ум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ний и навыков обучающихся по овладению ИКК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Заместитель директора по </w:t>
            </w:r>
            <w:r w:rsidR="003652E6">
              <w:rPr>
                <w:spacing w:val="-4"/>
                <w:szCs w:val="24"/>
              </w:rPr>
              <w:t>НМР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Организация коллективного об</w:t>
            </w:r>
            <w:r w:rsidRPr="002D2A10">
              <w:rPr>
                <w:spacing w:val="-4"/>
                <w:szCs w:val="24"/>
              </w:rPr>
              <w:t>у</w:t>
            </w:r>
            <w:r w:rsidRPr="002D2A10">
              <w:rPr>
                <w:spacing w:val="-4"/>
                <w:szCs w:val="24"/>
              </w:rPr>
              <w:t xml:space="preserve">чения педагогов </w:t>
            </w:r>
            <w:r w:rsidR="003652E6">
              <w:rPr>
                <w:spacing w:val="-4"/>
                <w:szCs w:val="24"/>
              </w:rPr>
              <w:t>гимназии</w:t>
            </w:r>
            <w:r w:rsidRPr="002D2A10">
              <w:rPr>
                <w:spacing w:val="-4"/>
                <w:szCs w:val="24"/>
              </w:rPr>
              <w:t xml:space="preserve"> по н</w:t>
            </w:r>
            <w:r w:rsidRPr="002D2A10">
              <w:rPr>
                <w:spacing w:val="-4"/>
                <w:szCs w:val="24"/>
              </w:rPr>
              <w:t>а</w:t>
            </w:r>
            <w:r w:rsidRPr="002D2A10">
              <w:rPr>
                <w:spacing w:val="-4"/>
                <w:szCs w:val="24"/>
              </w:rPr>
              <w:t>правлению теория формирования ИКК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Администрация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Проведение семинаров, круглых столов, обмен опытом, оказание методической помощи педагогам по формированию ИКК на школ</w:t>
            </w:r>
            <w:r w:rsidRPr="002D2A10">
              <w:rPr>
                <w:spacing w:val="-4"/>
                <w:szCs w:val="24"/>
              </w:rPr>
              <w:t>ь</w:t>
            </w:r>
            <w:r w:rsidRPr="002D2A10">
              <w:rPr>
                <w:spacing w:val="-4"/>
                <w:szCs w:val="24"/>
              </w:rPr>
              <w:t>ном и городском уровнях.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Заместитель директора по </w:t>
            </w:r>
            <w:r w:rsidR="003652E6">
              <w:rPr>
                <w:spacing w:val="-4"/>
                <w:szCs w:val="24"/>
              </w:rPr>
              <w:t>НМР</w:t>
            </w:r>
            <w:r w:rsidRPr="002D2A10">
              <w:rPr>
                <w:spacing w:val="-4"/>
                <w:szCs w:val="24"/>
              </w:rPr>
              <w:t xml:space="preserve"> </w:t>
            </w:r>
          </w:p>
        </w:tc>
      </w:tr>
      <w:tr w:rsidR="00AC0953" w:rsidRPr="00A8409E" w:rsidTr="00AC0953">
        <w:trPr>
          <w:trHeight w:val="2898"/>
        </w:trPr>
        <w:tc>
          <w:tcPr>
            <w:tcW w:w="3731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Организация и проведение научно-практических конфере</w:t>
            </w:r>
            <w:r w:rsidRPr="002D2A10">
              <w:rPr>
                <w:spacing w:val="-4"/>
                <w:szCs w:val="24"/>
              </w:rPr>
              <w:t>н</w:t>
            </w:r>
            <w:r w:rsidRPr="002D2A10">
              <w:rPr>
                <w:spacing w:val="-4"/>
                <w:szCs w:val="24"/>
              </w:rPr>
              <w:t>ций, внедрение в учебный процесс элективных курсов, разработка т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атральных и иных проектов на английском языке.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3652E6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Заведующая кафедрой ин</w:t>
            </w:r>
            <w:r>
              <w:rPr>
                <w:spacing w:val="-4"/>
                <w:szCs w:val="24"/>
              </w:rPr>
              <w:t>о</w:t>
            </w:r>
            <w:r>
              <w:rPr>
                <w:spacing w:val="-4"/>
                <w:szCs w:val="24"/>
              </w:rPr>
              <w:t>странных языков.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Создание проектов по следующим направлениям: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- Страноведение;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-Литература стран изучаемого языка;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-Что</w:t>
            </w:r>
            <w:r w:rsidR="003652E6">
              <w:rPr>
                <w:spacing w:val="-4"/>
                <w:szCs w:val="24"/>
              </w:rPr>
              <w:t xml:space="preserve"> и как читать в  школе.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-Аспекты истории культуры </w:t>
            </w:r>
            <w:r w:rsidR="003652E6">
              <w:rPr>
                <w:spacing w:val="-4"/>
                <w:szCs w:val="24"/>
              </w:rPr>
              <w:t>М</w:t>
            </w:r>
            <w:r w:rsidR="003652E6">
              <w:rPr>
                <w:spacing w:val="-4"/>
                <w:szCs w:val="24"/>
              </w:rPr>
              <w:t>а</w:t>
            </w:r>
            <w:r w:rsidR="003652E6">
              <w:rPr>
                <w:spacing w:val="-4"/>
                <w:szCs w:val="24"/>
              </w:rPr>
              <w:t>лой Родины</w:t>
            </w:r>
            <w:r w:rsidRPr="002D2A10">
              <w:rPr>
                <w:spacing w:val="-4"/>
                <w:szCs w:val="24"/>
              </w:rPr>
              <w:t>;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-Традиции, ценности, образ жизни, присущие России и англоязычным странам</w:t>
            </w:r>
            <w:r w:rsidR="003652E6">
              <w:rPr>
                <w:spacing w:val="-4"/>
                <w:szCs w:val="24"/>
              </w:rPr>
              <w:t xml:space="preserve"> (странам изучаемого яз</w:t>
            </w:r>
            <w:r w:rsidR="003652E6">
              <w:rPr>
                <w:spacing w:val="-4"/>
                <w:szCs w:val="24"/>
              </w:rPr>
              <w:t>ы</w:t>
            </w:r>
            <w:r w:rsidR="003652E6">
              <w:rPr>
                <w:spacing w:val="-4"/>
                <w:szCs w:val="24"/>
              </w:rPr>
              <w:t>ка)</w:t>
            </w:r>
            <w:r w:rsidRPr="002D2A10">
              <w:rPr>
                <w:spacing w:val="-4"/>
                <w:szCs w:val="24"/>
              </w:rPr>
              <w:t>;</w:t>
            </w:r>
          </w:p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-Нормы поведения и этикета, пр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сущие России и англоязычным странам</w:t>
            </w:r>
            <w:r w:rsidR="003652E6">
              <w:rPr>
                <w:spacing w:val="-4"/>
                <w:szCs w:val="24"/>
              </w:rPr>
              <w:t xml:space="preserve"> (странам изучаемого яз</w:t>
            </w:r>
            <w:r w:rsidR="003652E6">
              <w:rPr>
                <w:spacing w:val="-4"/>
                <w:szCs w:val="24"/>
              </w:rPr>
              <w:t>ы</w:t>
            </w:r>
            <w:r w:rsidR="003652E6">
              <w:rPr>
                <w:spacing w:val="-4"/>
                <w:szCs w:val="24"/>
              </w:rPr>
              <w:t>ка)</w:t>
            </w:r>
            <w:r w:rsidRPr="002D2A10">
              <w:rPr>
                <w:spacing w:val="-4"/>
                <w:szCs w:val="24"/>
              </w:rPr>
              <w:t>.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период.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3652E6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Учителя </w:t>
            </w:r>
            <w:r w:rsidR="003652E6">
              <w:rPr>
                <w:spacing w:val="-4"/>
                <w:szCs w:val="24"/>
              </w:rPr>
              <w:t>иностранного</w:t>
            </w:r>
            <w:r w:rsidRPr="002D2A10">
              <w:rPr>
                <w:spacing w:val="-4"/>
                <w:szCs w:val="24"/>
              </w:rPr>
              <w:t xml:space="preserve"> языка</w:t>
            </w:r>
            <w:r w:rsidR="003652E6">
              <w:rPr>
                <w:spacing w:val="-4"/>
                <w:szCs w:val="24"/>
              </w:rPr>
              <w:t>,</w:t>
            </w:r>
            <w:r w:rsidRPr="002D2A10">
              <w:rPr>
                <w:spacing w:val="-4"/>
                <w:szCs w:val="24"/>
              </w:rPr>
              <w:t xml:space="preserve"> начальной школы</w:t>
            </w:r>
            <w:r w:rsidR="003652E6">
              <w:rPr>
                <w:spacing w:val="-4"/>
                <w:szCs w:val="24"/>
              </w:rPr>
              <w:t xml:space="preserve"> и учителя предметники.</w:t>
            </w:r>
          </w:p>
        </w:tc>
      </w:tr>
      <w:tr w:rsidR="00AC0953" w:rsidRPr="00A8409E" w:rsidTr="00AC0953">
        <w:tc>
          <w:tcPr>
            <w:tcW w:w="373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Распространение опыта педагог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ческого коллектива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(статьи, методические материалы, семинары и конференции, участие обучающихся и педагогов в ко</w:t>
            </w:r>
            <w:r w:rsidRPr="002D2A10">
              <w:rPr>
                <w:spacing w:val="-4"/>
                <w:szCs w:val="24"/>
              </w:rPr>
              <w:t>н</w:t>
            </w:r>
            <w:r w:rsidRPr="002D2A10">
              <w:rPr>
                <w:spacing w:val="-4"/>
                <w:szCs w:val="24"/>
              </w:rPr>
              <w:t>курсах всех уровней).</w:t>
            </w:r>
          </w:p>
        </w:tc>
        <w:tc>
          <w:tcPr>
            <w:tcW w:w="1929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</w:p>
          <w:p w:rsidR="00AC0953" w:rsidRPr="002D2A10" w:rsidRDefault="00AC0953" w:rsidP="00EB4CD4">
            <w:pPr>
              <w:pStyle w:val="22"/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</w:t>
            </w:r>
            <w:r w:rsidR="00EB4CD4">
              <w:rPr>
                <w:spacing w:val="-4"/>
                <w:szCs w:val="24"/>
              </w:rPr>
              <w:t>9</w:t>
            </w:r>
            <w:r w:rsidRPr="002D2A10">
              <w:rPr>
                <w:spacing w:val="-4"/>
                <w:szCs w:val="24"/>
              </w:rPr>
              <w:t>-20</w:t>
            </w:r>
            <w:r w:rsidR="00EB4CD4">
              <w:rPr>
                <w:spacing w:val="-4"/>
                <w:szCs w:val="24"/>
              </w:rPr>
              <w:t>20</w:t>
            </w:r>
            <w:r w:rsidRPr="002D2A10">
              <w:rPr>
                <w:spacing w:val="-4"/>
                <w:szCs w:val="24"/>
              </w:rPr>
              <w:t xml:space="preserve"> гг</w:t>
            </w:r>
          </w:p>
        </w:tc>
        <w:tc>
          <w:tcPr>
            <w:tcW w:w="3520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3652E6" w:rsidP="00AC0953">
            <w:pPr>
              <w:pStyle w:val="22"/>
              <w:spacing w:line="240" w:lineRule="auto"/>
              <w:ind w:firstLine="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Заместитель директора по НМР</w:t>
            </w:r>
          </w:p>
        </w:tc>
      </w:tr>
    </w:tbl>
    <w:p w:rsidR="00AC0953" w:rsidRPr="00A8409E" w:rsidRDefault="00AC0953" w:rsidP="00AC0953">
      <w:pPr>
        <w:ind w:firstLine="709"/>
        <w:jc w:val="both"/>
        <w:rPr>
          <w:b/>
          <w:spacing w:val="-4"/>
        </w:rPr>
      </w:pPr>
    </w:p>
    <w:p w:rsidR="00AC0953" w:rsidRDefault="00AC0953" w:rsidP="002D2A10">
      <w:pPr>
        <w:numPr>
          <w:ilvl w:val="1"/>
          <w:numId w:val="40"/>
        </w:numPr>
        <w:tabs>
          <w:tab w:val="clear" w:pos="1440"/>
        </w:tabs>
        <w:ind w:left="0" w:firstLine="0"/>
        <w:jc w:val="center"/>
        <w:rPr>
          <w:b/>
          <w:spacing w:val="-4"/>
        </w:rPr>
      </w:pPr>
      <w:r w:rsidRPr="00A8409E">
        <w:rPr>
          <w:b/>
          <w:spacing w:val="-4"/>
        </w:rPr>
        <w:t xml:space="preserve">ЦЕЛЕВАЯ ПРОГРАММА РАЗВИТИЯ </w:t>
      </w:r>
      <w:r w:rsidR="003652E6">
        <w:rPr>
          <w:b/>
          <w:spacing w:val="-4"/>
        </w:rPr>
        <w:t>ГИМНАЗИИ № 8</w:t>
      </w:r>
    </w:p>
    <w:p w:rsidR="00AC0953" w:rsidRDefault="00AC0953" w:rsidP="00AC0953">
      <w:pPr>
        <w:jc w:val="center"/>
        <w:rPr>
          <w:b/>
          <w:spacing w:val="-4"/>
        </w:rPr>
      </w:pPr>
      <w:r w:rsidRPr="00A8409E">
        <w:rPr>
          <w:b/>
          <w:spacing w:val="-4"/>
        </w:rPr>
        <w:t xml:space="preserve">«ВОСПИТАТЕЛЬНАЯ СРЕДА </w:t>
      </w:r>
      <w:r w:rsidR="003652E6">
        <w:rPr>
          <w:b/>
          <w:spacing w:val="-4"/>
        </w:rPr>
        <w:t>ГИМНАЗИИ</w:t>
      </w:r>
      <w:r w:rsidRPr="00A8409E">
        <w:rPr>
          <w:b/>
          <w:spacing w:val="-4"/>
        </w:rPr>
        <w:t>»</w:t>
      </w:r>
    </w:p>
    <w:p w:rsidR="00AC0953" w:rsidRPr="00A8409E" w:rsidRDefault="00AC0953" w:rsidP="00AC0953">
      <w:pPr>
        <w:jc w:val="center"/>
        <w:rPr>
          <w:b/>
          <w:spacing w:val="-4"/>
        </w:rPr>
      </w:pPr>
    </w:p>
    <w:p w:rsidR="00AC0953" w:rsidRPr="00A8409E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>Замысел (ведущая идея) программы.</w:t>
      </w:r>
    </w:p>
    <w:p w:rsidR="00AC0953" w:rsidRPr="00A8409E" w:rsidRDefault="00AC0953" w:rsidP="00AC0953">
      <w:pPr>
        <w:tabs>
          <w:tab w:val="num" w:pos="0"/>
        </w:tabs>
        <w:ind w:firstLine="709"/>
        <w:jc w:val="both"/>
      </w:pPr>
      <w:r w:rsidRPr="00A8409E">
        <w:rPr>
          <w:spacing w:val="-4"/>
        </w:rPr>
        <w:t xml:space="preserve">Ведущей идеей реализации программы «Воспитательная среда </w:t>
      </w:r>
      <w:r w:rsidR="003652E6">
        <w:rPr>
          <w:spacing w:val="-4"/>
        </w:rPr>
        <w:t>гимназии</w:t>
      </w:r>
      <w:r w:rsidRPr="00A8409E">
        <w:rPr>
          <w:spacing w:val="-4"/>
        </w:rPr>
        <w:t xml:space="preserve">» является </w:t>
      </w:r>
      <w:r w:rsidRPr="00A8409E">
        <w:t>совершенствования духовно-нравственного и гражданского воспитания подрастающего поколения. Это требует создания условий, способствующих овладению обучающимися ценностями мировой и национальной культуры, глубокому пониманию народных трад</w:t>
      </w:r>
      <w:r w:rsidRPr="00A8409E">
        <w:t>и</w:t>
      </w:r>
      <w:r w:rsidRPr="00A8409E">
        <w:t>ций, сущности современного развития Отечества и мира, собственной роли в этом разв</w:t>
      </w:r>
      <w:r w:rsidRPr="00A8409E">
        <w:t>и</w:t>
      </w:r>
      <w:r w:rsidRPr="00A8409E">
        <w:t xml:space="preserve">тии. </w:t>
      </w:r>
    </w:p>
    <w:p w:rsidR="00AC0953" w:rsidRPr="00A8409E" w:rsidRDefault="00AC0953" w:rsidP="00AC0953">
      <w:pPr>
        <w:tabs>
          <w:tab w:val="num" w:pos="0"/>
        </w:tabs>
        <w:ind w:firstLine="709"/>
        <w:jc w:val="both"/>
      </w:pPr>
      <w:r w:rsidRPr="00A8409E">
        <w:t>Современные преобразования системы образования предопределили решение во</w:t>
      </w:r>
      <w:r w:rsidRPr="00A8409E">
        <w:t>с</w:t>
      </w:r>
      <w:r w:rsidRPr="00A8409E">
        <w:t>питательных задач преимущественно школой. В рамках данной программы ставятся зад</w:t>
      </w:r>
      <w:r w:rsidRPr="00A8409E">
        <w:t>а</w:t>
      </w:r>
      <w:r w:rsidRPr="00A8409E">
        <w:t xml:space="preserve">чи создания в </w:t>
      </w:r>
      <w:r w:rsidR="003652E6">
        <w:t>гимназии</w:t>
      </w:r>
      <w:r w:rsidRPr="00A8409E">
        <w:t xml:space="preserve"> целостной воспитательной системы, инициирование роста мот</w:t>
      </w:r>
      <w:r w:rsidRPr="00A8409E">
        <w:t>и</w:t>
      </w:r>
      <w:r w:rsidRPr="00A8409E">
        <w:t xml:space="preserve">вации педагогов к такого рода деятельности, включение воспитанников в управление </w:t>
      </w:r>
      <w:r w:rsidR="003652E6">
        <w:t>гимназией</w:t>
      </w:r>
      <w:r w:rsidRPr="00A8409E">
        <w:t>.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b/>
          <w:spacing w:val="-4"/>
        </w:rPr>
      </w:pPr>
      <w:r w:rsidRPr="00FA4C8A">
        <w:rPr>
          <w:b/>
          <w:spacing w:val="-4"/>
        </w:rPr>
        <w:t>Целевое назначение</w:t>
      </w:r>
      <w:r>
        <w:rPr>
          <w:b/>
          <w:spacing w:val="-4"/>
        </w:rPr>
        <w:t xml:space="preserve"> </w:t>
      </w:r>
      <w:r w:rsidRPr="00FA4C8A">
        <w:rPr>
          <w:b/>
          <w:spacing w:val="-4"/>
        </w:rPr>
        <w:t xml:space="preserve">программы: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 xml:space="preserve">Поддержание и развитие традиций </w:t>
      </w:r>
      <w:r w:rsidR="003652E6">
        <w:rPr>
          <w:spacing w:val="-4"/>
        </w:rPr>
        <w:t>муниципального общеобразовательного учрежд</w:t>
      </w:r>
      <w:r w:rsidR="003652E6">
        <w:rPr>
          <w:spacing w:val="-4"/>
        </w:rPr>
        <w:t>е</w:t>
      </w:r>
      <w:r w:rsidR="003652E6">
        <w:rPr>
          <w:spacing w:val="-4"/>
        </w:rPr>
        <w:t>ния гимназии № 8 им.Л.М.Марасиновой</w:t>
      </w:r>
      <w:r w:rsidRPr="00FA4C8A">
        <w:rPr>
          <w:spacing w:val="-4"/>
        </w:rPr>
        <w:t>.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 xml:space="preserve">  Самоопределение – жизненное, ценностно-смысловое состояние человека, возн</w:t>
      </w:r>
      <w:r w:rsidRPr="00FA4C8A">
        <w:rPr>
          <w:spacing w:val="-4"/>
        </w:rPr>
        <w:t>и</w:t>
      </w:r>
      <w:r w:rsidRPr="00FA4C8A">
        <w:rPr>
          <w:spacing w:val="-4"/>
        </w:rPr>
        <w:t>кающее на основе духовно-нравственного, социального, национального, религиозного, пр</w:t>
      </w:r>
      <w:r w:rsidRPr="00FA4C8A">
        <w:rPr>
          <w:spacing w:val="-4"/>
        </w:rPr>
        <w:t>о</w:t>
      </w:r>
      <w:r w:rsidRPr="00FA4C8A">
        <w:rPr>
          <w:spacing w:val="-4"/>
        </w:rPr>
        <w:t xml:space="preserve">фессионального, семейного воспитания, осуществляемого человеком на всем его жизненном пути, а в момент окончания школы, выступающее «ядром» личности выпускника. 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>Развитие органов ученического самоуправления до уровня партнерства с педагогич</w:t>
      </w:r>
      <w:r w:rsidRPr="00FA4C8A">
        <w:rPr>
          <w:spacing w:val="-4"/>
        </w:rPr>
        <w:t>е</w:t>
      </w:r>
      <w:r w:rsidRPr="00FA4C8A">
        <w:rPr>
          <w:spacing w:val="-4"/>
        </w:rPr>
        <w:t xml:space="preserve">ским коллективом.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 xml:space="preserve">Задачи программы: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>1. Повышение культурного, нравственного уровня учащихся, воспитание гражданск</w:t>
      </w:r>
      <w:r w:rsidRPr="00FA4C8A">
        <w:rPr>
          <w:spacing w:val="-4"/>
        </w:rPr>
        <w:t>о</w:t>
      </w:r>
      <w:r w:rsidRPr="00FA4C8A">
        <w:rPr>
          <w:spacing w:val="-4"/>
        </w:rPr>
        <w:t xml:space="preserve">го долга.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 xml:space="preserve">2. Участие в социально значимой деятельности гимназии, </w:t>
      </w:r>
      <w:r w:rsidR="002F13B1">
        <w:rPr>
          <w:spacing w:val="-4"/>
        </w:rPr>
        <w:t>микрорай</w:t>
      </w:r>
      <w:r w:rsidRPr="00FA4C8A">
        <w:rPr>
          <w:spacing w:val="-4"/>
        </w:rPr>
        <w:t>она, города, акт</w:t>
      </w:r>
      <w:r w:rsidRPr="00FA4C8A">
        <w:rPr>
          <w:spacing w:val="-4"/>
        </w:rPr>
        <w:t>и</w:t>
      </w:r>
      <w:r w:rsidRPr="00FA4C8A">
        <w:rPr>
          <w:spacing w:val="-4"/>
        </w:rPr>
        <w:t xml:space="preserve">визация внеклассной работы по предметам.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>3. Создание условий для эффективного взаимодействия с семьей в интересах полн</w:t>
      </w:r>
      <w:r w:rsidRPr="00FA4C8A">
        <w:rPr>
          <w:spacing w:val="-4"/>
        </w:rPr>
        <w:t>о</w:t>
      </w:r>
      <w:r w:rsidRPr="00FA4C8A">
        <w:rPr>
          <w:spacing w:val="-4"/>
        </w:rPr>
        <w:t>ценного воспитания учащихся, внедрение в практику новых форм работы с родителями (з</w:t>
      </w:r>
      <w:r w:rsidRPr="00FA4C8A">
        <w:rPr>
          <w:spacing w:val="-4"/>
        </w:rPr>
        <w:t>а</w:t>
      </w:r>
      <w:r w:rsidRPr="00FA4C8A">
        <w:rPr>
          <w:spacing w:val="-4"/>
        </w:rPr>
        <w:t xml:space="preserve">конными представителями).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spacing w:val="-4"/>
        </w:rPr>
        <w:t xml:space="preserve">4. Совершенствование системы педагогического сопровождения с целью усиления влияния на детей группы риска; формирование у детей установок на здоровый образ жизни. </w:t>
      </w:r>
    </w:p>
    <w:p w:rsidR="00AC0953" w:rsidRPr="00FA4C8A" w:rsidRDefault="00AC0953" w:rsidP="00AC0953">
      <w:pPr>
        <w:tabs>
          <w:tab w:val="num" w:pos="0"/>
        </w:tabs>
        <w:ind w:firstLine="709"/>
        <w:jc w:val="both"/>
        <w:rPr>
          <w:spacing w:val="-4"/>
        </w:rPr>
      </w:pPr>
      <w:r w:rsidRPr="00FA4C8A">
        <w:rPr>
          <w:b/>
          <w:spacing w:val="-4"/>
        </w:rPr>
        <w:lastRenderedPageBreak/>
        <w:t>Ожидаемые результаты программы</w:t>
      </w:r>
      <w:r w:rsidRPr="00FA4C8A">
        <w:rPr>
          <w:spacing w:val="-4"/>
        </w:rPr>
        <w:t>:</w:t>
      </w:r>
    </w:p>
    <w:p w:rsidR="00AC0953" w:rsidRPr="00FA4C8A" w:rsidRDefault="00AC0953" w:rsidP="002D2A10">
      <w:pPr>
        <w:numPr>
          <w:ilvl w:val="0"/>
          <w:numId w:val="62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 xml:space="preserve">увеличение числа учащихся, обучающихся в системе дополнительного образования; </w:t>
      </w:r>
    </w:p>
    <w:p w:rsidR="00AC0953" w:rsidRPr="00FA4C8A" w:rsidRDefault="00AC0953" w:rsidP="002D2A10">
      <w:pPr>
        <w:numPr>
          <w:ilvl w:val="0"/>
          <w:numId w:val="90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 xml:space="preserve"> реализация программы воспитательной системы </w:t>
      </w:r>
      <w:r w:rsidR="002F13B1">
        <w:rPr>
          <w:spacing w:val="-4"/>
        </w:rPr>
        <w:t>гимназии</w:t>
      </w:r>
      <w:r w:rsidRPr="00FA4C8A">
        <w:rPr>
          <w:spacing w:val="-4"/>
        </w:rPr>
        <w:t>;</w:t>
      </w:r>
    </w:p>
    <w:p w:rsidR="00AC0953" w:rsidRPr="00FA4C8A" w:rsidRDefault="00AC0953" w:rsidP="002D2A10">
      <w:pPr>
        <w:numPr>
          <w:ilvl w:val="0"/>
          <w:numId w:val="90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 xml:space="preserve"> развитие социальных инициатив учащихся; </w:t>
      </w:r>
    </w:p>
    <w:p w:rsidR="00AC0953" w:rsidRPr="00FA4C8A" w:rsidRDefault="00AC0953" w:rsidP="002D2A10">
      <w:pPr>
        <w:numPr>
          <w:ilvl w:val="0"/>
          <w:numId w:val="90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 xml:space="preserve"> повышение качества воспитания и навыков культурного поведения учащихся, аде</w:t>
      </w:r>
      <w:r w:rsidRPr="00FA4C8A">
        <w:rPr>
          <w:spacing w:val="-4"/>
        </w:rPr>
        <w:t>к</w:t>
      </w:r>
      <w:r w:rsidRPr="00FA4C8A">
        <w:rPr>
          <w:spacing w:val="-4"/>
        </w:rPr>
        <w:t xml:space="preserve">ватных требованиям ФГОС; </w:t>
      </w:r>
    </w:p>
    <w:p w:rsidR="00AC0953" w:rsidRPr="00FA4C8A" w:rsidRDefault="00AC0953" w:rsidP="002D2A10">
      <w:pPr>
        <w:numPr>
          <w:ilvl w:val="0"/>
          <w:numId w:val="90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 xml:space="preserve"> повышение эффективности воспитательного процесса в </w:t>
      </w:r>
      <w:r w:rsidR="002F13B1">
        <w:rPr>
          <w:spacing w:val="-4"/>
        </w:rPr>
        <w:t>гимназии</w:t>
      </w:r>
      <w:r w:rsidRPr="00FA4C8A">
        <w:rPr>
          <w:spacing w:val="-4"/>
        </w:rPr>
        <w:t xml:space="preserve">, снижение фактов проявления негативных поведенческих реакций обучающихся; </w:t>
      </w:r>
    </w:p>
    <w:p w:rsidR="00AC0953" w:rsidRPr="00FA4C8A" w:rsidRDefault="00AC0953" w:rsidP="002D2A10">
      <w:pPr>
        <w:numPr>
          <w:ilvl w:val="0"/>
          <w:numId w:val="90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 xml:space="preserve">совместная деятельность семьи и </w:t>
      </w:r>
      <w:r w:rsidR="002F13B1">
        <w:rPr>
          <w:spacing w:val="-4"/>
        </w:rPr>
        <w:t>гимназии</w:t>
      </w:r>
      <w:r w:rsidRPr="00FA4C8A">
        <w:rPr>
          <w:spacing w:val="-4"/>
        </w:rPr>
        <w:t xml:space="preserve"> по воспитанию, реализующая принципы гуманистической педагогики: семинары, творческие объединения родителей и учителей; </w:t>
      </w:r>
    </w:p>
    <w:p w:rsidR="00AC0953" w:rsidRPr="00FA4C8A" w:rsidRDefault="00AC0953" w:rsidP="002D2A10">
      <w:pPr>
        <w:numPr>
          <w:ilvl w:val="0"/>
          <w:numId w:val="90"/>
        </w:numPr>
        <w:ind w:left="0" w:firstLine="0"/>
        <w:jc w:val="both"/>
        <w:rPr>
          <w:spacing w:val="-4"/>
        </w:rPr>
      </w:pPr>
      <w:r w:rsidRPr="00FA4C8A">
        <w:rPr>
          <w:spacing w:val="-4"/>
        </w:rPr>
        <w:t>удовлетворенность семьи воспитанием обучающихся.</w:t>
      </w:r>
    </w:p>
    <w:p w:rsidR="00AC0953" w:rsidRDefault="00AC0953" w:rsidP="00AC0953">
      <w:pPr>
        <w:pStyle w:val="22"/>
        <w:spacing w:line="240" w:lineRule="auto"/>
        <w:ind w:left="709" w:firstLine="0"/>
        <w:rPr>
          <w:b/>
          <w:spacing w:val="-4"/>
          <w:szCs w:val="24"/>
        </w:rPr>
      </w:pPr>
    </w:p>
    <w:p w:rsidR="00AC0953" w:rsidRPr="00FA4C8A" w:rsidRDefault="00AC0953" w:rsidP="00AC0953">
      <w:pPr>
        <w:pStyle w:val="22"/>
        <w:spacing w:line="240" w:lineRule="auto"/>
        <w:ind w:left="709" w:firstLine="0"/>
        <w:rPr>
          <w:b/>
          <w:spacing w:val="-4"/>
          <w:szCs w:val="24"/>
        </w:rPr>
      </w:pPr>
      <w:r w:rsidRPr="00FA4C8A">
        <w:rPr>
          <w:b/>
          <w:spacing w:val="-4"/>
          <w:szCs w:val="24"/>
        </w:rPr>
        <w:t>Мероприятия по реализации программы</w:t>
      </w:r>
    </w:p>
    <w:p w:rsidR="00AC0953" w:rsidRPr="00FA4C8A" w:rsidRDefault="00AC0953" w:rsidP="00AC0953">
      <w:pPr>
        <w:pStyle w:val="22"/>
        <w:spacing w:line="240" w:lineRule="auto"/>
        <w:ind w:left="709" w:firstLine="0"/>
        <w:rPr>
          <w:b/>
          <w:spacing w:val="-4"/>
          <w:szCs w:val="24"/>
        </w:rPr>
      </w:pPr>
    </w:p>
    <w:tbl>
      <w:tblPr>
        <w:tblW w:w="0" w:type="auto"/>
        <w:tblLook w:val="01E0"/>
      </w:tblPr>
      <w:tblGrid>
        <w:gridCol w:w="691"/>
        <w:gridCol w:w="3752"/>
        <w:gridCol w:w="1332"/>
        <w:gridCol w:w="3795"/>
      </w:tblGrid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№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Мероприятия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Срок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Ответственный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нормативных актов, регламентирующих деятельность классного руководителя.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</w:t>
            </w:r>
            <w:r w:rsidR="002F13B1">
              <w:rPr>
                <w:spacing w:val="-4"/>
                <w:szCs w:val="24"/>
              </w:rPr>
              <w:t>5</w:t>
            </w:r>
            <w:r w:rsidRPr="002D2A10">
              <w:rPr>
                <w:spacing w:val="-4"/>
                <w:szCs w:val="24"/>
              </w:rPr>
              <w:t xml:space="preserve"> - 201</w:t>
            </w:r>
            <w:r w:rsidR="002F13B1">
              <w:rPr>
                <w:spacing w:val="-4"/>
                <w:szCs w:val="24"/>
              </w:rPr>
              <w:t>6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22. 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Создание системы повышения квалификации классных руков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дителей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</w:t>
            </w:r>
            <w:r w:rsidR="002F13B1">
              <w:rPr>
                <w:spacing w:val="-4"/>
                <w:szCs w:val="24"/>
              </w:rPr>
              <w:t>5</w:t>
            </w:r>
            <w:r w:rsidRPr="002D2A10">
              <w:rPr>
                <w:spacing w:val="-4"/>
                <w:szCs w:val="24"/>
              </w:rPr>
              <w:t>- 201</w:t>
            </w:r>
            <w:r w:rsidR="002F13B1">
              <w:rPr>
                <w:spacing w:val="-4"/>
                <w:szCs w:val="24"/>
              </w:rPr>
              <w:t>6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rPr>
          <w:trHeight w:val="575"/>
        </w:trPr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3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Создание условий для предъявл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ния классными руководителями своих достижений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</w:t>
            </w:r>
            <w:r w:rsidR="002F13B1">
              <w:rPr>
                <w:spacing w:val="-4"/>
                <w:szCs w:val="24"/>
              </w:rPr>
              <w:t>5</w:t>
            </w:r>
            <w:r w:rsidRPr="002D2A10">
              <w:rPr>
                <w:spacing w:val="-4"/>
                <w:szCs w:val="24"/>
              </w:rPr>
              <w:t xml:space="preserve"> - 201</w:t>
            </w:r>
            <w:r w:rsidR="002F13B1">
              <w:rPr>
                <w:spacing w:val="-4"/>
                <w:szCs w:val="24"/>
              </w:rPr>
              <w:t>6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44.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системы морального и материального поощрения клас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ных руководителей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</w:t>
            </w:r>
            <w:r w:rsidR="002F13B1">
              <w:rPr>
                <w:spacing w:val="-4"/>
                <w:szCs w:val="24"/>
              </w:rPr>
              <w:t>5</w:t>
            </w:r>
            <w:r w:rsidRPr="002D2A10">
              <w:rPr>
                <w:spacing w:val="-4"/>
                <w:szCs w:val="24"/>
              </w:rPr>
              <w:t xml:space="preserve"> - 201</w:t>
            </w:r>
            <w:r w:rsidR="002F13B1">
              <w:rPr>
                <w:spacing w:val="-4"/>
                <w:szCs w:val="24"/>
              </w:rPr>
              <w:t>6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55.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Реализация компонентов системы воспитания на практике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</w:t>
            </w:r>
            <w:r w:rsidR="002F13B1">
              <w:rPr>
                <w:spacing w:val="-4"/>
                <w:szCs w:val="24"/>
              </w:rPr>
              <w:t>6</w:t>
            </w:r>
            <w:r w:rsidRPr="002D2A10">
              <w:rPr>
                <w:spacing w:val="-4"/>
                <w:szCs w:val="24"/>
              </w:rPr>
              <w:t xml:space="preserve"> - 201</w:t>
            </w:r>
            <w:r w:rsidR="002F13B1">
              <w:rPr>
                <w:spacing w:val="-4"/>
                <w:szCs w:val="24"/>
              </w:rPr>
              <w:t>7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66.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FA4C8A" w:rsidRDefault="00AC0953" w:rsidP="00AC0953">
            <w:pPr>
              <w:pStyle w:val="1"/>
              <w:tabs>
                <w:tab w:val="center" w:pos="4677"/>
                <w:tab w:val="right" w:pos="9355"/>
              </w:tabs>
              <w:rPr>
                <w:b w:val="0"/>
              </w:rPr>
            </w:pPr>
            <w:bookmarkStart w:id="66" w:name="_Toc442880767"/>
            <w:bookmarkStart w:id="67" w:name="_Toc442881113"/>
            <w:bookmarkStart w:id="68" w:name="_Toc442881190"/>
            <w:bookmarkStart w:id="69" w:name="_Toc442887412"/>
            <w:bookmarkStart w:id="70" w:name="_Toc442966420"/>
            <w:bookmarkStart w:id="71" w:name="_Toc443305577"/>
            <w:r w:rsidRPr="00FA4C8A">
              <w:rPr>
                <w:b w:val="0"/>
              </w:rPr>
              <w:t>Разработка систем: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  <w:p w:rsidR="00AC0953" w:rsidRPr="00FA4C8A" w:rsidRDefault="00AC0953" w:rsidP="00AC0953">
            <w:pPr>
              <w:tabs>
                <w:tab w:val="center" w:pos="4677"/>
                <w:tab w:val="right" w:pos="9355"/>
              </w:tabs>
              <w:jc w:val="both"/>
            </w:pPr>
            <w:r w:rsidRPr="00FA4C8A">
              <w:t>традиционных праздников, ко</w:t>
            </w:r>
            <w:r w:rsidRPr="00FA4C8A">
              <w:t>н</w:t>
            </w:r>
            <w:r w:rsidRPr="00FA4C8A">
              <w:t>курсов, концертов, общешкол</w:t>
            </w:r>
            <w:r w:rsidRPr="00FA4C8A">
              <w:t>ь</w:t>
            </w:r>
            <w:r w:rsidRPr="00FA4C8A">
              <w:t>ных мероприятий; организации и проведения экскурсий, посещения театров;</w:t>
            </w:r>
          </w:p>
          <w:p w:rsidR="00AC0953" w:rsidRPr="00FA4C8A" w:rsidRDefault="00AC0953" w:rsidP="00AC0953">
            <w:pPr>
              <w:tabs>
                <w:tab w:val="center" w:pos="4677"/>
                <w:tab w:val="right" w:pos="9355"/>
              </w:tabs>
              <w:jc w:val="both"/>
            </w:pPr>
            <w:r w:rsidRPr="00FA4C8A">
              <w:t>организации и проведения кафе</w:t>
            </w:r>
            <w:r w:rsidRPr="00FA4C8A">
              <w:t>д</w:t>
            </w:r>
            <w:r w:rsidRPr="00FA4C8A">
              <w:t>ральных мероприятий;</w:t>
            </w:r>
          </w:p>
          <w:p w:rsidR="00AC0953" w:rsidRPr="00FA4C8A" w:rsidRDefault="00AC0953" w:rsidP="00AC0953">
            <w:pPr>
              <w:tabs>
                <w:tab w:val="center" w:pos="4677"/>
                <w:tab w:val="right" w:pos="9355"/>
              </w:tabs>
              <w:jc w:val="both"/>
            </w:pPr>
            <w:r w:rsidRPr="00FA4C8A">
              <w:t>проведения классных часов;</w:t>
            </w:r>
          </w:p>
          <w:p w:rsidR="00AC0953" w:rsidRPr="00FA4C8A" w:rsidRDefault="00AC0953" w:rsidP="00AC0953">
            <w:pPr>
              <w:tabs>
                <w:tab w:val="center" w:pos="4677"/>
                <w:tab w:val="right" w:pos="9355"/>
              </w:tabs>
              <w:jc w:val="both"/>
            </w:pPr>
            <w:r w:rsidRPr="00FA4C8A">
              <w:t>работы с родителями;</w:t>
            </w:r>
          </w:p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руководства и контроля за де</w:t>
            </w:r>
            <w:r w:rsidRPr="002D2A10">
              <w:rPr>
                <w:szCs w:val="24"/>
              </w:rPr>
              <w:t>я</w:t>
            </w:r>
            <w:r w:rsidRPr="002D2A10">
              <w:rPr>
                <w:szCs w:val="24"/>
              </w:rPr>
              <w:t>тельностью классных руковод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телей.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2015 - 201</w:t>
            </w:r>
            <w:r w:rsidR="002F13B1">
              <w:rPr>
                <w:spacing w:val="-4"/>
                <w:szCs w:val="24"/>
              </w:rPr>
              <w:t>8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77.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Реализация подсистем воспитания в практической деятельности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2015 - 201</w:t>
            </w:r>
            <w:r w:rsidR="002F13B1">
              <w:rPr>
                <w:spacing w:val="-4"/>
                <w:szCs w:val="24"/>
              </w:rPr>
              <w:t>8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пед</w:t>
            </w:r>
            <w:r w:rsidRPr="002D2A10">
              <w:rPr>
                <w:spacing w:val="-4"/>
                <w:szCs w:val="24"/>
              </w:rPr>
              <w:t>а</w:t>
            </w:r>
            <w:r w:rsidRPr="002D2A10">
              <w:rPr>
                <w:spacing w:val="-4"/>
                <w:szCs w:val="24"/>
              </w:rPr>
              <w:t>гоги</w:t>
            </w:r>
          </w:p>
        </w:tc>
      </w:tr>
      <w:tr w:rsidR="00AC0953" w:rsidRPr="00FA4C8A" w:rsidTr="00AC0953">
        <w:trPr>
          <w:trHeight w:val="1272"/>
        </w:trPr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88.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сбалансированных г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довых планов, отражающих си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 xml:space="preserve">тему жизнедеятельности </w:t>
            </w:r>
            <w:r w:rsidR="002F13B1">
              <w:rPr>
                <w:szCs w:val="24"/>
              </w:rPr>
              <w:t>гимн</w:t>
            </w:r>
            <w:r w:rsidR="002F13B1">
              <w:rPr>
                <w:szCs w:val="24"/>
              </w:rPr>
              <w:t>а</w:t>
            </w:r>
            <w:r w:rsidR="002F13B1">
              <w:rPr>
                <w:szCs w:val="24"/>
              </w:rPr>
              <w:t>зии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2015 - 2019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99.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Разработка сбалансированных планов воспитательной работы, отражающих систему жизнеде</w:t>
            </w:r>
            <w:r w:rsidRPr="002D2A10">
              <w:rPr>
                <w:szCs w:val="24"/>
              </w:rPr>
              <w:t>я</w:t>
            </w:r>
            <w:r w:rsidRPr="002D2A10">
              <w:rPr>
                <w:szCs w:val="24"/>
              </w:rPr>
              <w:t>тельности классных коллективов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2015 - 2019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110.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Реализация текущих планов восп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тательной работы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2015 - 2019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111.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и реализация мех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 xml:space="preserve">низма включения </w:t>
            </w:r>
            <w:r w:rsidR="002F13B1">
              <w:rPr>
                <w:szCs w:val="24"/>
              </w:rPr>
              <w:t>учащихся</w:t>
            </w:r>
            <w:r w:rsidRPr="002D2A10">
              <w:rPr>
                <w:szCs w:val="24"/>
              </w:rPr>
              <w:t xml:space="preserve"> в управление </w:t>
            </w:r>
            <w:r w:rsidR="002F13B1">
              <w:rPr>
                <w:szCs w:val="24"/>
              </w:rPr>
              <w:t>гимназией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2015 - 2016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112.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Формирование культуры проя</w:t>
            </w:r>
            <w:r w:rsidRPr="002D2A10">
              <w:rPr>
                <w:szCs w:val="24"/>
              </w:rPr>
              <w:t>в</w:t>
            </w:r>
            <w:r w:rsidRPr="002D2A10">
              <w:rPr>
                <w:szCs w:val="24"/>
              </w:rPr>
              <w:t>ления патриотизма и гражданской позиции. Создание условий для проявления истинного патри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тизма учащихся, любви к Родине, городу, району. Демонстрация примеров проявления молод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жью, школьниками гражданской позиции и мужества, патрио-тизма.  Поощрение обучающихся, проявляющих гражданскую пози-цию, мужество, героизм.  Отчет об общественно-значимых ак-циях.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всего п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риода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113.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Привлечение учащихся к работе в общественных молодежных орга-низациях, волонтерских отрядах. Активное сотрудничество с с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циумом и общественными орг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низациями по развитию пат-риотизма и гражданской позиции учащихся. Классные проекты.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всего п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риода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114.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F13B1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Систематизировать повышение педагогической культуры родит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лей для реализации программы духовно-нравственного развития и воспитания обучающихся</w:t>
            </w:r>
            <w:r w:rsidR="002F13B1">
              <w:rPr>
                <w:szCs w:val="24"/>
              </w:rPr>
              <w:t xml:space="preserve"> и воспитанников</w:t>
            </w:r>
            <w:r w:rsidRPr="002D2A10">
              <w:rPr>
                <w:szCs w:val="24"/>
              </w:rPr>
              <w:t xml:space="preserve">. Совместная дея-тельность по воспитанию в семье и </w:t>
            </w:r>
            <w:r w:rsidR="002F13B1">
              <w:rPr>
                <w:szCs w:val="24"/>
              </w:rPr>
              <w:t>гимназии</w:t>
            </w:r>
            <w:r w:rsidRPr="002D2A10">
              <w:rPr>
                <w:szCs w:val="24"/>
              </w:rPr>
              <w:t>, реализующая при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ципы гуманистической̆ педагог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 xml:space="preserve">ки: семинары, творческие объеди-нения родителей в учителей̆. 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всего п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риода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115.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Реализации целевой̆ подпрогра-ммы «</w:t>
            </w:r>
            <w:r w:rsidR="002F13B1">
              <w:rPr>
                <w:szCs w:val="24"/>
              </w:rPr>
              <w:t>Служба Медиации</w:t>
            </w:r>
            <w:r w:rsidRPr="002D2A10">
              <w:rPr>
                <w:szCs w:val="24"/>
              </w:rPr>
              <w:t>». Фо</w:t>
            </w:r>
            <w:r w:rsidRPr="002D2A10">
              <w:rPr>
                <w:szCs w:val="24"/>
              </w:rPr>
              <w:t>р</w:t>
            </w:r>
            <w:r w:rsidRPr="002D2A10">
              <w:rPr>
                <w:szCs w:val="24"/>
              </w:rPr>
              <w:t>мирование толерантного созн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ния.</w:t>
            </w:r>
          </w:p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Организация педагогической дея-тельности старшеклассников с младшими школьниками. Мони-торинг норм взаимодействия субъектов образовательного пр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цесса (учащихся, педагогов, 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дителей, администрации).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всего п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риода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руководители, педагог – психолог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116.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Разработка совместного плана воспитательных мероприятий с семьей по повышению эффек-тивности воспитательного про-</w:t>
            </w:r>
            <w:r w:rsidRPr="002D2A10">
              <w:rPr>
                <w:szCs w:val="24"/>
              </w:rPr>
              <w:lastRenderedPageBreak/>
              <w:t>цесса. Развитие и расширение различных форм образовательной̆ деятельности школьного обу-чения, самообразования, допол-нительного образования, соци-ально-творческой деятельности. Анализ сформированности у классных руководителей̆ навыков ненасильственной̆ коммуникации.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В течение всего п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риода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руководители, педагог – психолог</w:t>
            </w:r>
          </w:p>
        </w:tc>
      </w:tr>
      <w:tr w:rsidR="00AC0953" w:rsidRPr="00FA4C8A" w:rsidTr="00AC0953">
        <w:tc>
          <w:tcPr>
            <w:tcW w:w="69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117.</w:t>
            </w:r>
          </w:p>
        </w:tc>
        <w:tc>
          <w:tcPr>
            <w:tcW w:w="37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Совершенствование работы пс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холого-педагогического кон-силиума как формы продук-тивного взаимодействия педа-гогов и психологической службы. Изучение запросов семьи, оказа-ние консультативной помощи с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мье.</w:t>
            </w:r>
          </w:p>
        </w:tc>
        <w:tc>
          <w:tcPr>
            <w:tcW w:w="133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всего п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риода</w:t>
            </w:r>
          </w:p>
        </w:tc>
        <w:tc>
          <w:tcPr>
            <w:tcW w:w="3795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ВР, Классные руководители, педагог – психолог</w:t>
            </w:r>
          </w:p>
        </w:tc>
      </w:tr>
    </w:tbl>
    <w:p w:rsidR="00AC0953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</w:p>
    <w:p w:rsidR="00AC0953" w:rsidRPr="00FA4C8A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FA4C8A">
        <w:rPr>
          <w:b/>
          <w:spacing w:val="-4"/>
          <w:szCs w:val="24"/>
        </w:rPr>
        <w:t>Критерии реализации программы</w:t>
      </w:r>
    </w:p>
    <w:p w:rsidR="00AC0953" w:rsidRPr="00FA4C8A" w:rsidRDefault="00AC0953" w:rsidP="002D2A10">
      <w:pPr>
        <w:pStyle w:val="22"/>
        <w:numPr>
          <w:ilvl w:val="0"/>
          <w:numId w:val="64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 xml:space="preserve">соответствие условий воспитания обучающихся в </w:t>
      </w:r>
      <w:r w:rsidR="002F13B1">
        <w:rPr>
          <w:spacing w:val="-4"/>
          <w:szCs w:val="24"/>
        </w:rPr>
        <w:t>гимназии</w:t>
      </w:r>
      <w:r w:rsidRPr="00FA4C8A">
        <w:rPr>
          <w:spacing w:val="-4"/>
          <w:szCs w:val="24"/>
        </w:rPr>
        <w:t xml:space="preserve"> государственным треб</w:t>
      </w:r>
      <w:r w:rsidRPr="00FA4C8A">
        <w:rPr>
          <w:spacing w:val="-4"/>
          <w:szCs w:val="24"/>
        </w:rPr>
        <w:t>о</w:t>
      </w:r>
      <w:r w:rsidRPr="00FA4C8A">
        <w:rPr>
          <w:spacing w:val="-4"/>
          <w:szCs w:val="24"/>
        </w:rPr>
        <w:t>ваниям (СанПин, аттестация);</w:t>
      </w:r>
    </w:p>
    <w:p w:rsidR="00AC0953" w:rsidRPr="00FA4C8A" w:rsidRDefault="00AC0953" w:rsidP="002D2A10">
      <w:pPr>
        <w:pStyle w:val="22"/>
        <w:numPr>
          <w:ilvl w:val="0"/>
          <w:numId w:val="64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>удовлетворенность качеством воспитательного процесса обучающихся и родителей и социального окружения не менее 85%;</w:t>
      </w:r>
    </w:p>
    <w:p w:rsidR="00AC0953" w:rsidRPr="00FA4C8A" w:rsidRDefault="00AC0953" w:rsidP="002D2A10">
      <w:pPr>
        <w:pStyle w:val="22"/>
        <w:numPr>
          <w:ilvl w:val="0"/>
          <w:numId w:val="64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 xml:space="preserve">сравнительный анализ условий воспитательной деятельности в </w:t>
      </w:r>
      <w:r w:rsidR="002F13B1">
        <w:rPr>
          <w:spacing w:val="-4"/>
          <w:szCs w:val="24"/>
        </w:rPr>
        <w:t>гимназии</w:t>
      </w:r>
      <w:r w:rsidRPr="00FA4C8A">
        <w:rPr>
          <w:spacing w:val="-4"/>
          <w:szCs w:val="24"/>
        </w:rPr>
        <w:t xml:space="preserve"> с другими образовательными учреждениями </w:t>
      </w:r>
      <w:r w:rsidR="002F13B1">
        <w:rPr>
          <w:spacing w:val="-4"/>
          <w:szCs w:val="24"/>
        </w:rPr>
        <w:t>города</w:t>
      </w:r>
      <w:r w:rsidRPr="00FA4C8A">
        <w:rPr>
          <w:spacing w:val="-4"/>
          <w:szCs w:val="24"/>
        </w:rPr>
        <w:t>;</w:t>
      </w:r>
    </w:p>
    <w:p w:rsidR="00AC0953" w:rsidRPr="00FA4C8A" w:rsidRDefault="00AC0953" w:rsidP="002D2A10">
      <w:pPr>
        <w:pStyle w:val="22"/>
        <w:numPr>
          <w:ilvl w:val="0"/>
          <w:numId w:val="64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 xml:space="preserve">общественная оценка качества работы </w:t>
      </w:r>
      <w:r w:rsidR="002F13B1">
        <w:rPr>
          <w:spacing w:val="-4"/>
          <w:szCs w:val="24"/>
        </w:rPr>
        <w:t>гимназии</w:t>
      </w:r>
      <w:r w:rsidRPr="00FA4C8A">
        <w:rPr>
          <w:spacing w:val="-4"/>
          <w:szCs w:val="24"/>
        </w:rPr>
        <w:t xml:space="preserve"> в рамках системы образования </w:t>
      </w:r>
      <w:r w:rsidR="002F13B1">
        <w:rPr>
          <w:spacing w:val="-4"/>
          <w:szCs w:val="24"/>
        </w:rPr>
        <w:t>горо</w:t>
      </w:r>
      <w:r w:rsidR="002F13B1">
        <w:rPr>
          <w:spacing w:val="-4"/>
          <w:szCs w:val="24"/>
        </w:rPr>
        <w:t>д</w:t>
      </w:r>
      <w:r w:rsidR="002F13B1">
        <w:rPr>
          <w:spacing w:val="-4"/>
          <w:szCs w:val="24"/>
        </w:rPr>
        <w:t>ского округа город Рыбинск;</w:t>
      </w:r>
    </w:p>
    <w:p w:rsidR="00AC0953" w:rsidRPr="00FA4C8A" w:rsidRDefault="00AC0953" w:rsidP="002D2A10">
      <w:pPr>
        <w:pStyle w:val="22"/>
        <w:numPr>
          <w:ilvl w:val="0"/>
          <w:numId w:val="64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 xml:space="preserve">удовлетворенность качеством воспитательного процесса педагогами </w:t>
      </w:r>
      <w:r w:rsidR="00CC4BA5">
        <w:rPr>
          <w:spacing w:val="-4"/>
          <w:szCs w:val="24"/>
        </w:rPr>
        <w:t>гимназии</w:t>
      </w:r>
      <w:r w:rsidRPr="00FA4C8A">
        <w:rPr>
          <w:spacing w:val="-4"/>
          <w:szCs w:val="24"/>
        </w:rPr>
        <w:t xml:space="preserve"> не м</w:t>
      </w:r>
      <w:r w:rsidRPr="00FA4C8A">
        <w:rPr>
          <w:spacing w:val="-4"/>
          <w:szCs w:val="24"/>
        </w:rPr>
        <w:t>е</w:t>
      </w:r>
      <w:r w:rsidRPr="00FA4C8A">
        <w:rPr>
          <w:spacing w:val="-4"/>
          <w:szCs w:val="24"/>
        </w:rPr>
        <w:t>нее 95%;</w:t>
      </w:r>
    </w:p>
    <w:p w:rsidR="00AC0953" w:rsidRPr="00FA4C8A" w:rsidRDefault="00AC0953" w:rsidP="002D2A10">
      <w:pPr>
        <w:pStyle w:val="22"/>
        <w:numPr>
          <w:ilvl w:val="0"/>
          <w:numId w:val="64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 xml:space="preserve">рост ответственности обучающихся за собственную образовательную деятельность и жизнетворчества (результаты самооценки не менее </w:t>
      </w:r>
      <w:r w:rsidR="00CC4BA5">
        <w:rPr>
          <w:spacing w:val="-4"/>
          <w:szCs w:val="24"/>
        </w:rPr>
        <w:t>75</w:t>
      </w:r>
      <w:r w:rsidRPr="00FA4C8A">
        <w:rPr>
          <w:spacing w:val="-4"/>
          <w:szCs w:val="24"/>
        </w:rPr>
        <w:t>%).</w:t>
      </w:r>
    </w:p>
    <w:p w:rsidR="00AC0953" w:rsidRPr="005F7385" w:rsidRDefault="00AC0953" w:rsidP="00AC0953">
      <w:pPr>
        <w:pStyle w:val="22"/>
        <w:spacing w:line="240" w:lineRule="auto"/>
        <w:ind w:firstLine="709"/>
        <w:rPr>
          <w:spacing w:val="-4"/>
          <w:sz w:val="28"/>
        </w:rPr>
      </w:pPr>
    </w:p>
    <w:p w:rsidR="00AC0953" w:rsidRDefault="00AC0953" w:rsidP="002D2A10">
      <w:pPr>
        <w:numPr>
          <w:ilvl w:val="1"/>
          <w:numId w:val="40"/>
        </w:numPr>
        <w:tabs>
          <w:tab w:val="clear" w:pos="1440"/>
        </w:tabs>
        <w:ind w:left="0" w:firstLine="0"/>
        <w:jc w:val="center"/>
        <w:rPr>
          <w:b/>
          <w:spacing w:val="-4"/>
        </w:rPr>
      </w:pPr>
      <w:r w:rsidRPr="00FA4C8A">
        <w:rPr>
          <w:b/>
          <w:spacing w:val="-4"/>
        </w:rPr>
        <w:t xml:space="preserve">ЦЕЛЕВАЯ ПРОГРАММА РАЗВИТИЯ </w:t>
      </w:r>
      <w:r w:rsidR="00CC4BA5">
        <w:rPr>
          <w:b/>
          <w:spacing w:val="-4"/>
        </w:rPr>
        <w:t>ГИМНАЗИИ № 8</w:t>
      </w:r>
    </w:p>
    <w:p w:rsidR="00AC0953" w:rsidRPr="00FA4C8A" w:rsidRDefault="00AC0953" w:rsidP="00AC0953">
      <w:pPr>
        <w:jc w:val="center"/>
        <w:rPr>
          <w:b/>
          <w:spacing w:val="-4"/>
        </w:rPr>
      </w:pPr>
      <w:r w:rsidRPr="00FA4C8A">
        <w:rPr>
          <w:b/>
          <w:spacing w:val="-4"/>
        </w:rPr>
        <w:t>«УПРАВЛЕНИЕ КАЧЕСТВОМ ОБРАЗОВАНИЯ».</w:t>
      </w:r>
    </w:p>
    <w:p w:rsidR="00AC0953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</w:p>
    <w:p w:rsidR="00AC0953" w:rsidRPr="00FA4C8A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  <w:r w:rsidRPr="00FA4C8A">
        <w:rPr>
          <w:b/>
          <w:spacing w:val="-4"/>
          <w:szCs w:val="24"/>
        </w:rPr>
        <w:t>Замысел (ведущая идея) программы:</w:t>
      </w:r>
    </w:p>
    <w:p w:rsidR="00AC0953" w:rsidRPr="00FA4C8A" w:rsidRDefault="00AC0953" w:rsidP="00AC0953">
      <w:pPr>
        <w:pStyle w:val="22"/>
        <w:tabs>
          <w:tab w:val="num" w:pos="0"/>
        </w:tabs>
        <w:spacing w:line="240" w:lineRule="auto"/>
        <w:ind w:firstLine="709"/>
        <w:rPr>
          <w:szCs w:val="24"/>
        </w:rPr>
      </w:pPr>
      <w:r w:rsidRPr="00FA4C8A">
        <w:rPr>
          <w:szCs w:val="24"/>
        </w:rPr>
        <w:t>Обеспечение качества образовательных услуг в условиях модернизации российск</w:t>
      </w:r>
      <w:r w:rsidRPr="00FA4C8A">
        <w:rPr>
          <w:szCs w:val="24"/>
        </w:rPr>
        <w:t>о</w:t>
      </w:r>
      <w:r w:rsidRPr="00FA4C8A">
        <w:rPr>
          <w:szCs w:val="24"/>
        </w:rPr>
        <w:t>го образования связано с реструктуризацией в соответствии с идеями профильного обуч</w:t>
      </w:r>
      <w:r w:rsidRPr="00FA4C8A">
        <w:rPr>
          <w:szCs w:val="24"/>
        </w:rPr>
        <w:t>е</w:t>
      </w:r>
      <w:r w:rsidRPr="00FA4C8A">
        <w:rPr>
          <w:szCs w:val="24"/>
        </w:rPr>
        <w:t>ния. Реструктуризация позволит дифференцировать содержание программы по трем м</w:t>
      </w:r>
      <w:r w:rsidRPr="00FA4C8A">
        <w:rPr>
          <w:szCs w:val="24"/>
        </w:rPr>
        <w:t>о</w:t>
      </w:r>
      <w:r w:rsidRPr="00FA4C8A">
        <w:rPr>
          <w:szCs w:val="24"/>
        </w:rPr>
        <w:t>дулям: основного содержания образования, профильного содержания образования и д</w:t>
      </w:r>
      <w:r w:rsidRPr="00FA4C8A">
        <w:rPr>
          <w:szCs w:val="24"/>
        </w:rPr>
        <w:t>о</w:t>
      </w:r>
      <w:r w:rsidRPr="00FA4C8A">
        <w:rPr>
          <w:szCs w:val="24"/>
        </w:rPr>
        <w:t>полнительного образования по выбору обучающихся.  Реализация идеи профильного об</w:t>
      </w:r>
      <w:r w:rsidRPr="00FA4C8A">
        <w:rPr>
          <w:szCs w:val="24"/>
        </w:rPr>
        <w:t>у</w:t>
      </w:r>
      <w:r w:rsidRPr="00FA4C8A">
        <w:rPr>
          <w:szCs w:val="24"/>
        </w:rPr>
        <w:t>чения должна содействовать развитию готовности способности оканчивающих ее мол</w:t>
      </w:r>
      <w:r w:rsidRPr="00FA4C8A">
        <w:rPr>
          <w:szCs w:val="24"/>
        </w:rPr>
        <w:t>о</w:t>
      </w:r>
      <w:r w:rsidRPr="00FA4C8A">
        <w:rPr>
          <w:szCs w:val="24"/>
        </w:rPr>
        <w:t>дых людей нести личную ответственность, как за собственное благополучие, так и благ</w:t>
      </w:r>
      <w:r w:rsidRPr="00FA4C8A">
        <w:rPr>
          <w:szCs w:val="24"/>
        </w:rPr>
        <w:t>о</w:t>
      </w:r>
      <w:r w:rsidRPr="00FA4C8A">
        <w:rPr>
          <w:szCs w:val="24"/>
        </w:rPr>
        <w:t>получие общества. С содержательной стороны направление деятельности по управлению качеством образования определяется формированием у обучающихся набора ключевых компетентностей в интеллектуальной, информационной, гражданско-правовой, коммун</w:t>
      </w:r>
      <w:r w:rsidRPr="00FA4C8A">
        <w:rPr>
          <w:szCs w:val="24"/>
        </w:rPr>
        <w:t>и</w:t>
      </w:r>
      <w:r w:rsidRPr="00FA4C8A">
        <w:rPr>
          <w:szCs w:val="24"/>
        </w:rPr>
        <w:t>кационной и иных сферах. Для этого в содержании образования приоритеты необходимо отдать информатике, иностранным языкам, межкультурному взаимопониманию. Для н</w:t>
      </w:r>
      <w:r w:rsidRPr="00FA4C8A">
        <w:rPr>
          <w:szCs w:val="24"/>
        </w:rPr>
        <w:t>а</w:t>
      </w:r>
      <w:r w:rsidRPr="00FA4C8A">
        <w:rPr>
          <w:szCs w:val="24"/>
        </w:rPr>
        <w:t xml:space="preserve">чального образования спецификой управления качеством образования в соответствии с требованиями Стандартов должна стать ориентация на научную организацию системы развивающего проектного обучения, в которой ученик выступает не в качестве объекта педагогического воздействия, а как полноправный субъект образовательного процесса. В </w:t>
      </w:r>
      <w:r w:rsidRPr="00FA4C8A">
        <w:rPr>
          <w:szCs w:val="24"/>
        </w:rPr>
        <w:lastRenderedPageBreak/>
        <w:t>общем виде результатами качественного образования являются следующие компоненты социальной компетентности личности, как:</w:t>
      </w:r>
    </w:p>
    <w:p w:rsidR="00AC0953" w:rsidRPr="00FA4C8A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 w:rsidRPr="00FA4C8A">
        <w:rPr>
          <w:szCs w:val="24"/>
        </w:rPr>
        <w:t xml:space="preserve">развитие у обучающихся самостоятельности и способности к самоорганизации; </w:t>
      </w:r>
    </w:p>
    <w:p w:rsidR="00AC0953" w:rsidRPr="00FA4C8A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 w:rsidRPr="00FA4C8A">
        <w:rPr>
          <w:szCs w:val="24"/>
        </w:rPr>
        <w:t xml:space="preserve">формирование высокого уровня правовой культуры (знание основополагающих правовых норм и умение использовать возможности правовой системы государства); </w:t>
      </w:r>
    </w:p>
    <w:p w:rsidR="00AC0953" w:rsidRPr="00FA4C8A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 w:rsidRPr="00FA4C8A">
        <w:rPr>
          <w:szCs w:val="24"/>
        </w:rPr>
        <w:t xml:space="preserve">готовность к сотрудничеству, развитие способности к созидательной деятельности; </w:t>
      </w:r>
    </w:p>
    <w:p w:rsidR="00AC0953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 w:rsidRPr="00FA4C8A">
        <w:rPr>
          <w:szCs w:val="24"/>
        </w:rPr>
        <w:t>толерантность, терпимость к чужому мнению; умение вести диалог, искать и нах</w:t>
      </w:r>
      <w:r w:rsidRPr="00FA4C8A">
        <w:rPr>
          <w:szCs w:val="24"/>
        </w:rPr>
        <w:t>о</w:t>
      </w:r>
      <w:r w:rsidRPr="00FA4C8A">
        <w:rPr>
          <w:szCs w:val="24"/>
        </w:rPr>
        <w:t>дить содержательные компромиссы;</w:t>
      </w:r>
    </w:p>
    <w:p w:rsidR="00AC0953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р</w:t>
      </w:r>
      <w:r w:rsidRPr="00D873A1">
        <w:rPr>
          <w:szCs w:val="24"/>
        </w:rPr>
        <w:t>азвитие индивидуальных (образовательных) достижений обучающихся – в ре</w:t>
      </w:r>
      <w:r>
        <w:rPr>
          <w:szCs w:val="24"/>
        </w:rPr>
        <w:t>зул</w:t>
      </w:r>
      <w:r>
        <w:rPr>
          <w:szCs w:val="24"/>
        </w:rPr>
        <w:t>ь</w:t>
      </w:r>
      <w:r>
        <w:rPr>
          <w:szCs w:val="24"/>
        </w:rPr>
        <w:t xml:space="preserve">тате обучения в </w:t>
      </w:r>
      <w:r w:rsidR="00410C37">
        <w:rPr>
          <w:szCs w:val="24"/>
        </w:rPr>
        <w:t>муниципальном общеобразовательном учреждении гимназии № 8 им. Л.М.Марасиновой</w:t>
      </w:r>
      <w:r w:rsidRPr="00D873A1">
        <w:rPr>
          <w:szCs w:val="24"/>
        </w:rPr>
        <w:t xml:space="preserve"> выпускники должны развить способности к решению учебно</w:t>
      </w:r>
      <w:r>
        <w:rPr>
          <w:szCs w:val="24"/>
        </w:rPr>
        <w:t>-</w:t>
      </w:r>
      <w:r w:rsidRPr="00D873A1">
        <w:rPr>
          <w:szCs w:val="24"/>
        </w:rPr>
        <w:t>практических задач в системе научных знаний и представлений о природе, обществе, ч</w:t>
      </w:r>
      <w:r w:rsidRPr="00D873A1">
        <w:rPr>
          <w:szCs w:val="24"/>
        </w:rPr>
        <w:t>е</w:t>
      </w:r>
      <w:r w:rsidRPr="00D873A1">
        <w:rPr>
          <w:szCs w:val="24"/>
        </w:rPr>
        <w:t>ловеке, знаковых и информационных системах, овладеть учебно-познавательными, иссл</w:t>
      </w:r>
      <w:r w:rsidRPr="00D873A1">
        <w:rPr>
          <w:szCs w:val="24"/>
        </w:rPr>
        <w:t>е</w:t>
      </w:r>
      <w:r w:rsidRPr="00D873A1">
        <w:rPr>
          <w:szCs w:val="24"/>
        </w:rPr>
        <w:t>довательскими, коммуникативными и информационными навыками и умениями в</w:t>
      </w:r>
      <w:r>
        <w:rPr>
          <w:szCs w:val="24"/>
        </w:rPr>
        <w:t xml:space="preserve"> практ</w:t>
      </w:r>
      <w:r>
        <w:rPr>
          <w:szCs w:val="24"/>
        </w:rPr>
        <w:t>и</w:t>
      </w:r>
      <w:r>
        <w:rPr>
          <w:szCs w:val="24"/>
        </w:rPr>
        <w:t>ческой деятельности;</w:t>
      </w:r>
    </w:p>
    <w:p w:rsidR="00AC0953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 д</w:t>
      </w:r>
      <w:r w:rsidRPr="00D873A1">
        <w:rPr>
          <w:szCs w:val="24"/>
        </w:rPr>
        <w:t>остижение метапредметных результатов обучающимися, овладение универсал</w:t>
      </w:r>
      <w:r w:rsidRPr="00D873A1">
        <w:rPr>
          <w:szCs w:val="24"/>
        </w:rPr>
        <w:t>ь</w:t>
      </w:r>
      <w:r w:rsidRPr="00D873A1">
        <w:rPr>
          <w:szCs w:val="24"/>
        </w:rPr>
        <w:t>ными учебными действиями (познавательными, регулятивными и коммуникативными), обеспечивающими овладение ключевыми компетенциями, составля</w:t>
      </w:r>
      <w:r>
        <w:rPr>
          <w:szCs w:val="24"/>
        </w:rPr>
        <w:t>ющими основу умения учиться;</w:t>
      </w:r>
    </w:p>
    <w:p w:rsidR="00AC0953" w:rsidRPr="00D873A1" w:rsidRDefault="00AC0953" w:rsidP="002D2A10">
      <w:pPr>
        <w:pStyle w:val="22"/>
        <w:numPr>
          <w:ilvl w:val="0"/>
          <w:numId w:val="5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с</w:t>
      </w:r>
      <w:r w:rsidRPr="00D873A1">
        <w:rPr>
          <w:szCs w:val="24"/>
        </w:rPr>
        <w:t>пособность учащихся к саморазвитию, самосовершенствованию и самореализации путем сознательного присвоения нового социального опыта; обеспечивающего его кул</w:t>
      </w:r>
      <w:r w:rsidRPr="00D873A1">
        <w:rPr>
          <w:szCs w:val="24"/>
        </w:rPr>
        <w:t>ь</w:t>
      </w:r>
      <w:r w:rsidRPr="00D873A1">
        <w:rPr>
          <w:szCs w:val="24"/>
        </w:rPr>
        <w:t>турную идентичность, социальную компетентность, толерантность, способность к сам</w:t>
      </w:r>
      <w:r w:rsidRPr="00D873A1">
        <w:rPr>
          <w:szCs w:val="24"/>
        </w:rPr>
        <w:t>о</w:t>
      </w:r>
      <w:r w:rsidRPr="00D873A1">
        <w:rPr>
          <w:szCs w:val="24"/>
        </w:rPr>
        <w:t>стоятельному усвоению новых знаний, умений и действий, включая организацию этого процесса.</w:t>
      </w:r>
    </w:p>
    <w:p w:rsidR="00AC0953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FA4C8A">
        <w:rPr>
          <w:spacing w:val="-4"/>
          <w:szCs w:val="24"/>
        </w:rPr>
        <w:t>Текущую и итоговую диагностику обученности обучающихся осуществляется в рамках пр</w:t>
      </w:r>
      <w:r w:rsidRPr="00FA4C8A">
        <w:rPr>
          <w:spacing w:val="-4"/>
          <w:szCs w:val="24"/>
        </w:rPr>
        <w:t>о</w:t>
      </w:r>
      <w:r w:rsidRPr="00FA4C8A">
        <w:rPr>
          <w:spacing w:val="-4"/>
          <w:szCs w:val="24"/>
        </w:rPr>
        <w:t xml:space="preserve">граммы «Аудит качества образованности </w:t>
      </w:r>
      <w:r w:rsidR="00410C37">
        <w:rPr>
          <w:spacing w:val="-4"/>
          <w:szCs w:val="24"/>
        </w:rPr>
        <w:t>гимназистов</w:t>
      </w:r>
      <w:r w:rsidRPr="00FA4C8A">
        <w:rPr>
          <w:spacing w:val="-4"/>
          <w:szCs w:val="24"/>
        </w:rPr>
        <w:t>».</w:t>
      </w:r>
    </w:p>
    <w:p w:rsidR="00AC0953" w:rsidRPr="00A8409E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A8409E">
        <w:rPr>
          <w:b/>
          <w:spacing w:val="-4"/>
          <w:szCs w:val="24"/>
        </w:rPr>
        <w:t>Задачи программы:</w:t>
      </w:r>
    </w:p>
    <w:p w:rsidR="00AC0953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D873A1">
        <w:rPr>
          <w:spacing w:val="-4"/>
          <w:szCs w:val="24"/>
        </w:rPr>
        <w:t xml:space="preserve"> «Создание условий для повышения </w:t>
      </w:r>
      <w:r>
        <w:rPr>
          <w:spacing w:val="-4"/>
          <w:szCs w:val="24"/>
        </w:rPr>
        <w:t xml:space="preserve">качества образования» в </w:t>
      </w:r>
      <w:r w:rsidR="00410C37">
        <w:rPr>
          <w:spacing w:val="-4"/>
          <w:szCs w:val="24"/>
        </w:rPr>
        <w:t>муниципальном общео</w:t>
      </w:r>
      <w:r w:rsidR="00410C37">
        <w:rPr>
          <w:spacing w:val="-4"/>
          <w:szCs w:val="24"/>
        </w:rPr>
        <w:t>б</w:t>
      </w:r>
      <w:r w:rsidR="00410C37">
        <w:rPr>
          <w:spacing w:val="-4"/>
          <w:szCs w:val="24"/>
        </w:rPr>
        <w:t>разовательном учреждении гимназии № 8 им. Л.М. Марасиновой</w:t>
      </w:r>
      <w:r w:rsidRPr="00D873A1">
        <w:rPr>
          <w:spacing w:val="-4"/>
          <w:szCs w:val="24"/>
        </w:rPr>
        <w:t xml:space="preserve"> с учетом ФГОС: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A17E58">
        <w:rPr>
          <w:spacing w:val="-4"/>
          <w:szCs w:val="24"/>
        </w:rPr>
        <w:t>Формирование личности обучающегося, способного на основе полученного качес</w:t>
      </w:r>
      <w:r w:rsidRPr="00A17E58">
        <w:rPr>
          <w:spacing w:val="-4"/>
          <w:szCs w:val="24"/>
        </w:rPr>
        <w:t>т</w:t>
      </w:r>
      <w:r w:rsidRPr="00A17E58">
        <w:rPr>
          <w:spacing w:val="-4"/>
          <w:szCs w:val="24"/>
        </w:rPr>
        <w:t>венного образования эффективно реализовывать себя в различных сферах деятельн</w:t>
      </w:r>
      <w:r w:rsidRPr="00A17E58">
        <w:rPr>
          <w:spacing w:val="-4"/>
          <w:szCs w:val="24"/>
        </w:rPr>
        <w:t>о</w:t>
      </w:r>
      <w:r w:rsidRPr="00A17E58">
        <w:rPr>
          <w:spacing w:val="-4"/>
          <w:szCs w:val="24"/>
        </w:rPr>
        <w:t>сти.</w:t>
      </w:r>
    </w:p>
    <w:p w:rsidR="00AC0953" w:rsidRPr="00A17E58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A17E58">
        <w:rPr>
          <w:spacing w:val="-4"/>
          <w:szCs w:val="24"/>
        </w:rPr>
        <w:t xml:space="preserve">Формирование системы управления в </w:t>
      </w:r>
      <w:r w:rsidR="00410C37">
        <w:rPr>
          <w:spacing w:val="-4"/>
          <w:szCs w:val="24"/>
        </w:rPr>
        <w:t>гимназии № 8 им. Л.М. Марасиновой</w:t>
      </w:r>
      <w:r w:rsidRPr="00A17E58">
        <w:rPr>
          <w:spacing w:val="-4"/>
          <w:szCs w:val="24"/>
        </w:rPr>
        <w:t>, обесп</w:t>
      </w:r>
      <w:r w:rsidRPr="00A17E58">
        <w:rPr>
          <w:spacing w:val="-4"/>
          <w:szCs w:val="24"/>
        </w:rPr>
        <w:t>е</w:t>
      </w:r>
      <w:r w:rsidRPr="00A17E58">
        <w:rPr>
          <w:spacing w:val="-4"/>
          <w:szCs w:val="24"/>
        </w:rPr>
        <w:t>чивающей эффективную «обратную связь», позволяющую осуществлять регулиров</w:t>
      </w:r>
      <w:r w:rsidRPr="00A17E58">
        <w:rPr>
          <w:spacing w:val="-4"/>
          <w:szCs w:val="24"/>
        </w:rPr>
        <w:t>а</w:t>
      </w:r>
      <w:r w:rsidRPr="00A17E58">
        <w:rPr>
          <w:spacing w:val="-4"/>
          <w:szCs w:val="24"/>
        </w:rPr>
        <w:t>ние процессами на основании полученной информации о достижениях обучающимися планируемых результатов освоения образовательных программ начального и общего образования в рамках сферы ответственности ОУ перед потребителями образовател</w:t>
      </w:r>
      <w:r w:rsidRPr="00A17E58">
        <w:rPr>
          <w:spacing w:val="-4"/>
          <w:szCs w:val="24"/>
        </w:rPr>
        <w:t>ь</w:t>
      </w:r>
      <w:r w:rsidRPr="00A17E58">
        <w:rPr>
          <w:spacing w:val="-4"/>
          <w:szCs w:val="24"/>
        </w:rPr>
        <w:t xml:space="preserve">ных услуг.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>Обеспечение в результате обучения каждому обучающемуся навыков ориентации в мире ценностей и решения задач, связанных с определением собственной мирово</w:t>
      </w:r>
      <w:r w:rsidRPr="00D873A1">
        <w:rPr>
          <w:spacing w:val="-4"/>
          <w:szCs w:val="24"/>
        </w:rPr>
        <w:t>з</w:t>
      </w:r>
      <w:r w:rsidRPr="00D873A1">
        <w:rPr>
          <w:spacing w:val="-4"/>
          <w:szCs w:val="24"/>
        </w:rPr>
        <w:t xml:space="preserve">зренческой, нравственной и гражданской позиции.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>Реализация адекватности отражения потребности личности, общества и государства в общем образовании при условии реализации общеобразовательных программ начал</w:t>
      </w:r>
      <w:r w:rsidRPr="00D873A1">
        <w:rPr>
          <w:spacing w:val="-4"/>
          <w:szCs w:val="24"/>
        </w:rPr>
        <w:t>ь</w:t>
      </w:r>
      <w:r w:rsidRPr="00D873A1">
        <w:rPr>
          <w:spacing w:val="-4"/>
          <w:szCs w:val="24"/>
        </w:rPr>
        <w:t xml:space="preserve">ного и общего образования в соответствии с требованиями стандартов и ресурсным обеспечением образовательного процесса.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 xml:space="preserve">Создание системы диагностики и контроля состояния образования, обеспечивающей своевременное выявление изменений, влияющих на качество обучения.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 xml:space="preserve">Получение информации о состоянии качества обучения, повышение объективности контроля и оценки образовательных достижений обучающихся.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 xml:space="preserve">Проведение системного сравнительного анализа качества образовательных услуг.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>Повышение уровня информированности потребителей.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>
        <w:rPr>
          <w:spacing w:val="-4"/>
          <w:szCs w:val="24"/>
        </w:rPr>
        <w:t>О</w:t>
      </w:r>
      <w:r w:rsidRPr="00D873A1">
        <w:rPr>
          <w:spacing w:val="-4"/>
          <w:szCs w:val="24"/>
        </w:rPr>
        <w:t xml:space="preserve">беспечение соответствия образовательных достижений обучающихся, различных образовательных программ и технологий обучения.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lastRenderedPageBreak/>
        <w:t>Определение результативности образовательного процесса, соответствия нормам и требованиям стандартов.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 xml:space="preserve">Обеспечение условий для самооценки и самоконтроля.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>Оценка уровня индивидуаль</w:t>
      </w:r>
      <w:r>
        <w:rPr>
          <w:spacing w:val="-4"/>
          <w:szCs w:val="24"/>
        </w:rPr>
        <w:t xml:space="preserve">ных </w:t>
      </w:r>
      <w:r w:rsidRPr="00D873A1">
        <w:rPr>
          <w:spacing w:val="-4"/>
          <w:szCs w:val="24"/>
        </w:rPr>
        <w:t xml:space="preserve">образовательных достижений обучающихся для их итоговой аттестации. </w:t>
      </w:r>
    </w:p>
    <w:p w:rsidR="00AC0953" w:rsidRDefault="00AC0953" w:rsidP="002D2A10">
      <w:pPr>
        <w:pStyle w:val="22"/>
        <w:numPr>
          <w:ilvl w:val="0"/>
          <w:numId w:val="94"/>
        </w:numPr>
        <w:spacing w:line="240" w:lineRule="auto"/>
        <w:rPr>
          <w:spacing w:val="-4"/>
          <w:szCs w:val="24"/>
        </w:rPr>
      </w:pPr>
      <w:r w:rsidRPr="00D873A1">
        <w:rPr>
          <w:spacing w:val="-4"/>
          <w:szCs w:val="24"/>
        </w:rPr>
        <w:t>Разработка</w:t>
      </w:r>
      <w:r>
        <w:rPr>
          <w:spacing w:val="-4"/>
          <w:szCs w:val="24"/>
        </w:rPr>
        <w:t xml:space="preserve"> </w:t>
      </w:r>
      <w:r w:rsidRPr="00D873A1">
        <w:rPr>
          <w:spacing w:val="-4"/>
          <w:szCs w:val="24"/>
        </w:rPr>
        <w:t>учебно-методических материалов по оценке качества образования. Реш</w:t>
      </w:r>
      <w:r w:rsidRPr="00D873A1">
        <w:rPr>
          <w:spacing w:val="-4"/>
          <w:szCs w:val="24"/>
        </w:rPr>
        <w:t>е</w:t>
      </w:r>
      <w:r w:rsidRPr="00D873A1">
        <w:rPr>
          <w:spacing w:val="-4"/>
          <w:szCs w:val="24"/>
        </w:rPr>
        <w:t>ние обозначенных задач на качественно новом уровне позволит повысить мотивацию обучающихся и преподавателей, показатели качества обучения, подготовит выпус</w:t>
      </w:r>
      <w:r w:rsidRPr="00D873A1">
        <w:rPr>
          <w:spacing w:val="-4"/>
          <w:szCs w:val="24"/>
        </w:rPr>
        <w:t>к</w:t>
      </w:r>
      <w:r w:rsidRPr="00D873A1">
        <w:rPr>
          <w:spacing w:val="-4"/>
          <w:szCs w:val="24"/>
        </w:rPr>
        <w:t xml:space="preserve">ников к независимой оценке знаний, обозначит перспективы дальнейшего развития и образовательного учреждения, и участников образовательного процесса. </w:t>
      </w:r>
    </w:p>
    <w:p w:rsidR="00AC0953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D873A1">
        <w:rPr>
          <w:b/>
          <w:spacing w:val="-4"/>
          <w:szCs w:val="24"/>
        </w:rPr>
        <w:t>Ожидаемые результаты программы:</w:t>
      </w:r>
    </w:p>
    <w:p w:rsidR="00AC0953" w:rsidRPr="00D873A1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D873A1">
        <w:rPr>
          <w:spacing w:val="-4"/>
          <w:szCs w:val="24"/>
        </w:rPr>
        <w:t xml:space="preserve"> Повышение качества образования через расширение спектра регламентированных оцено</w:t>
      </w:r>
      <w:r w:rsidRPr="00D873A1">
        <w:rPr>
          <w:spacing w:val="-4"/>
          <w:szCs w:val="24"/>
        </w:rPr>
        <w:t>ч</w:t>
      </w:r>
      <w:r w:rsidRPr="00D873A1">
        <w:rPr>
          <w:spacing w:val="-4"/>
          <w:szCs w:val="24"/>
        </w:rPr>
        <w:t xml:space="preserve">ных процедур, направленных на </w:t>
      </w:r>
      <w:r w:rsidR="00410C37">
        <w:rPr>
          <w:spacing w:val="-4"/>
          <w:szCs w:val="24"/>
        </w:rPr>
        <w:t>повышения результата</w:t>
      </w:r>
      <w:r w:rsidRPr="00D873A1">
        <w:rPr>
          <w:spacing w:val="-4"/>
          <w:szCs w:val="24"/>
        </w:rPr>
        <w:t xml:space="preserve"> итоговой аттестации выпускников и</w:t>
      </w:r>
      <w:r w:rsidRPr="00D873A1">
        <w:t xml:space="preserve"> </w:t>
      </w:r>
      <w:r w:rsidRPr="00D873A1">
        <w:rPr>
          <w:spacing w:val="-4"/>
          <w:szCs w:val="24"/>
        </w:rPr>
        <w:t>оценку эффективности деятельности, состояния и</w:t>
      </w:r>
      <w:r>
        <w:rPr>
          <w:spacing w:val="-4"/>
          <w:szCs w:val="24"/>
        </w:rPr>
        <w:t xml:space="preserve"> тенденций развития </w:t>
      </w:r>
      <w:r w:rsidR="00410C37">
        <w:rPr>
          <w:spacing w:val="-4"/>
          <w:szCs w:val="24"/>
        </w:rPr>
        <w:t>гимназии № 8</w:t>
      </w:r>
      <w:r>
        <w:rPr>
          <w:spacing w:val="-4"/>
          <w:szCs w:val="24"/>
        </w:rPr>
        <w:t>.</w:t>
      </w:r>
    </w:p>
    <w:p w:rsidR="00AC0953" w:rsidRDefault="00AC0953" w:rsidP="00AC0953">
      <w:pPr>
        <w:pStyle w:val="22"/>
        <w:spacing w:line="240" w:lineRule="auto"/>
        <w:ind w:firstLine="0"/>
        <w:rPr>
          <w:b/>
          <w:spacing w:val="-4"/>
          <w:sz w:val="28"/>
        </w:rPr>
      </w:pPr>
    </w:p>
    <w:p w:rsidR="00AC0953" w:rsidRPr="005F7385" w:rsidRDefault="00AC0953" w:rsidP="00AC0953">
      <w:pPr>
        <w:pStyle w:val="22"/>
        <w:spacing w:line="240" w:lineRule="auto"/>
        <w:ind w:firstLine="0"/>
        <w:rPr>
          <w:b/>
          <w:smallCaps/>
          <w:spacing w:val="-4"/>
          <w:sz w:val="28"/>
        </w:rPr>
      </w:pPr>
      <w:r w:rsidRPr="005F7385">
        <w:rPr>
          <w:b/>
          <w:spacing w:val="-4"/>
          <w:sz w:val="28"/>
        </w:rPr>
        <w:t>Мероприятия по реализации программы</w:t>
      </w:r>
    </w:p>
    <w:tbl>
      <w:tblPr>
        <w:tblW w:w="0" w:type="auto"/>
        <w:tblLook w:val="01E0"/>
      </w:tblPr>
      <w:tblGrid>
        <w:gridCol w:w="621"/>
        <w:gridCol w:w="3790"/>
        <w:gridCol w:w="1835"/>
        <w:gridCol w:w="3324"/>
      </w:tblGrid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b/>
                <w:spacing w:val="-4"/>
                <w:sz w:val="28"/>
              </w:rPr>
            </w:pPr>
            <w:r w:rsidRPr="002D2A10">
              <w:rPr>
                <w:b/>
                <w:spacing w:val="-4"/>
                <w:sz w:val="28"/>
              </w:rPr>
              <w:t>№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Мероприятия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Срок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Ответственный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Оптимизация общешкольного графика диагностики обученности обучающихся в рамках програ</w:t>
            </w:r>
            <w:r w:rsidRPr="002D2A10">
              <w:rPr>
                <w:szCs w:val="24"/>
              </w:rPr>
              <w:t>м</w:t>
            </w:r>
            <w:r w:rsidRPr="002D2A10">
              <w:rPr>
                <w:szCs w:val="24"/>
              </w:rPr>
              <w:t>мы «Аудит качества образованн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 xml:space="preserve">сти </w:t>
            </w:r>
            <w:r w:rsidR="00210EAC">
              <w:rPr>
                <w:szCs w:val="24"/>
              </w:rPr>
              <w:t>гимназистов</w:t>
            </w:r>
            <w:r w:rsidRPr="002D2A10">
              <w:rPr>
                <w:szCs w:val="24"/>
              </w:rPr>
              <w:t>».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2016-2018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</w:t>
            </w:r>
            <w:r w:rsidR="00210EAC">
              <w:rPr>
                <w:spacing w:val="-4"/>
                <w:szCs w:val="24"/>
              </w:rPr>
              <w:t xml:space="preserve">ь </w:t>
            </w:r>
            <w:r w:rsidRPr="002D2A10">
              <w:rPr>
                <w:spacing w:val="-4"/>
                <w:szCs w:val="24"/>
              </w:rPr>
              <w:t xml:space="preserve"> директора по </w:t>
            </w:r>
            <w:r w:rsidR="00210EAC">
              <w:rPr>
                <w:spacing w:val="-4"/>
                <w:szCs w:val="24"/>
              </w:rPr>
              <w:t>в</w:t>
            </w:r>
            <w:r w:rsidR="00210EAC">
              <w:rPr>
                <w:spacing w:val="-4"/>
                <w:szCs w:val="24"/>
              </w:rPr>
              <w:t>о</w:t>
            </w:r>
            <w:r w:rsidR="00210EAC">
              <w:rPr>
                <w:spacing w:val="-4"/>
                <w:szCs w:val="24"/>
              </w:rPr>
              <w:t>просам качества образовател</w:t>
            </w:r>
            <w:r w:rsidR="00210EAC">
              <w:rPr>
                <w:spacing w:val="-4"/>
                <w:szCs w:val="24"/>
              </w:rPr>
              <w:t>ь</w:t>
            </w:r>
            <w:r w:rsidR="00210EAC">
              <w:rPr>
                <w:spacing w:val="-4"/>
                <w:szCs w:val="24"/>
              </w:rPr>
              <w:t>ного процесса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Переход на стандарты второго п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коления (в основной школе)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2015-2019</w:t>
            </w:r>
          </w:p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3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Разработка структуры и содерж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ния портфолио обучающихся 9 классов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2015-201</w:t>
            </w:r>
            <w:r w:rsidR="00210EAC">
              <w:rPr>
                <w:spacing w:val="-4"/>
                <w:szCs w:val="24"/>
              </w:rPr>
              <w:t>7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Заместитель директора по </w:t>
            </w:r>
            <w:r w:rsidR="00210EAC">
              <w:rPr>
                <w:spacing w:val="-4"/>
                <w:szCs w:val="24"/>
              </w:rPr>
              <w:t>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4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Проектирование системы пре</w:t>
            </w:r>
            <w:r w:rsidRPr="002D2A10">
              <w:rPr>
                <w:szCs w:val="24"/>
              </w:rPr>
              <w:t>д</w:t>
            </w:r>
            <w:r w:rsidRPr="002D2A10">
              <w:rPr>
                <w:szCs w:val="24"/>
              </w:rPr>
              <w:t>профильной подготовки обуча</w:t>
            </w:r>
            <w:r w:rsidRPr="002D2A10">
              <w:rPr>
                <w:szCs w:val="24"/>
              </w:rPr>
              <w:t>ю</w:t>
            </w:r>
            <w:r w:rsidRPr="002D2A10">
              <w:rPr>
                <w:szCs w:val="24"/>
              </w:rPr>
              <w:t xml:space="preserve">щихся </w:t>
            </w:r>
            <w:r w:rsidR="00210EAC">
              <w:rPr>
                <w:szCs w:val="24"/>
              </w:rPr>
              <w:t>7</w:t>
            </w:r>
            <w:r w:rsidRPr="002D2A10">
              <w:rPr>
                <w:szCs w:val="24"/>
              </w:rPr>
              <w:t xml:space="preserve"> классов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2015-2019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Заместители директора по </w:t>
            </w:r>
            <w:r w:rsidR="00210EAC">
              <w:rPr>
                <w:spacing w:val="-4"/>
                <w:szCs w:val="24"/>
              </w:rPr>
              <w:t>о</w:t>
            </w:r>
            <w:r w:rsidR="00210EAC">
              <w:rPr>
                <w:spacing w:val="-4"/>
                <w:szCs w:val="24"/>
              </w:rPr>
              <w:t>р</w:t>
            </w:r>
            <w:r w:rsidR="00210EAC">
              <w:rPr>
                <w:spacing w:val="-4"/>
                <w:szCs w:val="24"/>
              </w:rPr>
              <w:t>ганизации образовательного процесса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5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210EAC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Создание системы работы об</w:t>
            </w:r>
            <w:r w:rsidRPr="002D2A10">
              <w:rPr>
                <w:szCs w:val="24"/>
              </w:rPr>
              <w:t>у</w:t>
            </w:r>
            <w:r w:rsidRPr="002D2A10">
              <w:rPr>
                <w:szCs w:val="24"/>
              </w:rPr>
              <w:t>чающимися</w:t>
            </w:r>
            <w:r w:rsidR="00210EAC">
              <w:rPr>
                <w:szCs w:val="24"/>
              </w:rPr>
              <w:t xml:space="preserve"> испытывающими трудности в освоении гимназич</w:t>
            </w:r>
            <w:r w:rsidR="00210EAC">
              <w:rPr>
                <w:szCs w:val="24"/>
              </w:rPr>
              <w:t>е</w:t>
            </w:r>
            <w:r w:rsidR="00210EAC">
              <w:rPr>
                <w:szCs w:val="24"/>
              </w:rPr>
              <w:t>ских программ</w:t>
            </w:r>
            <w:r w:rsidRPr="002D2A10">
              <w:rPr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2015-2020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6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Создание системы работы с на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более способными обучающимися и разработка образовательных программ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2015-2020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7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Разработка системы диагностики обученности обучающихся с пр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оритетом использования тестовых методик для определения уровня сформированности ключевых компетентностей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2015-2020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8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Оптимизация системы мер по подготовке обучающихся к ЕГЭ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2015-2020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single" w:sz="4" w:space="0" w:color="auto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9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Создание базы данных о потре</w:t>
            </w:r>
            <w:r w:rsidRPr="002D2A10">
              <w:rPr>
                <w:szCs w:val="24"/>
              </w:rPr>
              <w:t>б</w:t>
            </w:r>
            <w:r w:rsidRPr="002D2A10">
              <w:rPr>
                <w:szCs w:val="24"/>
              </w:rPr>
              <w:t>ностях и предложениях по пов</w:t>
            </w:r>
            <w:r w:rsidRPr="002D2A10">
              <w:rPr>
                <w:szCs w:val="24"/>
              </w:rPr>
              <w:t>ы</w:t>
            </w:r>
            <w:r w:rsidRPr="002D2A10">
              <w:rPr>
                <w:szCs w:val="24"/>
              </w:rPr>
              <w:t>шению квалификации учителей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ежегодно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НЭР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10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pacing w:val="-4"/>
                <w:szCs w:val="24"/>
              </w:rPr>
              <w:t>Подготовка к участию и участие в федеральных и региональных цел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вых программах: физическая кул</w:t>
            </w:r>
            <w:r w:rsidRPr="002D2A10">
              <w:rPr>
                <w:spacing w:val="-4"/>
                <w:szCs w:val="24"/>
              </w:rPr>
              <w:t>ь</w:t>
            </w:r>
            <w:r w:rsidRPr="002D2A10">
              <w:rPr>
                <w:spacing w:val="-4"/>
                <w:szCs w:val="24"/>
              </w:rPr>
              <w:t>тура и спорт, патриотическое во</w:t>
            </w:r>
            <w:r w:rsidRPr="002D2A10">
              <w:rPr>
                <w:spacing w:val="-4"/>
                <w:szCs w:val="24"/>
              </w:rPr>
              <w:t>с</w:t>
            </w:r>
            <w:r w:rsidRPr="002D2A10">
              <w:rPr>
                <w:spacing w:val="-4"/>
                <w:szCs w:val="24"/>
              </w:rPr>
              <w:lastRenderedPageBreak/>
              <w:t>питание, антинаркотическая де</w:t>
            </w:r>
            <w:r w:rsidRPr="002D2A10">
              <w:rPr>
                <w:spacing w:val="-4"/>
                <w:szCs w:val="24"/>
              </w:rPr>
              <w:t>я</w:t>
            </w:r>
            <w:r w:rsidRPr="002D2A10">
              <w:rPr>
                <w:spacing w:val="-4"/>
                <w:szCs w:val="24"/>
              </w:rPr>
              <w:t>тельность и др.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ежегодно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ВР</w:t>
            </w:r>
          </w:p>
        </w:tc>
      </w:tr>
      <w:tr w:rsidR="00AC0953" w:rsidRPr="005F7385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11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Дальнейшая разработка и обновл</w:t>
            </w:r>
            <w:r w:rsidRPr="002D2A10">
              <w:rPr>
                <w:spacing w:val="-4"/>
                <w:szCs w:val="24"/>
              </w:rPr>
              <w:t>е</w:t>
            </w:r>
            <w:r w:rsidRPr="002D2A10">
              <w:rPr>
                <w:spacing w:val="-4"/>
                <w:szCs w:val="24"/>
              </w:rPr>
              <w:t>ние образовательных программ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ежегодно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5F7385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12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Реализация механизмов общес</w:t>
            </w:r>
            <w:r w:rsidRPr="002D2A10">
              <w:rPr>
                <w:spacing w:val="-4"/>
                <w:szCs w:val="24"/>
              </w:rPr>
              <w:t>т</w:t>
            </w:r>
            <w:r w:rsidRPr="002D2A10">
              <w:rPr>
                <w:spacing w:val="-4"/>
                <w:szCs w:val="24"/>
              </w:rPr>
              <w:t>венной экспертизы, гласности и коллегиальности при принятии стратегических решений в области оценки качества образования.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ежегодно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Независимые наблюдатели, обеспечивающие достове</w:t>
            </w:r>
            <w:r w:rsidRPr="002D2A10">
              <w:rPr>
                <w:spacing w:val="-4"/>
                <w:szCs w:val="24"/>
              </w:rPr>
              <w:t>р</w:t>
            </w:r>
            <w:r w:rsidRPr="002D2A10">
              <w:rPr>
                <w:spacing w:val="-4"/>
                <w:szCs w:val="24"/>
              </w:rPr>
              <w:t>ность результатов диагност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ческих процедур. Учителя- предметник</w:t>
            </w:r>
          </w:p>
        </w:tc>
      </w:tr>
    </w:tbl>
    <w:p w:rsidR="00AC0953" w:rsidRDefault="00AC0953" w:rsidP="00AC0953">
      <w:pPr>
        <w:pStyle w:val="22"/>
        <w:spacing w:line="240" w:lineRule="auto"/>
        <w:ind w:left="709" w:firstLine="0"/>
        <w:rPr>
          <w:b/>
          <w:spacing w:val="-4"/>
          <w:sz w:val="28"/>
        </w:rPr>
      </w:pPr>
    </w:p>
    <w:p w:rsidR="00AC0953" w:rsidRPr="00FA4C8A" w:rsidRDefault="00AC0953" w:rsidP="00AC0953">
      <w:pPr>
        <w:pStyle w:val="22"/>
        <w:spacing w:line="240" w:lineRule="auto"/>
        <w:ind w:left="709" w:firstLine="0"/>
        <w:rPr>
          <w:b/>
          <w:spacing w:val="-4"/>
          <w:szCs w:val="24"/>
        </w:rPr>
      </w:pPr>
      <w:r w:rsidRPr="00FA4C8A">
        <w:rPr>
          <w:b/>
          <w:spacing w:val="-4"/>
          <w:szCs w:val="24"/>
        </w:rPr>
        <w:t>Критерии реализации программы</w:t>
      </w:r>
    </w:p>
    <w:p w:rsidR="00AC0953" w:rsidRPr="00FA4C8A" w:rsidRDefault="00AC0953" w:rsidP="002D2A10">
      <w:pPr>
        <w:pStyle w:val="22"/>
        <w:numPr>
          <w:ilvl w:val="0"/>
          <w:numId w:val="57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>соответствие государственным требованиям (100%);</w:t>
      </w:r>
    </w:p>
    <w:p w:rsidR="00AC0953" w:rsidRPr="00FA4C8A" w:rsidRDefault="00AC0953" w:rsidP="002D2A10">
      <w:pPr>
        <w:pStyle w:val="22"/>
        <w:numPr>
          <w:ilvl w:val="0"/>
          <w:numId w:val="57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>востребованность образовательных программ, отслеживаемая по количеству привл</w:t>
      </w:r>
      <w:r w:rsidRPr="00FA4C8A">
        <w:rPr>
          <w:spacing w:val="-4"/>
          <w:szCs w:val="24"/>
        </w:rPr>
        <w:t>е</w:t>
      </w:r>
      <w:r w:rsidRPr="00FA4C8A">
        <w:rPr>
          <w:spacing w:val="-4"/>
          <w:szCs w:val="24"/>
        </w:rPr>
        <w:t xml:space="preserve">ченных обучающихся, оценке программ родителями, социальным окружением (привлечение не менее 10% обучающихся из других </w:t>
      </w:r>
      <w:r w:rsidR="00210EAC">
        <w:rPr>
          <w:spacing w:val="-4"/>
          <w:szCs w:val="24"/>
        </w:rPr>
        <w:t>образовательных организаций</w:t>
      </w:r>
      <w:r w:rsidRPr="00FA4C8A">
        <w:rPr>
          <w:spacing w:val="-4"/>
          <w:szCs w:val="24"/>
        </w:rPr>
        <w:t>, удовлетворенность р</w:t>
      </w:r>
      <w:r w:rsidRPr="00FA4C8A">
        <w:rPr>
          <w:spacing w:val="-4"/>
          <w:szCs w:val="24"/>
        </w:rPr>
        <w:t>о</w:t>
      </w:r>
      <w:r w:rsidRPr="00FA4C8A">
        <w:rPr>
          <w:spacing w:val="-4"/>
          <w:szCs w:val="24"/>
        </w:rPr>
        <w:t xml:space="preserve">дителей не менее </w:t>
      </w:r>
      <w:r w:rsidR="00210EAC">
        <w:rPr>
          <w:spacing w:val="-4"/>
          <w:szCs w:val="24"/>
        </w:rPr>
        <w:t>80</w:t>
      </w:r>
      <w:r w:rsidRPr="00FA4C8A">
        <w:rPr>
          <w:spacing w:val="-4"/>
          <w:szCs w:val="24"/>
        </w:rPr>
        <w:t>%);</w:t>
      </w:r>
    </w:p>
    <w:p w:rsidR="00AC0953" w:rsidRPr="00FA4C8A" w:rsidRDefault="00AC0953" w:rsidP="002D2A10">
      <w:pPr>
        <w:pStyle w:val="22"/>
        <w:numPr>
          <w:ilvl w:val="0"/>
          <w:numId w:val="57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>ежегодное обновление программ дополнительного образования на 15%;</w:t>
      </w:r>
    </w:p>
    <w:p w:rsidR="00AC0953" w:rsidRPr="00FA4C8A" w:rsidRDefault="00AC0953" w:rsidP="002D2A10">
      <w:pPr>
        <w:pStyle w:val="22"/>
        <w:numPr>
          <w:ilvl w:val="0"/>
          <w:numId w:val="57"/>
        </w:numPr>
        <w:spacing w:line="240" w:lineRule="auto"/>
        <w:ind w:left="0" w:firstLine="0"/>
        <w:rPr>
          <w:spacing w:val="-4"/>
          <w:szCs w:val="24"/>
        </w:rPr>
      </w:pPr>
      <w:r w:rsidRPr="00FA4C8A">
        <w:rPr>
          <w:spacing w:val="-4"/>
          <w:szCs w:val="24"/>
        </w:rPr>
        <w:t>участие в федеральных, региональных и муниципальных целевых программах по о</w:t>
      </w:r>
      <w:r w:rsidRPr="00FA4C8A">
        <w:rPr>
          <w:spacing w:val="-4"/>
          <w:szCs w:val="24"/>
        </w:rPr>
        <w:t>б</w:t>
      </w:r>
      <w:r w:rsidRPr="00FA4C8A">
        <w:rPr>
          <w:spacing w:val="-4"/>
          <w:szCs w:val="24"/>
        </w:rPr>
        <w:t>разованию.</w:t>
      </w:r>
    </w:p>
    <w:p w:rsidR="00AC0953" w:rsidRPr="00DB0459" w:rsidRDefault="00AC0953" w:rsidP="00AC0953">
      <w:pPr>
        <w:ind w:firstLine="709"/>
        <w:jc w:val="both"/>
        <w:rPr>
          <w:b/>
          <w:spacing w:val="-4"/>
        </w:rPr>
      </w:pPr>
    </w:p>
    <w:p w:rsidR="00AC0953" w:rsidRPr="00DB0459" w:rsidRDefault="00AC0953" w:rsidP="002D2A10">
      <w:pPr>
        <w:numPr>
          <w:ilvl w:val="1"/>
          <w:numId w:val="40"/>
        </w:numPr>
        <w:tabs>
          <w:tab w:val="clear" w:pos="1440"/>
          <w:tab w:val="num" w:pos="709"/>
        </w:tabs>
        <w:ind w:left="0" w:firstLine="0"/>
        <w:jc w:val="center"/>
        <w:rPr>
          <w:b/>
          <w:spacing w:val="-4"/>
        </w:rPr>
      </w:pPr>
      <w:r w:rsidRPr="00DB0459">
        <w:rPr>
          <w:b/>
          <w:spacing w:val="-4"/>
        </w:rPr>
        <w:t xml:space="preserve">ЦЕЛЕВАЯ ПРОГРАММА РАЗВИТИЯ </w:t>
      </w:r>
      <w:r w:rsidR="00210EAC">
        <w:rPr>
          <w:b/>
          <w:spacing w:val="-4"/>
        </w:rPr>
        <w:t>ГИМНАЗИИ № 8</w:t>
      </w:r>
    </w:p>
    <w:p w:rsidR="00AC0953" w:rsidRPr="00DB0459" w:rsidRDefault="00AC0953" w:rsidP="00AC0953">
      <w:pPr>
        <w:jc w:val="center"/>
        <w:rPr>
          <w:b/>
          <w:spacing w:val="-4"/>
        </w:rPr>
      </w:pPr>
      <w:r w:rsidRPr="00DB0459">
        <w:rPr>
          <w:b/>
          <w:spacing w:val="-4"/>
        </w:rPr>
        <w:t>«</w:t>
      </w:r>
      <w:r>
        <w:rPr>
          <w:b/>
          <w:spacing w:val="-4"/>
        </w:rPr>
        <w:t>К</w:t>
      </w:r>
      <w:r w:rsidRPr="00DB0459">
        <w:rPr>
          <w:b/>
          <w:spacing w:val="-4"/>
        </w:rPr>
        <w:t xml:space="preserve">АДРОВЫЙ ПОТЕНЦИАЛ </w:t>
      </w:r>
      <w:r w:rsidR="004E2BDB">
        <w:rPr>
          <w:b/>
          <w:spacing w:val="-4"/>
        </w:rPr>
        <w:t>ГИМНАЗИИ</w:t>
      </w:r>
      <w:r w:rsidRPr="00DB0459">
        <w:rPr>
          <w:b/>
          <w:spacing w:val="-4"/>
        </w:rPr>
        <w:t xml:space="preserve"> </w:t>
      </w:r>
      <w:r>
        <w:rPr>
          <w:b/>
          <w:spacing w:val="-4"/>
        </w:rPr>
        <w:t xml:space="preserve"> </w:t>
      </w:r>
      <w:r w:rsidRPr="00DB0459">
        <w:rPr>
          <w:b/>
          <w:spacing w:val="-4"/>
        </w:rPr>
        <w:t xml:space="preserve">КАК СИСТЕМООБРАЗУЮЩИЙ </w:t>
      </w:r>
      <w:r w:rsidR="004E2BDB">
        <w:rPr>
          <w:b/>
          <w:spacing w:val="-4"/>
        </w:rPr>
        <w:t xml:space="preserve">      </w:t>
      </w:r>
      <w:r w:rsidRPr="00DB0459">
        <w:rPr>
          <w:b/>
          <w:spacing w:val="-4"/>
        </w:rPr>
        <w:t>ФАКТОР</w:t>
      </w:r>
      <w:r w:rsidR="004E2BDB">
        <w:rPr>
          <w:b/>
          <w:spacing w:val="-4"/>
        </w:rPr>
        <w:t xml:space="preserve"> </w:t>
      </w:r>
      <w:r w:rsidRPr="00DB0459">
        <w:rPr>
          <w:b/>
          <w:spacing w:val="-4"/>
        </w:rPr>
        <w:t>ЕЕ УСТОЙЧИВОГО РАЗВИТИЯ»</w:t>
      </w:r>
    </w:p>
    <w:p w:rsidR="00AC0953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</w:p>
    <w:p w:rsidR="00AC0953" w:rsidRPr="00DB0459" w:rsidRDefault="00AC0953" w:rsidP="00AC0953">
      <w:pPr>
        <w:pStyle w:val="22"/>
        <w:tabs>
          <w:tab w:val="num" w:pos="1440"/>
        </w:tabs>
        <w:spacing w:line="240" w:lineRule="auto"/>
        <w:ind w:firstLine="0"/>
        <w:rPr>
          <w:b/>
          <w:spacing w:val="-4"/>
          <w:szCs w:val="24"/>
        </w:rPr>
      </w:pPr>
      <w:r w:rsidRPr="00DB0459">
        <w:rPr>
          <w:b/>
          <w:spacing w:val="-4"/>
          <w:szCs w:val="24"/>
        </w:rPr>
        <w:t>Замысел (ведущая идея) программы:</w:t>
      </w:r>
    </w:p>
    <w:p w:rsidR="00AC0953" w:rsidRPr="00DB0459" w:rsidRDefault="00AC0953" w:rsidP="00AC0953">
      <w:pPr>
        <w:ind w:firstLine="709"/>
        <w:jc w:val="both"/>
      </w:pPr>
      <w:r w:rsidRPr="00DB0459">
        <w:t>Повышение квалификации педагогических кадров в условиях модернизации обр</w:t>
      </w:r>
      <w:r w:rsidRPr="00DB0459">
        <w:t>а</w:t>
      </w:r>
      <w:r w:rsidRPr="00DB0459">
        <w:t>зования становится насущной задачей, так как актуальным является необходимость ра</w:t>
      </w:r>
      <w:r w:rsidRPr="00DB0459">
        <w:t>з</w:t>
      </w:r>
      <w:r w:rsidRPr="00DB0459">
        <w:t>решения следующих противоречий между: динамикой профессионального роста учителя и характером социокультурной ситуации его деятельности; имеющимся творческим п</w:t>
      </w:r>
      <w:r w:rsidRPr="00DB0459">
        <w:t>о</w:t>
      </w:r>
      <w:r w:rsidRPr="00DB0459">
        <w:t>тенциалом личности учителя и возможностью его практической реализации; образов</w:t>
      </w:r>
      <w:r w:rsidRPr="00DB0459">
        <w:t>а</w:t>
      </w:r>
      <w:r w:rsidRPr="00DB0459">
        <w:t>тельными запросами обучающихся и их родителей и профессиональным уровнем учителя; необходимостью владения в совершенстве проектными и информационно-коммуникационными технологиями обучения обучающихся и недостаточными мотивац</w:t>
      </w:r>
      <w:r w:rsidRPr="00DB0459">
        <w:t>и</w:t>
      </w:r>
      <w:r w:rsidRPr="00DB0459">
        <w:t>ей, знаниями и умениями их применения; необходимостью обеспечения развития субъе</w:t>
      </w:r>
      <w:r w:rsidRPr="00DB0459">
        <w:t>к</w:t>
      </w:r>
      <w:r w:rsidRPr="00DB0459">
        <w:t>тов образовательного процесса и недостаточностью знаний об условиях повышения его эффективности; разноориентированными ценностями учителей, обучающихся, родителей и отсутствием условий для их продуктивного согласования с гуманистической паради</w:t>
      </w:r>
      <w:r w:rsidRPr="00DB0459">
        <w:t>г</w:t>
      </w:r>
      <w:r w:rsidRPr="00DB0459">
        <w:t>мой образования.</w:t>
      </w:r>
    </w:p>
    <w:p w:rsidR="00AC0953" w:rsidRPr="00DB0459" w:rsidRDefault="00AC0953" w:rsidP="00AC0953">
      <w:pPr>
        <w:ind w:firstLine="709"/>
        <w:jc w:val="both"/>
      </w:pPr>
      <w:r w:rsidRPr="00DB0459">
        <w:t>Разрешению этих и других противоречий во многом может способствовать разв</w:t>
      </w:r>
      <w:r w:rsidRPr="00DB0459">
        <w:t>и</w:t>
      </w:r>
      <w:r w:rsidRPr="00DB0459">
        <w:t xml:space="preserve">тие творчества учителя. Поэтому одним из важнейших направлений деятельности </w:t>
      </w:r>
      <w:r w:rsidR="004E2BDB">
        <w:t>гимн</w:t>
      </w:r>
      <w:r w:rsidR="004E2BDB">
        <w:t>а</w:t>
      </w:r>
      <w:r w:rsidR="004E2BDB">
        <w:t>зии</w:t>
      </w:r>
      <w:r w:rsidRPr="00DB0459">
        <w:t xml:space="preserve"> является дальнейшее развитие системы повышения квалификации и совершенствов</w:t>
      </w:r>
      <w:r w:rsidRPr="00DB0459">
        <w:t>а</w:t>
      </w:r>
      <w:r w:rsidRPr="00DB0459">
        <w:t>ния педагогического мастерства учителей как мобильной, гибкой системы, адекватно о</w:t>
      </w:r>
      <w:r w:rsidRPr="00DB0459">
        <w:t>т</w:t>
      </w:r>
      <w:r w:rsidRPr="00DB0459">
        <w:t>вечающей на образовательные запросы общества.</w:t>
      </w:r>
    </w:p>
    <w:p w:rsidR="00AC0953" w:rsidRPr="00DB0459" w:rsidRDefault="00AC0953" w:rsidP="00AC0953">
      <w:pPr>
        <w:jc w:val="both"/>
        <w:rPr>
          <w:b/>
        </w:rPr>
      </w:pPr>
      <w:r w:rsidRPr="00DB0459">
        <w:rPr>
          <w:b/>
        </w:rPr>
        <w:t xml:space="preserve">Цель </w:t>
      </w:r>
    </w:p>
    <w:p w:rsidR="00AC0953" w:rsidRPr="00DB0459" w:rsidRDefault="00AC0953" w:rsidP="00AC0953">
      <w:pPr>
        <w:ind w:firstLine="709"/>
        <w:jc w:val="both"/>
      </w:pPr>
      <w:r w:rsidRPr="00DB0459">
        <w:t>Целью реализации данно</w:t>
      </w:r>
      <w:r w:rsidR="004E2BDB">
        <w:t>й</w:t>
      </w:r>
      <w:r w:rsidRPr="00DB0459">
        <w:t xml:space="preserve"> про</w:t>
      </w:r>
      <w:r w:rsidR="004E2BDB">
        <w:t>граммы</w:t>
      </w:r>
      <w:r w:rsidRPr="00DB0459">
        <w:t xml:space="preserve"> является качественное повышение профе</w:t>
      </w:r>
      <w:r w:rsidRPr="00DB0459">
        <w:t>с</w:t>
      </w:r>
      <w:r w:rsidRPr="00DB0459">
        <w:t>сиональной компетентности педагогического коллектива средствами развития его инн</w:t>
      </w:r>
      <w:r w:rsidRPr="00DB0459">
        <w:t>о</w:t>
      </w:r>
      <w:r w:rsidRPr="00DB0459">
        <w:t xml:space="preserve">вационной культуры и овладение педагогами методологией системного подхода к анализу преобразованию педагогической деятельности, которые обеспечат устойчивый рост по всем направлениям учебно-воспитательного процесса </w:t>
      </w:r>
      <w:r w:rsidR="004E2BDB">
        <w:t>гимназии</w:t>
      </w:r>
      <w:r w:rsidRPr="00DB0459">
        <w:t>.</w:t>
      </w:r>
    </w:p>
    <w:p w:rsidR="00AC0953" w:rsidRPr="00DB0459" w:rsidRDefault="00AC0953" w:rsidP="00AC0953">
      <w:pPr>
        <w:jc w:val="both"/>
        <w:rPr>
          <w:b/>
        </w:rPr>
      </w:pPr>
      <w:r w:rsidRPr="00DB0459">
        <w:rPr>
          <w:b/>
        </w:rPr>
        <w:t>Задачи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>
        <w:t xml:space="preserve">Создание </w:t>
      </w:r>
      <w:r w:rsidRPr="00DB0459">
        <w:t xml:space="preserve">условий для творческой самореализации педагога. 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 w:rsidRPr="00DB0459">
        <w:t>Организация систематического и эффективного сотрудничества педагогического коллектива с педагогической наукой.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 w:rsidRPr="00DB0459">
        <w:lastRenderedPageBreak/>
        <w:t>Обучение педагогов методикам организации проектной деятельности обучающихся</w:t>
      </w:r>
      <w:r w:rsidR="004E2BDB">
        <w:t>, метапредметными технологиями</w:t>
      </w:r>
      <w:r w:rsidRPr="00DB0459">
        <w:t>.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 w:rsidRPr="00DB0459">
        <w:t>Создание системы методического сопровождения аттестации педагогов.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 w:rsidRPr="00DB0459">
        <w:t>Организация повышения квалификации учителей-предметников на модульных ку</w:t>
      </w:r>
      <w:r w:rsidRPr="00DB0459">
        <w:t>р</w:t>
      </w:r>
      <w:r w:rsidRPr="00DB0459">
        <w:t xml:space="preserve">сах. 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 w:rsidRPr="00DB0459">
        <w:t xml:space="preserve">Создание информационного пространства в </w:t>
      </w:r>
      <w:r w:rsidR="004E2BDB">
        <w:t>гимназии</w:t>
      </w:r>
      <w:r w:rsidRPr="00DB0459">
        <w:t>, способствующего повыш</w:t>
      </w:r>
      <w:r w:rsidRPr="00DB0459">
        <w:t>е</w:t>
      </w:r>
      <w:r w:rsidRPr="00DB0459">
        <w:t>нию информированности педагогов.</w:t>
      </w:r>
    </w:p>
    <w:p w:rsidR="00AC0953" w:rsidRPr="00DB0459" w:rsidRDefault="00AC0953" w:rsidP="002D2A10">
      <w:pPr>
        <w:numPr>
          <w:ilvl w:val="2"/>
          <w:numId w:val="65"/>
        </w:numPr>
        <w:tabs>
          <w:tab w:val="left" w:pos="567"/>
          <w:tab w:val="left" w:pos="709"/>
          <w:tab w:val="left" w:pos="851"/>
          <w:tab w:val="left" w:pos="993"/>
        </w:tabs>
        <w:ind w:left="0" w:firstLine="0"/>
        <w:jc w:val="both"/>
      </w:pPr>
      <w:r w:rsidRPr="00DB0459">
        <w:t>Создание условий для внедрения профессионального стандарта педагога.</w:t>
      </w:r>
    </w:p>
    <w:p w:rsidR="00AC0953" w:rsidRPr="00DB0459" w:rsidRDefault="00AC0953" w:rsidP="00AC0953">
      <w:pPr>
        <w:jc w:val="both"/>
        <w:rPr>
          <w:b/>
        </w:rPr>
      </w:pPr>
      <w:r w:rsidRPr="00DB0459">
        <w:rPr>
          <w:b/>
        </w:rPr>
        <w:t>Концептуальные положения</w:t>
      </w:r>
    </w:p>
    <w:p w:rsidR="00AC0953" w:rsidRPr="00DB0459" w:rsidRDefault="00AC0953" w:rsidP="00AC0953">
      <w:pPr>
        <w:ind w:firstLine="709"/>
        <w:jc w:val="both"/>
      </w:pPr>
      <w:r w:rsidRPr="00DB0459">
        <w:t>Реализация данного проекта в ОУ должна осуществляться в соответствии со сл</w:t>
      </w:r>
      <w:r w:rsidRPr="00DB0459">
        <w:t>е</w:t>
      </w:r>
      <w:r w:rsidRPr="00DB0459">
        <w:t>дующими принципами:</w:t>
      </w:r>
    </w:p>
    <w:p w:rsidR="00AC0953" w:rsidRPr="00DB0459" w:rsidRDefault="00AC0953" w:rsidP="002D2A10">
      <w:pPr>
        <w:numPr>
          <w:ilvl w:val="0"/>
          <w:numId w:val="66"/>
        </w:numPr>
        <w:ind w:left="0" w:firstLine="0"/>
        <w:jc w:val="both"/>
      </w:pPr>
      <w:r w:rsidRPr="00DB0459">
        <w:t>поэтапность и системность работы;</w:t>
      </w:r>
    </w:p>
    <w:p w:rsidR="00AC0953" w:rsidRPr="00DB0459" w:rsidRDefault="00AC0953" w:rsidP="002D2A10">
      <w:pPr>
        <w:numPr>
          <w:ilvl w:val="0"/>
          <w:numId w:val="66"/>
        </w:numPr>
        <w:ind w:left="0" w:firstLine="0"/>
        <w:jc w:val="both"/>
      </w:pPr>
      <w:r w:rsidRPr="00DB0459">
        <w:t>обновление организационных форм и технологий;</w:t>
      </w:r>
    </w:p>
    <w:p w:rsidR="00AC0953" w:rsidRPr="00DB0459" w:rsidRDefault="00AC0953" w:rsidP="002D2A10">
      <w:pPr>
        <w:numPr>
          <w:ilvl w:val="0"/>
          <w:numId w:val="66"/>
        </w:numPr>
        <w:ind w:left="0" w:firstLine="0"/>
        <w:jc w:val="both"/>
      </w:pPr>
      <w:r w:rsidRPr="00DB0459">
        <w:t>совершенствование профессионализма педагогических работников по направлен</w:t>
      </w:r>
      <w:r w:rsidRPr="00DB0459">
        <w:t>и</w:t>
      </w:r>
      <w:r w:rsidRPr="00DB0459">
        <w:t>ям:</w:t>
      </w:r>
    </w:p>
    <w:p w:rsidR="00AC0953" w:rsidRPr="00DB0459" w:rsidRDefault="00AC0953" w:rsidP="007E1062">
      <w:pPr>
        <w:numPr>
          <w:ilvl w:val="0"/>
          <w:numId w:val="67"/>
        </w:numPr>
        <w:ind w:left="0" w:firstLine="2410"/>
        <w:jc w:val="both"/>
      </w:pPr>
      <w:r w:rsidRPr="00DB0459">
        <w:t>Уровень начинающего педагога.</w:t>
      </w:r>
    </w:p>
    <w:p w:rsidR="00AC0953" w:rsidRPr="00DB0459" w:rsidRDefault="00AC0953" w:rsidP="007E1062">
      <w:pPr>
        <w:numPr>
          <w:ilvl w:val="0"/>
          <w:numId w:val="67"/>
        </w:numPr>
        <w:ind w:left="0" w:firstLine="2410"/>
        <w:jc w:val="both"/>
      </w:pPr>
      <w:r w:rsidRPr="00DB0459">
        <w:t>Уровень продвинутого педагога.</w:t>
      </w:r>
    </w:p>
    <w:p w:rsidR="00AC0953" w:rsidRPr="00DB0459" w:rsidRDefault="00AC0953" w:rsidP="007E1062">
      <w:pPr>
        <w:numPr>
          <w:ilvl w:val="0"/>
          <w:numId w:val="67"/>
        </w:numPr>
        <w:ind w:left="0" w:firstLine="2410"/>
        <w:jc w:val="both"/>
      </w:pPr>
      <w:r w:rsidRPr="00DB0459">
        <w:t>Уровень педагога-методиста.</w:t>
      </w:r>
    </w:p>
    <w:p w:rsidR="00AC0953" w:rsidRPr="00DB0459" w:rsidRDefault="00AC0953" w:rsidP="007E1062">
      <w:pPr>
        <w:numPr>
          <w:ilvl w:val="0"/>
          <w:numId w:val="67"/>
        </w:numPr>
        <w:ind w:left="0" w:firstLine="2410"/>
        <w:jc w:val="both"/>
      </w:pPr>
      <w:r w:rsidRPr="00DB0459">
        <w:t>Уровень педагога-исследователя.</w:t>
      </w:r>
    </w:p>
    <w:p w:rsidR="00AC0953" w:rsidRPr="00DB0459" w:rsidRDefault="00AC0953" w:rsidP="007E1062">
      <w:pPr>
        <w:ind w:firstLine="2410"/>
        <w:jc w:val="both"/>
      </w:pPr>
    </w:p>
    <w:p w:rsidR="00AC0953" w:rsidRPr="00DB0459" w:rsidRDefault="00AC0953" w:rsidP="00AC0953">
      <w:pPr>
        <w:jc w:val="both"/>
        <w:rPr>
          <w:b/>
        </w:rPr>
      </w:pPr>
      <w:r w:rsidRPr="00DB0459">
        <w:rPr>
          <w:b/>
        </w:rPr>
        <w:t>Ресурсное обеспечение:</w:t>
      </w:r>
    </w:p>
    <w:p w:rsidR="00AC0953" w:rsidRPr="00DB0459" w:rsidRDefault="00AC0953" w:rsidP="002D2A10">
      <w:pPr>
        <w:numPr>
          <w:ilvl w:val="0"/>
          <w:numId w:val="68"/>
        </w:numPr>
        <w:ind w:left="397" w:firstLine="0"/>
        <w:jc w:val="both"/>
      </w:pPr>
      <w:r w:rsidRPr="00DB0459">
        <w:t>нормативно-правовое;</w:t>
      </w:r>
    </w:p>
    <w:p w:rsidR="00AC0953" w:rsidRPr="00DB0459" w:rsidRDefault="00AC0953" w:rsidP="002D2A10">
      <w:pPr>
        <w:numPr>
          <w:ilvl w:val="0"/>
          <w:numId w:val="68"/>
        </w:numPr>
        <w:ind w:left="397" w:firstLine="0"/>
        <w:jc w:val="both"/>
      </w:pPr>
      <w:r w:rsidRPr="00DB0459">
        <w:t>научно-методическое;</w:t>
      </w:r>
    </w:p>
    <w:p w:rsidR="00AC0953" w:rsidRPr="00DB0459" w:rsidRDefault="00AC0953" w:rsidP="002D2A10">
      <w:pPr>
        <w:numPr>
          <w:ilvl w:val="0"/>
          <w:numId w:val="68"/>
        </w:numPr>
        <w:ind w:left="397" w:firstLine="0"/>
        <w:jc w:val="both"/>
      </w:pPr>
      <w:r w:rsidRPr="00DB0459">
        <w:t>информационное;</w:t>
      </w:r>
    </w:p>
    <w:p w:rsidR="00AC0953" w:rsidRPr="00DB0459" w:rsidRDefault="00AC0953" w:rsidP="002D2A10">
      <w:pPr>
        <w:numPr>
          <w:ilvl w:val="0"/>
          <w:numId w:val="68"/>
        </w:numPr>
        <w:ind w:left="397" w:firstLine="0"/>
        <w:jc w:val="both"/>
      </w:pPr>
      <w:r w:rsidRPr="00DB0459">
        <w:t>материально-техническое;</w:t>
      </w:r>
    </w:p>
    <w:p w:rsidR="00AC0953" w:rsidRPr="00DB0459" w:rsidRDefault="00AC0953" w:rsidP="002D2A10">
      <w:pPr>
        <w:numPr>
          <w:ilvl w:val="0"/>
          <w:numId w:val="68"/>
        </w:numPr>
        <w:ind w:left="397" w:firstLine="0"/>
        <w:jc w:val="both"/>
      </w:pPr>
      <w:r w:rsidRPr="00DB0459">
        <w:t>финансово-экономическое.</w:t>
      </w:r>
    </w:p>
    <w:p w:rsidR="00AC0953" w:rsidRPr="00DB0459" w:rsidRDefault="00AC0953" w:rsidP="00AC0953">
      <w:pPr>
        <w:jc w:val="both"/>
        <w:rPr>
          <w:b/>
        </w:rPr>
      </w:pPr>
      <w:r w:rsidRPr="00DB0459">
        <w:rPr>
          <w:b/>
        </w:rPr>
        <w:t>Ожидаемые результаты</w:t>
      </w:r>
    </w:p>
    <w:p w:rsidR="00AC0953" w:rsidRPr="00DB0459" w:rsidRDefault="00AC0953" w:rsidP="002D2A10">
      <w:pPr>
        <w:numPr>
          <w:ilvl w:val="0"/>
          <w:numId w:val="69"/>
        </w:numPr>
        <w:tabs>
          <w:tab w:val="left" w:pos="567"/>
        </w:tabs>
        <w:ind w:left="0" w:firstLine="0"/>
        <w:jc w:val="both"/>
      </w:pPr>
      <w:r w:rsidRPr="00DB0459">
        <w:t>Готовность педагогов к работе в условиях модернизации образования.</w:t>
      </w:r>
    </w:p>
    <w:p w:rsidR="00AC0953" w:rsidRPr="00DB0459" w:rsidRDefault="00AC0953" w:rsidP="002D2A10">
      <w:pPr>
        <w:numPr>
          <w:ilvl w:val="0"/>
          <w:numId w:val="69"/>
        </w:numPr>
        <w:tabs>
          <w:tab w:val="left" w:pos="567"/>
        </w:tabs>
        <w:ind w:left="0" w:firstLine="0"/>
        <w:jc w:val="both"/>
      </w:pPr>
      <w:r w:rsidRPr="00DB0459">
        <w:t>Создание внутришкольной системы поддержки профессиональной деятельности п</w:t>
      </w:r>
      <w:r w:rsidRPr="00DB0459">
        <w:t>е</w:t>
      </w:r>
      <w:r w:rsidRPr="00DB0459">
        <w:t>дагога.</w:t>
      </w:r>
    </w:p>
    <w:p w:rsidR="00AC0953" w:rsidRPr="00DB0459" w:rsidRDefault="00AC0953" w:rsidP="002D2A10">
      <w:pPr>
        <w:numPr>
          <w:ilvl w:val="0"/>
          <w:numId w:val="69"/>
        </w:numPr>
        <w:tabs>
          <w:tab w:val="left" w:pos="567"/>
        </w:tabs>
        <w:ind w:left="0" w:firstLine="0"/>
        <w:jc w:val="both"/>
      </w:pPr>
      <w:r w:rsidRPr="00DB0459">
        <w:t xml:space="preserve">Активное и эффективное устойчивое участие </w:t>
      </w:r>
      <w:r w:rsidR="004E2BDB">
        <w:t>гимназии</w:t>
      </w:r>
      <w:r w:rsidRPr="00DB0459">
        <w:t xml:space="preserve"> в реализации актуальных п</w:t>
      </w:r>
      <w:r w:rsidRPr="00DB0459">
        <w:t>е</w:t>
      </w:r>
      <w:r w:rsidRPr="00DB0459">
        <w:t>дагогических проектов.</w:t>
      </w:r>
    </w:p>
    <w:p w:rsidR="00AC0953" w:rsidRPr="00DB0459" w:rsidRDefault="00AC0953" w:rsidP="002D2A10">
      <w:pPr>
        <w:numPr>
          <w:ilvl w:val="0"/>
          <w:numId w:val="69"/>
        </w:numPr>
        <w:tabs>
          <w:tab w:val="left" w:pos="567"/>
        </w:tabs>
        <w:ind w:left="0" w:firstLine="0"/>
        <w:jc w:val="both"/>
      </w:pPr>
      <w:r w:rsidRPr="00DB0459">
        <w:t>Налаженная система договорного партнерства в их реализации.</w:t>
      </w:r>
    </w:p>
    <w:p w:rsidR="00AC0953" w:rsidRPr="00DB0459" w:rsidRDefault="00AC0953" w:rsidP="002D2A10">
      <w:pPr>
        <w:numPr>
          <w:ilvl w:val="0"/>
          <w:numId w:val="69"/>
        </w:numPr>
        <w:tabs>
          <w:tab w:val="left" w:pos="567"/>
        </w:tabs>
        <w:ind w:left="0" w:firstLine="0"/>
        <w:jc w:val="both"/>
      </w:pPr>
      <w:r w:rsidRPr="00DB0459">
        <w:t xml:space="preserve">Системное единство воспитательной работы </w:t>
      </w:r>
      <w:r w:rsidR="004E2BDB">
        <w:t>гимназии</w:t>
      </w:r>
      <w:r w:rsidRPr="00DB0459">
        <w:t>, интегрирующий учебно-воспитательный процесс вокруг традиций и инноваций.</w:t>
      </w:r>
    </w:p>
    <w:p w:rsidR="00AC0953" w:rsidRPr="00DB0459" w:rsidRDefault="00AC0953" w:rsidP="002D2A10">
      <w:pPr>
        <w:numPr>
          <w:ilvl w:val="0"/>
          <w:numId w:val="69"/>
        </w:numPr>
        <w:tabs>
          <w:tab w:val="left" w:pos="567"/>
        </w:tabs>
        <w:ind w:left="0" w:firstLine="0"/>
        <w:jc w:val="both"/>
      </w:pPr>
      <w:r>
        <w:t xml:space="preserve">Стабильно хорошие </w:t>
      </w:r>
      <w:r w:rsidRPr="00DB0459">
        <w:t>учебные достижения обучающихся на всем протяжении реал</w:t>
      </w:r>
      <w:r w:rsidRPr="00DB0459">
        <w:t>и</w:t>
      </w:r>
      <w:r w:rsidRPr="00DB0459">
        <w:t>зации проекта.</w:t>
      </w:r>
    </w:p>
    <w:p w:rsidR="00AC0953" w:rsidRPr="00DB0459" w:rsidRDefault="00AC0953" w:rsidP="00AC0953">
      <w:pPr>
        <w:jc w:val="both"/>
      </w:pPr>
      <w:r w:rsidRPr="00DB0459">
        <w:t xml:space="preserve">                        </w:t>
      </w:r>
    </w:p>
    <w:p w:rsidR="00AC0953" w:rsidRPr="00DB0459" w:rsidRDefault="00AC0953" w:rsidP="00AC0953">
      <w:pPr>
        <w:jc w:val="both"/>
        <w:rPr>
          <w:b/>
        </w:rPr>
      </w:pPr>
      <w:r w:rsidRPr="00DB0459">
        <w:t xml:space="preserve">   </w:t>
      </w:r>
      <w:r w:rsidRPr="00DB0459">
        <w:rPr>
          <w:b/>
        </w:rPr>
        <w:t>Формы представления результатов</w:t>
      </w:r>
    </w:p>
    <w:p w:rsidR="00AC0953" w:rsidRPr="00DB0459" w:rsidRDefault="00AC0953" w:rsidP="002D2A10">
      <w:pPr>
        <w:numPr>
          <w:ilvl w:val="0"/>
          <w:numId w:val="70"/>
        </w:numPr>
        <w:ind w:left="0" w:firstLine="0"/>
        <w:jc w:val="both"/>
      </w:pPr>
      <w:r w:rsidRPr="00DB0459">
        <w:t>Сборники статей и методических материалов.</w:t>
      </w:r>
    </w:p>
    <w:p w:rsidR="00AC0953" w:rsidRPr="00DB0459" w:rsidRDefault="00AC0953" w:rsidP="002D2A10">
      <w:pPr>
        <w:numPr>
          <w:ilvl w:val="0"/>
          <w:numId w:val="70"/>
        </w:numPr>
        <w:ind w:left="0" w:firstLine="0"/>
        <w:jc w:val="both"/>
      </w:pPr>
      <w:r w:rsidRPr="00DB0459">
        <w:t xml:space="preserve">Договорные отношения </w:t>
      </w:r>
      <w:r w:rsidR="007E1062">
        <w:t>гимназии</w:t>
      </w:r>
      <w:r w:rsidRPr="00DB0459">
        <w:t xml:space="preserve"> с научными организациями-партнерами.</w:t>
      </w:r>
    </w:p>
    <w:p w:rsidR="00AC0953" w:rsidRPr="00DB0459" w:rsidRDefault="00AC0953" w:rsidP="002D2A10">
      <w:pPr>
        <w:numPr>
          <w:ilvl w:val="0"/>
          <w:numId w:val="70"/>
        </w:numPr>
        <w:ind w:left="0" w:firstLine="0"/>
        <w:jc w:val="both"/>
      </w:pPr>
      <w:r w:rsidRPr="00DB0459">
        <w:t xml:space="preserve">Вовлеченность всех педагогов </w:t>
      </w:r>
      <w:r w:rsidR="007E1062">
        <w:t>гимназии</w:t>
      </w:r>
      <w:r w:rsidRPr="00DB0459">
        <w:t xml:space="preserve"> в данный проект.</w:t>
      </w:r>
    </w:p>
    <w:p w:rsidR="00AC0953" w:rsidRPr="00DB0459" w:rsidRDefault="00AC0953" w:rsidP="002D2A10">
      <w:pPr>
        <w:numPr>
          <w:ilvl w:val="0"/>
          <w:numId w:val="70"/>
        </w:numPr>
        <w:ind w:left="0" w:firstLine="0"/>
        <w:jc w:val="both"/>
      </w:pPr>
      <w:r w:rsidRPr="00DB0459">
        <w:t xml:space="preserve">Материалы на электронных носителях, подготовленные </w:t>
      </w:r>
      <w:r w:rsidR="007E1062">
        <w:t>гимназией</w:t>
      </w:r>
      <w:r w:rsidRPr="00DB0459">
        <w:t xml:space="preserve"> в рамках с</w:t>
      </w:r>
      <w:r w:rsidRPr="00DB0459">
        <w:t>о</w:t>
      </w:r>
      <w:r w:rsidRPr="00DB0459">
        <w:t>трудничества.</w:t>
      </w:r>
    </w:p>
    <w:p w:rsidR="00AC0953" w:rsidRPr="00DB0459" w:rsidRDefault="00AC0953" w:rsidP="002D2A10">
      <w:pPr>
        <w:numPr>
          <w:ilvl w:val="0"/>
          <w:numId w:val="70"/>
        </w:numPr>
        <w:ind w:left="0" w:firstLine="0"/>
        <w:jc w:val="both"/>
      </w:pPr>
      <w:r w:rsidRPr="00DB0459">
        <w:t xml:space="preserve">Удовлетворенность педагогов, родителей, обучающихся деятельностью </w:t>
      </w:r>
      <w:r w:rsidR="007E1062">
        <w:t>гимназии</w:t>
      </w:r>
      <w:r w:rsidRPr="00DB0459">
        <w:t xml:space="preserve"> по данному направлению.</w:t>
      </w:r>
    </w:p>
    <w:p w:rsidR="00AC0953" w:rsidRPr="00DB0459" w:rsidRDefault="00AC0953" w:rsidP="00AC0953">
      <w:pPr>
        <w:jc w:val="both"/>
        <w:rPr>
          <w:b/>
        </w:rPr>
      </w:pPr>
      <w:r w:rsidRPr="00DB0459">
        <w:rPr>
          <w:b/>
        </w:rPr>
        <w:t>Основные риски:</w:t>
      </w:r>
    </w:p>
    <w:p w:rsidR="00AC0953" w:rsidRPr="00DB0459" w:rsidRDefault="00AC0953" w:rsidP="002D2A10">
      <w:pPr>
        <w:numPr>
          <w:ilvl w:val="0"/>
          <w:numId w:val="71"/>
        </w:numPr>
        <w:ind w:left="0" w:firstLine="0"/>
        <w:jc w:val="both"/>
      </w:pPr>
      <w:r w:rsidRPr="00DB0459">
        <w:t>недостаточная осведомленность части учителей;</w:t>
      </w:r>
    </w:p>
    <w:p w:rsidR="00AC0953" w:rsidRPr="00DB0459" w:rsidRDefault="00AC0953" w:rsidP="002D2A10">
      <w:pPr>
        <w:numPr>
          <w:ilvl w:val="0"/>
          <w:numId w:val="71"/>
        </w:numPr>
        <w:ind w:left="0" w:firstLine="0"/>
        <w:jc w:val="both"/>
      </w:pPr>
      <w:r w:rsidRPr="00DB0459">
        <w:t>узко предметная направленность деятельности многих учителей.</w:t>
      </w:r>
    </w:p>
    <w:p w:rsidR="00AC0953" w:rsidRPr="00DB0459" w:rsidRDefault="00AC0953" w:rsidP="00AC0953">
      <w:pPr>
        <w:jc w:val="both"/>
      </w:pPr>
    </w:p>
    <w:p w:rsidR="00AC0953" w:rsidRPr="00DB0459" w:rsidRDefault="00AC0953" w:rsidP="00AC0953">
      <w:pPr>
        <w:pStyle w:val="22"/>
        <w:spacing w:line="240" w:lineRule="auto"/>
        <w:ind w:firstLine="0"/>
        <w:rPr>
          <w:b/>
          <w:smallCaps/>
          <w:spacing w:val="-4"/>
          <w:szCs w:val="24"/>
        </w:rPr>
      </w:pPr>
      <w:r w:rsidRPr="00DB0459">
        <w:rPr>
          <w:b/>
          <w:spacing w:val="-4"/>
          <w:szCs w:val="24"/>
        </w:rPr>
        <w:t>Мероприятия по реализации программы</w:t>
      </w:r>
    </w:p>
    <w:tbl>
      <w:tblPr>
        <w:tblW w:w="0" w:type="auto"/>
        <w:tblLook w:val="01E0"/>
      </w:tblPr>
      <w:tblGrid>
        <w:gridCol w:w="473"/>
        <w:gridCol w:w="3828"/>
        <w:gridCol w:w="1443"/>
        <w:gridCol w:w="3826"/>
      </w:tblGrid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Срок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Ответственныйй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Создание базы данных о потре</w:t>
            </w:r>
            <w:r w:rsidRPr="002D2A10">
              <w:rPr>
                <w:szCs w:val="24"/>
              </w:rPr>
              <w:t>б</w:t>
            </w:r>
            <w:r w:rsidRPr="002D2A10">
              <w:rPr>
                <w:szCs w:val="24"/>
              </w:rPr>
              <w:t>ностях и предложениях по пов</w:t>
            </w:r>
            <w:r w:rsidRPr="002D2A10">
              <w:rPr>
                <w:szCs w:val="24"/>
              </w:rPr>
              <w:t>ы</w:t>
            </w:r>
            <w:r w:rsidRPr="002D2A10">
              <w:rPr>
                <w:szCs w:val="24"/>
              </w:rPr>
              <w:lastRenderedPageBreak/>
              <w:t>шению квалификации учителей и воспитателей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Весь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НЭР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22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системы взаи-модействия с учреждениями, гот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вящими педагогические кадры, СМИ, с целью привлечения кадров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УВР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33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Разработка и реализация разн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уровневой акмеологической пр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граммы с целью повышения пр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фессионального мастерства учит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лей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НЭР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44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системы передачи опыта учителей, активно прим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няющих результативные технол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гии на практике.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НЭР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65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1B62C2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Осуществление мониторинга к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чества образовательных услуг си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темы повышения  квалификации, позволяющий объективно оценить изменения в деятельности специ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листов, руководителей, проше</w:t>
            </w:r>
            <w:r w:rsidRPr="002D2A10">
              <w:rPr>
                <w:szCs w:val="24"/>
              </w:rPr>
              <w:t>д</w:t>
            </w:r>
            <w:r w:rsidRPr="002D2A10">
              <w:rPr>
                <w:szCs w:val="24"/>
              </w:rPr>
              <w:t>ших повышение квалификации Формирование банка данных а</w:t>
            </w:r>
            <w:r w:rsidRPr="002D2A10">
              <w:rPr>
                <w:szCs w:val="24"/>
              </w:rPr>
              <w:t>в</w:t>
            </w:r>
            <w:r w:rsidRPr="002D2A10">
              <w:rPr>
                <w:szCs w:val="24"/>
              </w:rPr>
              <w:t xml:space="preserve">торских методических разработок, статей созданных учителями </w:t>
            </w:r>
            <w:r w:rsidR="001B62C2">
              <w:rPr>
                <w:szCs w:val="24"/>
              </w:rPr>
              <w:t>ги</w:t>
            </w:r>
            <w:r w:rsidR="001B62C2">
              <w:rPr>
                <w:szCs w:val="24"/>
              </w:rPr>
              <w:t>м</w:t>
            </w:r>
            <w:r w:rsidR="001B62C2">
              <w:rPr>
                <w:szCs w:val="24"/>
              </w:rPr>
              <w:t>назии.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Заместитель директора по НЭР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76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Разработка требований к профе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сиональному уровню учителей, позволяющему адаптироваться к изменяющимся условиям учебно-воспитательного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Весь период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Администрация,</w:t>
            </w:r>
          </w:p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 xml:space="preserve">Заместитель директора по НЭР 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77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Развитие системы стимулирования профессиональной деятельности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Ежегодно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Администрация</w:t>
            </w:r>
          </w:p>
        </w:tc>
      </w:tr>
      <w:tr w:rsidR="00AC0953" w:rsidRPr="00DB0459" w:rsidTr="00AC095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88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DB0459" w:rsidRDefault="00AC0953" w:rsidP="00AC095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B0459">
              <w:rPr>
                <w:rFonts w:ascii="Times New Roman" w:hAnsi="Times New Roman"/>
                <w:sz w:val="24"/>
                <w:szCs w:val="24"/>
              </w:rPr>
              <w:t>Обобщение и систематизация профессионального опыта педаг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гов. Создание «портфолио» пед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гогических достижений.  Высокая мотивация к самосовершенствов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нию и развитию коммуникати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в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ных, личностных, регулятивных, информационно-коммуникационных компетентн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о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стей. Организация семинаров, мастер-классов, формирующих компетентностный подход в об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>у</w:t>
            </w:r>
            <w:r w:rsidRPr="00DB0459">
              <w:rPr>
                <w:rFonts w:ascii="Times New Roman" w:hAnsi="Times New Roman"/>
                <w:sz w:val="24"/>
                <w:szCs w:val="24"/>
              </w:rPr>
              <w:t xml:space="preserve">чении. Анализ педагогического процесса, обобщение передового опыта. Представление опыта на Педагогическом совете, </w:t>
            </w:r>
            <w:r w:rsidR="00EB23C2">
              <w:rPr>
                <w:rFonts w:ascii="Times New Roman" w:hAnsi="Times New Roman"/>
                <w:sz w:val="24"/>
                <w:szCs w:val="24"/>
              </w:rPr>
              <w:t>семинарах и т.д.</w:t>
            </w:r>
          </w:p>
          <w:p w:rsidR="00AC0953" w:rsidRPr="00DB0459" w:rsidRDefault="00AC0953" w:rsidP="00AC095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Ежегодно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Председатели МО, Заместители д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ректора по УВР, НЭР</w:t>
            </w:r>
          </w:p>
        </w:tc>
      </w:tr>
    </w:tbl>
    <w:p w:rsidR="00AC0953" w:rsidRPr="00DB0459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</w:p>
    <w:p w:rsidR="002146B5" w:rsidRDefault="002146B5">
      <w:pPr>
        <w:rPr>
          <w:b/>
          <w:spacing w:val="-4"/>
        </w:rPr>
      </w:pPr>
      <w:r>
        <w:rPr>
          <w:b/>
          <w:spacing w:val="-4"/>
        </w:rPr>
        <w:br w:type="page"/>
      </w:r>
    </w:p>
    <w:p w:rsidR="00AC0953" w:rsidRPr="00DB0459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DB0459">
        <w:rPr>
          <w:b/>
          <w:spacing w:val="-4"/>
          <w:szCs w:val="24"/>
        </w:rPr>
        <w:lastRenderedPageBreak/>
        <w:t>Критерии реализации программы</w:t>
      </w:r>
    </w:p>
    <w:p w:rsidR="00AC0953" w:rsidRPr="00DB0459" w:rsidRDefault="00AC0953" w:rsidP="002D2A10">
      <w:pPr>
        <w:pStyle w:val="22"/>
        <w:numPr>
          <w:ilvl w:val="0"/>
          <w:numId w:val="72"/>
        </w:numPr>
        <w:spacing w:line="240" w:lineRule="auto"/>
        <w:rPr>
          <w:spacing w:val="-4"/>
          <w:szCs w:val="24"/>
        </w:rPr>
      </w:pPr>
      <w:r w:rsidRPr="00DB0459">
        <w:rPr>
          <w:spacing w:val="-4"/>
          <w:szCs w:val="24"/>
        </w:rPr>
        <w:t xml:space="preserve">внешняя оценка качества работы педагогического коллектива </w:t>
      </w:r>
      <w:r w:rsidR="00EB23C2">
        <w:rPr>
          <w:spacing w:val="-4"/>
          <w:szCs w:val="24"/>
        </w:rPr>
        <w:t>гимназии</w:t>
      </w:r>
      <w:r w:rsidRPr="00DB0459">
        <w:rPr>
          <w:spacing w:val="-4"/>
          <w:szCs w:val="24"/>
        </w:rPr>
        <w:t>;</w:t>
      </w:r>
    </w:p>
    <w:p w:rsidR="00AC0953" w:rsidRPr="00DB0459" w:rsidRDefault="00AC0953" w:rsidP="002D2A10">
      <w:pPr>
        <w:pStyle w:val="22"/>
        <w:numPr>
          <w:ilvl w:val="0"/>
          <w:numId w:val="72"/>
        </w:numPr>
        <w:spacing w:line="240" w:lineRule="auto"/>
        <w:rPr>
          <w:spacing w:val="-4"/>
          <w:szCs w:val="24"/>
        </w:rPr>
      </w:pPr>
      <w:r w:rsidRPr="00DB0459">
        <w:rPr>
          <w:spacing w:val="-4"/>
          <w:szCs w:val="24"/>
        </w:rPr>
        <w:t xml:space="preserve">оценка динамики роста социально-педагогической компетентности педагогов </w:t>
      </w:r>
      <w:r w:rsidR="00EB23C2">
        <w:rPr>
          <w:spacing w:val="-4"/>
          <w:szCs w:val="24"/>
        </w:rPr>
        <w:t>гимн</w:t>
      </w:r>
      <w:r w:rsidR="00EB23C2">
        <w:rPr>
          <w:spacing w:val="-4"/>
          <w:szCs w:val="24"/>
        </w:rPr>
        <w:t>а</w:t>
      </w:r>
      <w:r w:rsidR="00EB23C2">
        <w:rPr>
          <w:spacing w:val="-4"/>
          <w:szCs w:val="24"/>
        </w:rPr>
        <w:t>зии</w:t>
      </w:r>
      <w:r w:rsidRPr="00DB0459">
        <w:rPr>
          <w:spacing w:val="-4"/>
          <w:szCs w:val="24"/>
        </w:rPr>
        <w:t>;</w:t>
      </w:r>
    </w:p>
    <w:p w:rsidR="00AC0953" w:rsidRPr="00DB0459" w:rsidRDefault="00AC0953" w:rsidP="002D2A10">
      <w:pPr>
        <w:pStyle w:val="22"/>
        <w:numPr>
          <w:ilvl w:val="0"/>
          <w:numId w:val="72"/>
        </w:numPr>
        <w:spacing w:line="240" w:lineRule="auto"/>
        <w:rPr>
          <w:spacing w:val="-4"/>
          <w:szCs w:val="24"/>
        </w:rPr>
      </w:pPr>
      <w:r w:rsidRPr="00DB0459">
        <w:rPr>
          <w:spacing w:val="-4"/>
          <w:szCs w:val="24"/>
        </w:rPr>
        <w:t>оценка роста творческих достижений педагогов;</w:t>
      </w:r>
    </w:p>
    <w:p w:rsidR="00AC0953" w:rsidRDefault="00AC0953" w:rsidP="002D2A10">
      <w:pPr>
        <w:pStyle w:val="22"/>
        <w:numPr>
          <w:ilvl w:val="0"/>
          <w:numId w:val="72"/>
        </w:numPr>
        <w:spacing w:line="240" w:lineRule="auto"/>
        <w:rPr>
          <w:szCs w:val="24"/>
        </w:rPr>
      </w:pPr>
      <w:r w:rsidRPr="00DB0459">
        <w:rPr>
          <w:szCs w:val="24"/>
        </w:rPr>
        <w:t>оценка эффективности системы передачи опыта учителей, активно применяющих результативные технологии на практике.</w:t>
      </w:r>
    </w:p>
    <w:p w:rsidR="00AC0953" w:rsidRDefault="00AC0953" w:rsidP="00AC0953">
      <w:pPr>
        <w:pStyle w:val="22"/>
        <w:spacing w:line="240" w:lineRule="auto"/>
        <w:rPr>
          <w:szCs w:val="24"/>
        </w:rPr>
      </w:pPr>
    </w:p>
    <w:p w:rsidR="00AC0953" w:rsidRDefault="00AC0953" w:rsidP="00AC0953">
      <w:pPr>
        <w:pStyle w:val="22"/>
        <w:spacing w:line="240" w:lineRule="auto"/>
        <w:rPr>
          <w:szCs w:val="24"/>
        </w:rPr>
      </w:pPr>
    </w:p>
    <w:p w:rsidR="00AC0953" w:rsidRDefault="00AC0953" w:rsidP="00AC0953">
      <w:pPr>
        <w:pStyle w:val="22"/>
        <w:spacing w:line="240" w:lineRule="auto"/>
        <w:ind w:firstLine="0"/>
        <w:rPr>
          <w:sz w:val="28"/>
        </w:rPr>
      </w:pPr>
    </w:p>
    <w:p w:rsidR="00AC0953" w:rsidRPr="008B60E1" w:rsidRDefault="00AC0953" w:rsidP="002D2A10">
      <w:pPr>
        <w:pStyle w:val="22"/>
        <w:numPr>
          <w:ilvl w:val="0"/>
          <w:numId w:val="67"/>
        </w:numPr>
        <w:tabs>
          <w:tab w:val="left" w:pos="0"/>
        </w:tabs>
        <w:spacing w:line="240" w:lineRule="auto"/>
        <w:ind w:left="0" w:firstLine="0"/>
        <w:jc w:val="center"/>
        <w:rPr>
          <w:b/>
          <w:szCs w:val="24"/>
        </w:rPr>
      </w:pPr>
      <w:r w:rsidRPr="008B60E1">
        <w:rPr>
          <w:b/>
          <w:spacing w:val="-4"/>
          <w:szCs w:val="24"/>
        </w:rPr>
        <w:t xml:space="preserve">ЦЕЛЕВАЯ ПРОГРАММА РАЗВИТИЯ </w:t>
      </w:r>
      <w:r w:rsidR="00E649E2">
        <w:rPr>
          <w:b/>
          <w:spacing w:val="-4"/>
          <w:szCs w:val="24"/>
        </w:rPr>
        <w:t>ГИМНАЗИИ № 8</w:t>
      </w:r>
    </w:p>
    <w:p w:rsidR="00AC0953" w:rsidRPr="008B60E1" w:rsidRDefault="00AC0953" w:rsidP="00AC0953">
      <w:pPr>
        <w:pStyle w:val="22"/>
        <w:tabs>
          <w:tab w:val="left" w:pos="0"/>
        </w:tabs>
        <w:spacing w:line="240" w:lineRule="auto"/>
        <w:ind w:firstLine="0"/>
        <w:jc w:val="center"/>
        <w:rPr>
          <w:b/>
          <w:szCs w:val="24"/>
        </w:rPr>
      </w:pPr>
      <w:r w:rsidRPr="008B60E1">
        <w:rPr>
          <w:b/>
          <w:spacing w:val="-4"/>
          <w:szCs w:val="24"/>
        </w:rPr>
        <w:t>«ЗДОРОВЬЕСБЕРЕЖЕНИЕ</w:t>
      </w:r>
      <w:r w:rsidRPr="008B60E1">
        <w:rPr>
          <w:b/>
          <w:szCs w:val="24"/>
        </w:rPr>
        <w:t xml:space="preserve"> УЧАСТНИКОВ ОБРАЗОВАТЕЛЬНОГО ПРОЦЕССА».</w:t>
      </w:r>
    </w:p>
    <w:p w:rsidR="00AC0953" w:rsidRDefault="00AC0953" w:rsidP="00AC0953">
      <w:pPr>
        <w:pStyle w:val="22"/>
        <w:spacing w:line="240" w:lineRule="auto"/>
        <w:ind w:firstLine="709"/>
        <w:jc w:val="left"/>
        <w:rPr>
          <w:b/>
          <w:szCs w:val="24"/>
        </w:rPr>
      </w:pPr>
    </w:p>
    <w:p w:rsidR="00AC0953" w:rsidRPr="00C76E0A" w:rsidRDefault="00AC0953" w:rsidP="00AC0953">
      <w:pPr>
        <w:pStyle w:val="22"/>
        <w:spacing w:line="240" w:lineRule="auto"/>
        <w:ind w:firstLine="709"/>
        <w:jc w:val="left"/>
        <w:rPr>
          <w:szCs w:val="24"/>
        </w:rPr>
      </w:pPr>
      <w:r w:rsidRPr="00C76E0A">
        <w:rPr>
          <w:b/>
          <w:szCs w:val="24"/>
        </w:rPr>
        <w:t>Актуальность</w:t>
      </w:r>
    </w:p>
    <w:p w:rsidR="00AC0953" w:rsidRPr="00C76E0A" w:rsidRDefault="00AC0953" w:rsidP="00AC0953">
      <w:pPr>
        <w:pStyle w:val="22"/>
        <w:spacing w:line="240" w:lineRule="auto"/>
        <w:ind w:firstLine="709"/>
        <w:rPr>
          <w:szCs w:val="24"/>
        </w:rPr>
      </w:pPr>
      <w:r w:rsidRPr="00C76E0A">
        <w:rPr>
          <w:szCs w:val="24"/>
        </w:rPr>
        <w:t>В настоящее время в современном школьном образовании одна из негативных те</w:t>
      </w:r>
      <w:r w:rsidRPr="00C76E0A">
        <w:rPr>
          <w:szCs w:val="24"/>
        </w:rPr>
        <w:t>н</w:t>
      </w:r>
      <w:r w:rsidRPr="00C76E0A">
        <w:rPr>
          <w:szCs w:val="24"/>
        </w:rPr>
        <w:t>денций состоит в том, что показатели здоровья и эмоционального благополучия детей н</w:t>
      </w:r>
      <w:r w:rsidRPr="00C76E0A">
        <w:rPr>
          <w:szCs w:val="24"/>
        </w:rPr>
        <w:t>е</w:t>
      </w:r>
      <w:r w:rsidRPr="00C76E0A">
        <w:rPr>
          <w:szCs w:val="24"/>
        </w:rPr>
        <w:t>удовлетворительны.  Многочисленные исследования последних лет показывают, что ок</w:t>
      </w:r>
      <w:r w:rsidRPr="00C76E0A">
        <w:rPr>
          <w:szCs w:val="24"/>
        </w:rPr>
        <w:t>о</w:t>
      </w:r>
      <w:r w:rsidRPr="00C76E0A">
        <w:rPr>
          <w:szCs w:val="24"/>
        </w:rPr>
        <w:t xml:space="preserve">ло 25-30% детей, приходящих в первый класс, имеют те или иные отклонения в состоянии здоровья. За период обучения детей в школах число здоровых детей уменьшается в 4 раза, число близоруких детей увеличивается с 1 класса к выпускному классу с 3,9 до 12,3%, с нервно-психическими расстройствами с 5,6 до 16,4%, нарушениями осанки с 1,9 до 16,8%. Растет потребление наркотиков и психоактивных средств. Чрезвычайно высок травматизм в быту и на дорогах. Анализ данных о здоровье детей посещающих </w:t>
      </w:r>
      <w:r w:rsidR="00514EB6">
        <w:rPr>
          <w:szCs w:val="24"/>
        </w:rPr>
        <w:t>гимназию № 8 им. Л.М. Марасиновой</w:t>
      </w:r>
      <w:r w:rsidRPr="00C76E0A">
        <w:rPr>
          <w:szCs w:val="24"/>
        </w:rPr>
        <w:t>, показал высокий уровень распространенности хронических заболев</w:t>
      </w:r>
      <w:r w:rsidRPr="00C76E0A">
        <w:rPr>
          <w:szCs w:val="24"/>
        </w:rPr>
        <w:t>а</w:t>
      </w:r>
      <w:r w:rsidRPr="00C76E0A">
        <w:rPr>
          <w:szCs w:val="24"/>
        </w:rPr>
        <w:t>ний, а также простудных респираторных заболеваний. Это говорит о том, что наблюдается отрицательная динамика состояния здоровья школьников. В связи с этим назрела необх</w:t>
      </w:r>
      <w:r w:rsidRPr="00C76E0A">
        <w:rPr>
          <w:szCs w:val="24"/>
        </w:rPr>
        <w:t>о</w:t>
      </w:r>
      <w:r w:rsidRPr="00C76E0A">
        <w:rPr>
          <w:szCs w:val="24"/>
        </w:rPr>
        <w:t xml:space="preserve">димость обновления системы работы </w:t>
      </w:r>
      <w:r w:rsidR="00514EB6">
        <w:rPr>
          <w:szCs w:val="24"/>
        </w:rPr>
        <w:t>гимназии</w:t>
      </w:r>
      <w:r w:rsidRPr="00C76E0A">
        <w:rPr>
          <w:szCs w:val="24"/>
        </w:rPr>
        <w:t xml:space="preserve"> по решению вышеуказанных проблем ч</w:t>
      </w:r>
      <w:r w:rsidRPr="00C76E0A">
        <w:rPr>
          <w:szCs w:val="24"/>
        </w:rPr>
        <w:t>е</w:t>
      </w:r>
      <w:r w:rsidRPr="00C76E0A">
        <w:rPr>
          <w:szCs w:val="24"/>
        </w:rPr>
        <w:t>рез программы развития физкультурно-оздоровительной и социально-психологической деятельности. Перед образовательными учреждениями стоит задача консолидации усилий всех участников образовательного процесса и местного сообщества, направленных на поддержку физической культуры и спорта, формирование здорового образа жизни и орг</w:t>
      </w:r>
      <w:r w:rsidRPr="00C76E0A">
        <w:rPr>
          <w:szCs w:val="24"/>
        </w:rPr>
        <w:t>а</w:t>
      </w:r>
      <w:r w:rsidRPr="00C76E0A">
        <w:rPr>
          <w:szCs w:val="24"/>
        </w:rPr>
        <w:t>низацию досуговой деятельности.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b/>
          <w:szCs w:val="24"/>
        </w:rPr>
      </w:pPr>
      <w:r w:rsidRPr="00C76E0A">
        <w:rPr>
          <w:b/>
          <w:szCs w:val="24"/>
        </w:rPr>
        <w:t>Проблема:</w:t>
      </w:r>
    </w:p>
    <w:p w:rsidR="00AC0953" w:rsidRPr="00C76E0A" w:rsidRDefault="00AC0953" w:rsidP="00AC0953">
      <w:pPr>
        <w:pStyle w:val="22"/>
        <w:spacing w:line="240" w:lineRule="auto"/>
        <w:ind w:firstLine="709"/>
        <w:rPr>
          <w:szCs w:val="24"/>
        </w:rPr>
      </w:pPr>
      <w:r w:rsidRPr="00C76E0A">
        <w:rPr>
          <w:szCs w:val="24"/>
        </w:rPr>
        <w:t>Не все участники образовательного процесса и организаторы внеурочной деятел</w:t>
      </w:r>
      <w:r w:rsidRPr="00C76E0A">
        <w:rPr>
          <w:szCs w:val="24"/>
        </w:rPr>
        <w:t>ь</w:t>
      </w:r>
      <w:r w:rsidRPr="00C76E0A">
        <w:rPr>
          <w:szCs w:val="24"/>
        </w:rPr>
        <w:t>ности осуществляют и совершенствуют комплексный подход к проблеме здоровья школ</w:t>
      </w:r>
      <w:r w:rsidRPr="00C76E0A">
        <w:rPr>
          <w:szCs w:val="24"/>
        </w:rPr>
        <w:t>ь</w:t>
      </w:r>
      <w:r w:rsidRPr="00C76E0A">
        <w:rPr>
          <w:szCs w:val="24"/>
        </w:rPr>
        <w:t xml:space="preserve">ника. 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b/>
          <w:szCs w:val="24"/>
        </w:rPr>
      </w:pPr>
      <w:r w:rsidRPr="00C76E0A">
        <w:rPr>
          <w:b/>
          <w:szCs w:val="24"/>
        </w:rPr>
        <w:t>Объект исследования:</w:t>
      </w:r>
    </w:p>
    <w:p w:rsidR="00AC0953" w:rsidRPr="00C76E0A" w:rsidRDefault="00AC0953" w:rsidP="00AC0953">
      <w:pPr>
        <w:pStyle w:val="22"/>
        <w:spacing w:line="240" w:lineRule="auto"/>
        <w:ind w:firstLine="709"/>
        <w:rPr>
          <w:szCs w:val="24"/>
        </w:rPr>
      </w:pPr>
      <w:r w:rsidRPr="00C76E0A">
        <w:rPr>
          <w:szCs w:val="24"/>
        </w:rPr>
        <w:t>Здоровье участников образовательного процесса.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b/>
          <w:szCs w:val="24"/>
        </w:rPr>
        <w:t xml:space="preserve">Цель: </w:t>
      </w:r>
      <w:r w:rsidRPr="00C76E0A">
        <w:rPr>
          <w:szCs w:val="24"/>
        </w:rPr>
        <w:t>сформировать у школьников необходимые знания, умения, навыки по здоровому образу жизни, научить использовать полученные знания в повседневной жизни для обе</w:t>
      </w:r>
      <w:r w:rsidRPr="00C76E0A">
        <w:rPr>
          <w:szCs w:val="24"/>
        </w:rPr>
        <w:t>с</w:t>
      </w:r>
      <w:r w:rsidRPr="00C76E0A">
        <w:rPr>
          <w:szCs w:val="24"/>
        </w:rPr>
        <w:t xml:space="preserve">печения возможности сохранения здоровья за период обучения в </w:t>
      </w:r>
      <w:r w:rsidR="00514EB6">
        <w:rPr>
          <w:szCs w:val="24"/>
        </w:rPr>
        <w:t>гимназии</w:t>
      </w:r>
      <w:r w:rsidRPr="00C76E0A">
        <w:rPr>
          <w:szCs w:val="24"/>
        </w:rPr>
        <w:t>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b/>
          <w:szCs w:val="24"/>
        </w:rPr>
      </w:pPr>
      <w:r w:rsidRPr="00C76E0A">
        <w:rPr>
          <w:b/>
          <w:szCs w:val="24"/>
        </w:rPr>
        <w:t>Задачи</w:t>
      </w:r>
    </w:p>
    <w:p w:rsidR="00AC0953" w:rsidRPr="00C76E0A" w:rsidRDefault="00AC0953" w:rsidP="002D2A10">
      <w:pPr>
        <w:pStyle w:val="22"/>
        <w:numPr>
          <w:ilvl w:val="1"/>
          <w:numId w:val="16"/>
        </w:numPr>
        <w:tabs>
          <w:tab w:val="clear" w:pos="2160"/>
          <w:tab w:val="left" w:pos="709"/>
        </w:tabs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Создание здоровьесберегающей среды образовательного учреждения.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t>Для обучающихся:</w:t>
      </w:r>
    </w:p>
    <w:p w:rsidR="00AC0953" w:rsidRPr="00C76E0A" w:rsidRDefault="00AC0953" w:rsidP="002D2A10">
      <w:pPr>
        <w:pStyle w:val="22"/>
        <w:numPr>
          <w:ilvl w:val="0"/>
          <w:numId w:val="73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профилактика и оздоровление;</w:t>
      </w:r>
    </w:p>
    <w:p w:rsidR="00AC0953" w:rsidRPr="00C76E0A" w:rsidRDefault="00AC0953" w:rsidP="002D2A10">
      <w:pPr>
        <w:pStyle w:val="22"/>
        <w:numPr>
          <w:ilvl w:val="0"/>
          <w:numId w:val="73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участие в создании внутришкольной оздоровительной среды.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t>Для родителей:</w:t>
      </w:r>
    </w:p>
    <w:p w:rsidR="00AC0953" w:rsidRPr="00C76E0A" w:rsidRDefault="00AC0953" w:rsidP="002D2A10">
      <w:pPr>
        <w:pStyle w:val="22"/>
        <w:numPr>
          <w:ilvl w:val="0"/>
          <w:numId w:val="74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информационно-консультативная работа педагогов, медиков,  психологической службы.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t>Для учителей, медиков и психологической службы:</w:t>
      </w:r>
    </w:p>
    <w:p w:rsidR="00AC0953" w:rsidRPr="00C76E0A" w:rsidRDefault="00AC0953" w:rsidP="002D2A10">
      <w:pPr>
        <w:pStyle w:val="22"/>
        <w:numPr>
          <w:ilvl w:val="0"/>
          <w:numId w:val="75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образовательный процесс;</w:t>
      </w:r>
    </w:p>
    <w:p w:rsidR="00AC0953" w:rsidRPr="00C76E0A" w:rsidRDefault="00AC0953" w:rsidP="002D2A10">
      <w:pPr>
        <w:pStyle w:val="22"/>
        <w:numPr>
          <w:ilvl w:val="0"/>
          <w:numId w:val="75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информационно-консультативная работа;</w:t>
      </w:r>
    </w:p>
    <w:p w:rsidR="00AC0953" w:rsidRPr="00C76E0A" w:rsidRDefault="00AC0953" w:rsidP="002D2A10">
      <w:pPr>
        <w:pStyle w:val="22"/>
        <w:numPr>
          <w:ilvl w:val="0"/>
          <w:numId w:val="75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психотерапевтическая программа.</w:t>
      </w:r>
    </w:p>
    <w:p w:rsidR="00AC0953" w:rsidRPr="00C76E0A" w:rsidRDefault="00AC0953" w:rsidP="002D2A10">
      <w:pPr>
        <w:pStyle w:val="22"/>
        <w:numPr>
          <w:ilvl w:val="1"/>
          <w:numId w:val="16"/>
        </w:numPr>
        <w:tabs>
          <w:tab w:val="clear" w:pos="2160"/>
        </w:tabs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Рациональная организация учебно-воспитательного процесса.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lastRenderedPageBreak/>
        <w:t xml:space="preserve">3. Организация просветительско-воспитательной работы 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t>с обучающимися.</w:t>
      </w:r>
    </w:p>
    <w:p w:rsidR="00AC0953" w:rsidRPr="00C76E0A" w:rsidRDefault="00AC0953" w:rsidP="002D2A10">
      <w:pPr>
        <w:pStyle w:val="22"/>
        <w:numPr>
          <w:ilvl w:val="0"/>
          <w:numId w:val="16"/>
        </w:numPr>
        <w:tabs>
          <w:tab w:val="left" w:pos="709"/>
        </w:tabs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Проведение методической работы с педагогами и психологами на повышение их уровня знаний о здоровьесберегающих методах и технологиях.</w:t>
      </w:r>
    </w:p>
    <w:p w:rsidR="00AC0953" w:rsidRPr="00C76E0A" w:rsidRDefault="00AC0953" w:rsidP="00AC0953">
      <w:pPr>
        <w:pStyle w:val="22"/>
        <w:tabs>
          <w:tab w:val="left" w:pos="567"/>
          <w:tab w:val="left" w:pos="851"/>
        </w:tabs>
        <w:spacing w:line="240" w:lineRule="auto"/>
        <w:ind w:firstLine="0"/>
        <w:rPr>
          <w:szCs w:val="24"/>
        </w:rPr>
      </w:pPr>
      <w:r w:rsidRPr="00C76E0A">
        <w:rPr>
          <w:szCs w:val="24"/>
        </w:rPr>
        <w:t xml:space="preserve">5.  Организация физкультурно-оздоровительной работы с обучающимися </w:t>
      </w:r>
      <w:r w:rsidR="00514EB6">
        <w:rPr>
          <w:szCs w:val="24"/>
        </w:rPr>
        <w:t>гимназии № 8</w:t>
      </w:r>
      <w:r w:rsidRPr="00C76E0A">
        <w:rPr>
          <w:szCs w:val="24"/>
        </w:rPr>
        <w:t>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b/>
          <w:szCs w:val="24"/>
        </w:rPr>
      </w:pPr>
      <w:r w:rsidRPr="00C76E0A">
        <w:rPr>
          <w:szCs w:val="24"/>
        </w:rPr>
        <w:t>6.</w:t>
      </w:r>
      <w:r w:rsidRPr="00C76E0A">
        <w:rPr>
          <w:b/>
          <w:szCs w:val="24"/>
        </w:rPr>
        <w:t xml:space="preserve">  </w:t>
      </w:r>
      <w:r w:rsidRPr="00C76E0A">
        <w:rPr>
          <w:szCs w:val="24"/>
        </w:rPr>
        <w:t xml:space="preserve">Профилактика и динамическое наблюдение за состоянием здоровья обучающихся </w:t>
      </w:r>
      <w:r w:rsidR="00514EB6">
        <w:rPr>
          <w:szCs w:val="24"/>
        </w:rPr>
        <w:t>ги</w:t>
      </w:r>
      <w:r w:rsidR="00514EB6">
        <w:rPr>
          <w:szCs w:val="24"/>
        </w:rPr>
        <w:t>м</w:t>
      </w:r>
      <w:r w:rsidR="00514EB6">
        <w:rPr>
          <w:szCs w:val="24"/>
        </w:rPr>
        <w:t>назии</w:t>
      </w:r>
      <w:r w:rsidRPr="00C76E0A">
        <w:rPr>
          <w:szCs w:val="24"/>
        </w:rPr>
        <w:t>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t>7. Организация необходимой медико-социальной и психолого-педагогической помощи школьникам.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  <w:r w:rsidRPr="00C76E0A">
        <w:rPr>
          <w:szCs w:val="24"/>
        </w:rPr>
        <w:t>8.     Проведение консультаций специалистов для обучающихся и родителей.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b/>
          <w:szCs w:val="24"/>
        </w:rPr>
      </w:pPr>
      <w:r w:rsidRPr="00C76E0A">
        <w:rPr>
          <w:b/>
          <w:szCs w:val="24"/>
        </w:rPr>
        <w:t>Результаты: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снижение ОРЗ у обучающихся;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положительная динамика психологического состояния;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снижение заболеваний: «близорукость», «дальнозоркость», опорно-двигательной системы;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повышение приоритета здорового образа жизни;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повышение уровня воспитанности, культуры поведения;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повышение профессиональной компетентности педагогов в сохранении и укрепл</w:t>
      </w:r>
      <w:r w:rsidRPr="00C76E0A">
        <w:rPr>
          <w:szCs w:val="24"/>
        </w:rPr>
        <w:t>е</w:t>
      </w:r>
      <w:r w:rsidRPr="00C76E0A">
        <w:rPr>
          <w:szCs w:val="24"/>
        </w:rPr>
        <w:t>нии здоровья школьников.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 xml:space="preserve"> повышение компетентности педагогического коллектива в области создания зд</w:t>
      </w:r>
      <w:r w:rsidRPr="00C76E0A">
        <w:rPr>
          <w:szCs w:val="24"/>
        </w:rPr>
        <w:t>о</w:t>
      </w:r>
      <w:r w:rsidRPr="00C76E0A">
        <w:rPr>
          <w:szCs w:val="24"/>
        </w:rPr>
        <w:t>ровьесозидающей среды;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 xml:space="preserve"> формирование у педагогов готовности к сохранению и укреплению своего здор</w:t>
      </w:r>
      <w:r w:rsidRPr="00C76E0A">
        <w:rPr>
          <w:szCs w:val="24"/>
        </w:rPr>
        <w:t>о</w:t>
      </w:r>
      <w:r w:rsidRPr="00C76E0A">
        <w:rPr>
          <w:szCs w:val="24"/>
        </w:rPr>
        <w:t>вья и здоровья других;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 xml:space="preserve"> повышение двигательной активности педагогов, как основного фактора здорового образа жизни;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>организация совместной работы педагогов и родителей по формированию здоров</w:t>
      </w:r>
      <w:r w:rsidRPr="00C76E0A">
        <w:rPr>
          <w:szCs w:val="24"/>
        </w:rPr>
        <w:t>о</w:t>
      </w:r>
      <w:r w:rsidRPr="00C76E0A">
        <w:rPr>
          <w:szCs w:val="24"/>
        </w:rPr>
        <w:t>го образа жизни учащихся;</w:t>
      </w:r>
    </w:p>
    <w:p w:rsidR="00AC0953" w:rsidRPr="00C76E0A" w:rsidRDefault="00AC0953" w:rsidP="002D2A10">
      <w:pPr>
        <w:pStyle w:val="22"/>
        <w:numPr>
          <w:ilvl w:val="0"/>
          <w:numId w:val="76"/>
        </w:numPr>
        <w:spacing w:line="240" w:lineRule="auto"/>
        <w:ind w:left="0" w:firstLine="0"/>
        <w:rPr>
          <w:szCs w:val="24"/>
        </w:rPr>
      </w:pPr>
      <w:r w:rsidRPr="00C76E0A">
        <w:rPr>
          <w:szCs w:val="24"/>
        </w:rPr>
        <w:t xml:space="preserve"> реализация программы поддержки детей с проблемами здоровья и развития, зан</w:t>
      </w:r>
      <w:r w:rsidRPr="00C76E0A">
        <w:rPr>
          <w:szCs w:val="24"/>
        </w:rPr>
        <w:t>я</w:t>
      </w:r>
      <w:r w:rsidRPr="00C76E0A">
        <w:rPr>
          <w:szCs w:val="24"/>
        </w:rPr>
        <w:t>тия в группе ЛФК, занятия по психокоррекции и др.</w:t>
      </w:r>
    </w:p>
    <w:p w:rsidR="00AC0953" w:rsidRPr="00C76E0A" w:rsidRDefault="00AC0953" w:rsidP="00AC0953">
      <w:pPr>
        <w:pStyle w:val="22"/>
        <w:spacing w:line="240" w:lineRule="auto"/>
        <w:ind w:firstLine="0"/>
        <w:rPr>
          <w:szCs w:val="24"/>
        </w:rPr>
      </w:pPr>
    </w:p>
    <w:p w:rsidR="00AC0953" w:rsidRPr="00C76E0A" w:rsidRDefault="00AC0953" w:rsidP="00AC0953">
      <w:pPr>
        <w:pStyle w:val="22"/>
        <w:spacing w:line="240" w:lineRule="auto"/>
        <w:ind w:firstLine="709"/>
        <w:rPr>
          <w:b/>
          <w:szCs w:val="24"/>
        </w:rPr>
      </w:pPr>
      <w:r w:rsidRPr="00C76E0A">
        <w:rPr>
          <w:b/>
          <w:szCs w:val="24"/>
        </w:rPr>
        <w:t>План выполнения проекта «Здоровьесберегающие технологии»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984"/>
        <w:gridCol w:w="2552"/>
      </w:tblGrid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szCs w:val="24"/>
              </w:rPr>
            </w:pPr>
            <w:r w:rsidRPr="002D2A10">
              <w:rPr>
                <w:szCs w:val="24"/>
              </w:rPr>
              <w:t>Содержание деятельн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сти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szCs w:val="24"/>
              </w:rPr>
            </w:pPr>
            <w:r w:rsidRPr="002D2A10">
              <w:rPr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szCs w:val="24"/>
              </w:rPr>
            </w:pPr>
            <w:r w:rsidRPr="002D2A10">
              <w:rPr>
                <w:szCs w:val="24"/>
              </w:rPr>
              <w:t>Ответственный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center"/>
              <w:rPr>
                <w:szCs w:val="24"/>
              </w:rPr>
            </w:pPr>
            <w:r w:rsidRPr="002D2A10">
              <w:rPr>
                <w:szCs w:val="24"/>
              </w:rPr>
              <w:t>Результат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Направление «Об</w:t>
            </w:r>
            <w:r w:rsidRPr="002D2A10">
              <w:rPr>
                <w:szCs w:val="24"/>
              </w:rPr>
              <w:t>у</w:t>
            </w:r>
            <w:r w:rsidRPr="002D2A10">
              <w:rPr>
                <w:szCs w:val="24"/>
              </w:rPr>
              <w:t>чающиеся»</w:t>
            </w:r>
          </w:p>
          <w:p w:rsidR="00AC0953" w:rsidRPr="002D2A10" w:rsidRDefault="00AC0953" w:rsidP="002D2A10">
            <w:pPr>
              <w:pStyle w:val="22"/>
              <w:numPr>
                <w:ilvl w:val="0"/>
                <w:numId w:val="77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регулярное прохо</w:t>
            </w:r>
            <w:r w:rsidRPr="002D2A10">
              <w:rPr>
                <w:szCs w:val="24"/>
              </w:rPr>
              <w:t>ж</w:t>
            </w:r>
            <w:r w:rsidRPr="002D2A10">
              <w:rPr>
                <w:szCs w:val="24"/>
              </w:rPr>
              <w:t>дение диспансеризации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Сентябрь,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май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Школьный врач и врачи пол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 xml:space="preserve">клиники </w:t>
            </w:r>
            <w:r w:rsidR="00514EB6">
              <w:rPr>
                <w:szCs w:val="24"/>
              </w:rPr>
              <w:t>горо</w:t>
            </w:r>
            <w:r w:rsidR="00514EB6">
              <w:rPr>
                <w:szCs w:val="24"/>
              </w:rPr>
              <w:t>д</w:t>
            </w:r>
            <w:r w:rsidR="00514EB6">
              <w:rPr>
                <w:szCs w:val="24"/>
              </w:rPr>
              <w:t>ской больницы № 3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Своевременное выя</w:t>
            </w:r>
            <w:r w:rsidRPr="002D2A10">
              <w:rPr>
                <w:szCs w:val="24"/>
              </w:rPr>
              <w:t>в</w:t>
            </w:r>
            <w:r w:rsidRPr="002D2A10">
              <w:rPr>
                <w:szCs w:val="24"/>
              </w:rPr>
              <w:t>ление возможных з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болеваний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2D2A10">
            <w:pPr>
              <w:pStyle w:val="22"/>
              <w:numPr>
                <w:ilvl w:val="0"/>
                <w:numId w:val="78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физкультурная разминка; </w:t>
            </w:r>
          </w:p>
          <w:p w:rsidR="00AC0953" w:rsidRPr="002D2A10" w:rsidRDefault="00AC0953" w:rsidP="002D2A10">
            <w:pPr>
              <w:pStyle w:val="22"/>
              <w:numPr>
                <w:ilvl w:val="0"/>
                <w:numId w:val="78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обучение навыкам самоконтроля и сам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диагностики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На уроках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Учителя пре</w:t>
            </w:r>
            <w:r w:rsidRPr="002D2A10">
              <w:rPr>
                <w:szCs w:val="24"/>
              </w:rPr>
              <w:t>д</w:t>
            </w:r>
            <w:r w:rsidRPr="002D2A10">
              <w:rPr>
                <w:szCs w:val="24"/>
              </w:rPr>
              <w:t>метники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Классные рук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водители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Активизация работы головного мозга, сн</w:t>
            </w:r>
            <w:r w:rsidRPr="002D2A10">
              <w:rPr>
                <w:szCs w:val="24"/>
              </w:rPr>
              <w:t>я</w:t>
            </w:r>
            <w:r w:rsidRPr="002D2A10">
              <w:rPr>
                <w:szCs w:val="24"/>
              </w:rPr>
              <w:t>тие утомления, рас-слабление зрения.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Сбалансированное п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тание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Школьный врач,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Работники ст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ловой</w:t>
            </w:r>
            <w:r w:rsidR="00514EB6">
              <w:rPr>
                <w:szCs w:val="24"/>
              </w:rPr>
              <w:t>, ответс</w:t>
            </w:r>
            <w:r w:rsidR="00514EB6">
              <w:rPr>
                <w:szCs w:val="24"/>
              </w:rPr>
              <w:t>т</w:t>
            </w:r>
            <w:r w:rsidR="00514EB6">
              <w:rPr>
                <w:szCs w:val="24"/>
              </w:rPr>
              <w:t>венный за орг</w:t>
            </w:r>
            <w:r w:rsidR="00514EB6">
              <w:rPr>
                <w:szCs w:val="24"/>
              </w:rPr>
              <w:t>а</w:t>
            </w:r>
            <w:r w:rsidR="00514EB6">
              <w:rPr>
                <w:szCs w:val="24"/>
              </w:rPr>
              <w:t>низацию пит</w:t>
            </w:r>
            <w:r w:rsidR="00514EB6">
              <w:rPr>
                <w:szCs w:val="24"/>
              </w:rPr>
              <w:t>а</w:t>
            </w:r>
            <w:r w:rsidR="00514EB6">
              <w:rPr>
                <w:szCs w:val="24"/>
              </w:rPr>
              <w:t>ния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Хорошее самочувс</w:t>
            </w:r>
            <w:r w:rsidRPr="002D2A10">
              <w:rPr>
                <w:szCs w:val="24"/>
              </w:rPr>
              <w:t>т</w:t>
            </w:r>
            <w:r w:rsidRPr="002D2A10">
              <w:rPr>
                <w:szCs w:val="24"/>
              </w:rPr>
              <w:t>вие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Информационные стенды, классные уго</w:t>
            </w:r>
            <w:r w:rsidRPr="002D2A10">
              <w:rPr>
                <w:szCs w:val="24"/>
              </w:rPr>
              <w:t>л</w:t>
            </w:r>
            <w:r w:rsidRPr="002D2A10">
              <w:rPr>
                <w:szCs w:val="24"/>
              </w:rPr>
              <w:t>ки «Будь здоров»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 - обновление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Классные рук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водители, ре</w:t>
            </w:r>
            <w:r w:rsidRPr="002D2A10">
              <w:rPr>
                <w:szCs w:val="24"/>
              </w:rPr>
              <w:t>д</w:t>
            </w:r>
            <w:r w:rsidRPr="002D2A10">
              <w:rPr>
                <w:szCs w:val="24"/>
              </w:rPr>
              <w:t>коллегии кла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сов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Информация и проп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ганда здорового о</w:t>
            </w:r>
            <w:r w:rsidRPr="002D2A10">
              <w:rPr>
                <w:szCs w:val="24"/>
              </w:rPr>
              <w:t>б</w:t>
            </w:r>
            <w:r w:rsidRPr="002D2A10">
              <w:rPr>
                <w:szCs w:val="24"/>
              </w:rPr>
              <w:t>раза жизни, Проекты по экологии и Здоро-</w:t>
            </w:r>
            <w:r w:rsidRPr="002D2A10">
              <w:rPr>
                <w:szCs w:val="24"/>
              </w:rPr>
              <w:lastRenderedPageBreak/>
              <w:t>вьесбережению</w:t>
            </w:r>
          </w:p>
        </w:tc>
      </w:tr>
      <w:tr w:rsidR="00AC0953" w:rsidRPr="00C76E0A" w:rsidTr="00AC0953">
        <w:trPr>
          <w:trHeight w:val="1288"/>
        </w:trPr>
        <w:tc>
          <w:tcPr>
            <w:tcW w:w="2694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lastRenderedPageBreak/>
              <w:t>Самоуправление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Классный актив, заместитель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директора по ВР 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514EB6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C0953" w:rsidRPr="002D2A10">
              <w:rPr>
                <w:szCs w:val="24"/>
              </w:rPr>
              <w:t>роекты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Работа старшеклассн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ков по пропаганде зд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рового образа жизни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Классный актив, классные рук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водители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Интерактивные уроки, спектакли, сценки, фотографии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Психологические тр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нинги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Ноябрь, март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Психолог </w:t>
            </w:r>
            <w:r w:rsidR="00514EB6">
              <w:rPr>
                <w:szCs w:val="24"/>
              </w:rPr>
              <w:t>гимн</w:t>
            </w:r>
            <w:r w:rsidR="00514EB6">
              <w:rPr>
                <w:szCs w:val="24"/>
              </w:rPr>
              <w:t>а</w:t>
            </w:r>
            <w:r w:rsidR="00514EB6">
              <w:rPr>
                <w:szCs w:val="24"/>
              </w:rPr>
              <w:t>зии</w:t>
            </w:r>
            <w:r w:rsidRPr="002D2A10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Создание полож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тельного эмоционал</w:t>
            </w:r>
            <w:r w:rsidRPr="002D2A10">
              <w:rPr>
                <w:szCs w:val="24"/>
              </w:rPr>
              <w:t>ь</w:t>
            </w:r>
            <w:r w:rsidRPr="002D2A10">
              <w:rPr>
                <w:szCs w:val="24"/>
              </w:rPr>
              <w:t>ного фона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Ролевые игры, индив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дуальные консульт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ции, развитие навыков по восстановлению благоприятного эм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ционального состояния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Учителя, пре</w:t>
            </w:r>
            <w:r w:rsidRPr="002D2A10">
              <w:rPr>
                <w:szCs w:val="24"/>
              </w:rPr>
              <w:t>д</w:t>
            </w:r>
            <w:r w:rsidRPr="002D2A10">
              <w:rPr>
                <w:szCs w:val="24"/>
              </w:rPr>
              <w:t>метники, клас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ные руководит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 xml:space="preserve">ли, психолог </w:t>
            </w:r>
            <w:r w:rsidR="00514EB6">
              <w:rPr>
                <w:szCs w:val="24"/>
              </w:rPr>
              <w:t>гимназии</w:t>
            </w:r>
            <w:r w:rsidRPr="002D2A10"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Решение проблем взаимоотношений с одноклассниками, п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вышение самооценки обучающихся.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Участие в городских спортивных соревнов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ниях и спартакиадах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Учителя фи</w:t>
            </w:r>
            <w:r w:rsidRPr="002D2A10">
              <w:rPr>
                <w:szCs w:val="24"/>
              </w:rPr>
              <w:t>з</w:t>
            </w:r>
            <w:r w:rsidRPr="002D2A10">
              <w:rPr>
                <w:szCs w:val="24"/>
              </w:rPr>
              <w:t>культуры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Физическое развитие обучающихся.  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Выполнение гимнаст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ческих пятиминуток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На переменах и уроках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Дежурный класс и учителя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Активизация работы головного мозга, р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лаксация костно-мышечного аппарата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Направление «родит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 xml:space="preserve">ли»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Информация медици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ских и психологич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ских исследованиях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514EB6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Медицинский работник</w:t>
            </w:r>
            <w:r w:rsidR="00AC0953" w:rsidRPr="002D2A10">
              <w:rPr>
                <w:szCs w:val="24"/>
              </w:rPr>
              <w:t>, клас</w:t>
            </w:r>
            <w:r w:rsidR="00AC0953" w:rsidRPr="002D2A10">
              <w:rPr>
                <w:szCs w:val="24"/>
              </w:rPr>
              <w:t>с</w:t>
            </w:r>
            <w:r w:rsidR="00AC0953" w:rsidRPr="002D2A10">
              <w:rPr>
                <w:szCs w:val="24"/>
              </w:rPr>
              <w:t>ные руководит</w:t>
            </w:r>
            <w:r w:rsidR="00AC0953" w:rsidRPr="002D2A10">
              <w:rPr>
                <w:szCs w:val="24"/>
              </w:rPr>
              <w:t>е</w:t>
            </w:r>
            <w:r w:rsidR="00AC0953" w:rsidRPr="002D2A10">
              <w:rPr>
                <w:szCs w:val="24"/>
              </w:rPr>
              <w:t>ли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Информированность родителей о состо</w:t>
            </w:r>
            <w:r w:rsidRPr="002D2A10">
              <w:rPr>
                <w:szCs w:val="24"/>
              </w:rPr>
              <w:t>я</w:t>
            </w:r>
            <w:r w:rsidRPr="002D2A10">
              <w:rPr>
                <w:szCs w:val="24"/>
              </w:rPr>
              <w:t>нии здоровья их детей</w:t>
            </w:r>
          </w:p>
        </w:tc>
      </w:tr>
      <w:tr w:rsidR="00AC0953" w:rsidRPr="00C76E0A" w:rsidTr="00AC0953">
        <w:trPr>
          <w:trHeight w:val="3250"/>
        </w:trPr>
        <w:tc>
          <w:tcPr>
            <w:tcW w:w="2694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Университет для род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телей по вопросам зд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 xml:space="preserve">рового образа жизни, консультации </w:t>
            </w:r>
            <w:r w:rsidR="00514EB6">
              <w:rPr>
                <w:szCs w:val="24"/>
              </w:rPr>
              <w:t>мед</w:t>
            </w:r>
            <w:r w:rsidR="00514EB6">
              <w:rPr>
                <w:szCs w:val="24"/>
              </w:rPr>
              <w:t>и</w:t>
            </w:r>
            <w:r w:rsidR="00514EB6">
              <w:rPr>
                <w:szCs w:val="24"/>
              </w:rPr>
              <w:t>цинских работников</w:t>
            </w:r>
            <w:r w:rsidRPr="002D2A10">
              <w:rPr>
                <w:szCs w:val="24"/>
              </w:rPr>
              <w:t xml:space="preserve">,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психологической слу</w:t>
            </w:r>
            <w:r w:rsidRPr="002D2A10">
              <w:rPr>
                <w:szCs w:val="24"/>
              </w:rPr>
              <w:t>ж</w:t>
            </w:r>
            <w:r w:rsidRPr="002D2A10">
              <w:rPr>
                <w:szCs w:val="24"/>
              </w:rPr>
              <w:t>бы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По графику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514EB6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Медицинские работники</w:t>
            </w:r>
            <w:r w:rsidR="00AC0953" w:rsidRPr="002D2A10">
              <w:rPr>
                <w:szCs w:val="24"/>
              </w:rPr>
              <w:t>, пс</w:t>
            </w:r>
            <w:r w:rsidR="00AC0953" w:rsidRPr="002D2A10">
              <w:rPr>
                <w:szCs w:val="24"/>
              </w:rPr>
              <w:t>и</w:t>
            </w:r>
            <w:r w:rsidR="00AC0953" w:rsidRPr="002D2A10">
              <w:rPr>
                <w:szCs w:val="24"/>
              </w:rPr>
              <w:t xml:space="preserve">холог </w:t>
            </w:r>
            <w:r>
              <w:rPr>
                <w:szCs w:val="24"/>
              </w:rPr>
              <w:t>гимназии</w:t>
            </w:r>
            <w:r w:rsidR="00AC0953" w:rsidRPr="002D2A10">
              <w:rPr>
                <w:szCs w:val="24"/>
              </w:rPr>
              <w:t xml:space="preserve">,  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Родители получают ответы на свои вопр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 xml:space="preserve">сы. Беседы по темам «Кто воспитывает наших детей»,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«Как найти общий язык с ребенком»,  «Ваш ребенок пошел в школу»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Выявление полож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тельного опыта семе</w:t>
            </w:r>
            <w:r w:rsidRPr="002D2A10">
              <w:rPr>
                <w:szCs w:val="24"/>
              </w:rPr>
              <w:t>й</w:t>
            </w:r>
            <w:r w:rsidRPr="002D2A10">
              <w:rPr>
                <w:szCs w:val="24"/>
              </w:rPr>
              <w:t>ного воспитания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Родительские с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брания, индив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дуальные ко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сультации с пс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 xml:space="preserve">хологом </w:t>
            </w:r>
            <w:r w:rsidR="00514EB6">
              <w:rPr>
                <w:szCs w:val="24"/>
              </w:rPr>
              <w:t>гимназии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Родительский совет классов, психолог </w:t>
            </w:r>
            <w:r w:rsidR="00514EB6">
              <w:rPr>
                <w:szCs w:val="24"/>
              </w:rPr>
              <w:t>гимн</w:t>
            </w:r>
            <w:r w:rsidR="00514EB6">
              <w:rPr>
                <w:szCs w:val="24"/>
              </w:rPr>
              <w:t>а</w:t>
            </w:r>
            <w:r w:rsidR="00514EB6">
              <w:rPr>
                <w:szCs w:val="24"/>
              </w:rPr>
              <w:t>зии</w:t>
            </w:r>
            <w:r w:rsidRPr="002D2A10">
              <w:rPr>
                <w:szCs w:val="24"/>
              </w:rPr>
              <w:t>, классные руководители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Стиль воспитания в семье, проблема вза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моотношений.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Направление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«учителя», медици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ские работники, псих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логическая служба.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Рациональное распис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 xml:space="preserve">ние, интеграция курса ОБЖ и ПДД с уроками </w:t>
            </w:r>
            <w:r w:rsidRPr="002D2A10">
              <w:rPr>
                <w:szCs w:val="24"/>
              </w:rPr>
              <w:lastRenderedPageBreak/>
              <w:t>природоведения и те</w:t>
            </w:r>
            <w:r w:rsidRPr="002D2A10">
              <w:rPr>
                <w:szCs w:val="24"/>
              </w:rPr>
              <w:t>х</w:t>
            </w:r>
            <w:r w:rsidRPr="002D2A10">
              <w:rPr>
                <w:szCs w:val="24"/>
              </w:rPr>
              <w:t>нологии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lastRenderedPageBreak/>
              <w:t xml:space="preserve">Сентябрь, январь. 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Зам директора по УВР, клас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ные руководит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ли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Расписание с учетом дневной и недельной динамикой умстве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ной работоспособн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сти обучающихся.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lastRenderedPageBreak/>
              <w:t>Использование  зд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ровьесберегающих те</w:t>
            </w:r>
            <w:r w:rsidRPr="002D2A10">
              <w:rPr>
                <w:szCs w:val="24"/>
              </w:rPr>
              <w:t>х</w:t>
            </w:r>
            <w:r w:rsidRPr="002D2A10">
              <w:rPr>
                <w:szCs w:val="24"/>
              </w:rPr>
              <w:t>нологий: развитие пр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ектных технологий, разноуровнего обу-чения, коллективного взаимообучения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На уроках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Учителя -предметники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Интерес на уроке, и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пользование технол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гий обучения на осн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ве доступности с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держания, вариати</w:t>
            </w:r>
            <w:r w:rsidRPr="002D2A10">
              <w:rPr>
                <w:szCs w:val="24"/>
              </w:rPr>
              <w:t>в</w:t>
            </w:r>
            <w:r w:rsidRPr="002D2A10">
              <w:rPr>
                <w:szCs w:val="24"/>
              </w:rPr>
              <w:t>ности, межпредме</w:t>
            </w:r>
            <w:r w:rsidRPr="002D2A10">
              <w:rPr>
                <w:szCs w:val="24"/>
              </w:rPr>
              <w:t>т</w:t>
            </w:r>
            <w:r w:rsidRPr="002D2A10">
              <w:rPr>
                <w:szCs w:val="24"/>
              </w:rPr>
              <w:t>ной интеграции.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Циклы лекций, круглых столов, семинаров, конференций специ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листов гигиены и охр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ны здоровья детей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514EB6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Специалисты, классные рук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водители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Освещение тем по с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хранению здоровья, доклады</w:t>
            </w:r>
          </w:p>
        </w:tc>
      </w:tr>
      <w:tr w:rsidR="00AC0953" w:rsidRPr="00C76E0A" w:rsidTr="00AC0953">
        <w:trPr>
          <w:trHeight w:val="1275"/>
        </w:trPr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D85101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Дополнительные диа</w:t>
            </w:r>
            <w:r w:rsidRPr="002D2A10">
              <w:rPr>
                <w:szCs w:val="24"/>
              </w:rPr>
              <w:t>г</w:t>
            </w:r>
            <w:r w:rsidRPr="002D2A10">
              <w:rPr>
                <w:szCs w:val="24"/>
              </w:rPr>
              <w:t>ностические меропри</w:t>
            </w:r>
            <w:r w:rsidRPr="002D2A10">
              <w:rPr>
                <w:szCs w:val="24"/>
              </w:rPr>
              <w:t>я</w:t>
            </w:r>
            <w:r w:rsidRPr="002D2A10">
              <w:rPr>
                <w:szCs w:val="24"/>
              </w:rPr>
              <w:t>тия,  консультации вр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чей и психологов.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D85101" w:rsidP="00D85101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Медицинские работники</w:t>
            </w:r>
            <w:r w:rsidR="00AC0953" w:rsidRPr="002D2A10">
              <w:rPr>
                <w:szCs w:val="24"/>
              </w:rPr>
              <w:t>, пс</w:t>
            </w:r>
            <w:r w:rsidR="00AC0953" w:rsidRPr="002D2A10">
              <w:rPr>
                <w:szCs w:val="24"/>
              </w:rPr>
              <w:t>и</w:t>
            </w:r>
            <w:r w:rsidR="00AC0953" w:rsidRPr="002D2A10">
              <w:rPr>
                <w:szCs w:val="24"/>
              </w:rPr>
              <w:t xml:space="preserve">холог </w:t>
            </w:r>
            <w:r>
              <w:rPr>
                <w:szCs w:val="24"/>
              </w:rPr>
              <w:t>гимназии</w:t>
            </w:r>
            <w:r w:rsidR="00AC0953" w:rsidRPr="002D2A10">
              <w:rPr>
                <w:szCs w:val="24"/>
              </w:rPr>
              <w:t>, администрат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Составление психол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гических карт кла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сов, решение индив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дуальных вопросов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Подбор банка диагн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стик по исследованию состояния здоровья школьников и выявл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нию ценностного о</w:t>
            </w:r>
            <w:r w:rsidRPr="002D2A10">
              <w:rPr>
                <w:szCs w:val="24"/>
              </w:rPr>
              <w:t>т</w:t>
            </w:r>
            <w:r w:rsidRPr="002D2A10">
              <w:rPr>
                <w:szCs w:val="24"/>
              </w:rPr>
              <w:t>ношения к здоровью младших школьников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Октябрь, апрель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D85101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Психолог </w:t>
            </w:r>
            <w:r w:rsidR="00D85101">
              <w:rPr>
                <w:szCs w:val="24"/>
              </w:rPr>
              <w:t>гимн</w:t>
            </w:r>
            <w:r w:rsidR="00D85101">
              <w:rPr>
                <w:szCs w:val="24"/>
              </w:rPr>
              <w:t>а</w:t>
            </w:r>
            <w:r w:rsidR="00D85101">
              <w:rPr>
                <w:szCs w:val="24"/>
              </w:rPr>
              <w:t>зии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Банк диагностик по исследованию здор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вья школьников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D85101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Сотрудничество с де</w:t>
            </w:r>
            <w:r w:rsidRPr="002D2A10">
              <w:rPr>
                <w:szCs w:val="24"/>
              </w:rPr>
              <w:t>т</w:t>
            </w:r>
            <w:r w:rsidRPr="002D2A10">
              <w:rPr>
                <w:szCs w:val="24"/>
              </w:rPr>
              <w:t xml:space="preserve">ской поликлиникой </w:t>
            </w:r>
            <w:r w:rsidR="00D85101">
              <w:rPr>
                <w:szCs w:val="24"/>
              </w:rPr>
              <w:t>г</w:t>
            </w:r>
            <w:r w:rsidR="00D85101">
              <w:rPr>
                <w:szCs w:val="24"/>
              </w:rPr>
              <w:t>о</w:t>
            </w:r>
            <w:r w:rsidR="00D85101">
              <w:rPr>
                <w:szCs w:val="24"/>
              </w:rPr>
              <w:t>родской больницы № 3</w:t>
            </w:r>
            <w:r w:rsidRPr="002D2A10">
              <w:rPr>
                <w:szCs w:val="24"/>
              </w:rPr>
              <w:t xml:space="preserve"> (прививки, плановые осмотры)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D85101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 xml:space="preserve">Врач </w:t>
            </w:r>
            <w:r w:rsidR="00D85101">
              <w:rPr>
                <w:szCs w:val="24"/>
              </w:rPr>
              <w:t>гимназии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Снижение уровня з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болеваемости об</w:t>
            </w:r>
            <w:r w:rsidRPr="002D2A10">
              <w:rPr>
                <w:szCs w:val="24"/>
              </w:rPr>
              <w:t>у</w:t>
            </w:r>
            <w:r w:rsidRPr="002D2A10">
              <w:rPr>
                <w:szCs w:val="24"/>
              </w:rPr>
              <w:t>чающихся, повыш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ние качества успева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мости.</w:t>
            </w:r>
          </w:p>
        </w:tc>
      </w:tr>
      <w:tr w:rsidR="00AC0953" w:rsidRPr="00C76E0A" w:rsidTr="00AC0953">
        <w:tc>
          <w:tcPr>
            <w:tcW w:w="269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Сотрудничество со стоматологической п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ликлиникой</w:t>
            </w:r>
          </w:p>
        </w:tc>
        <w:tc>
          <w:tcPr>
            <w:tcW w:w="212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Один раз в год по графику</w:t>
            </w:r>
          </w:p>
        </w:tc>
        <w:tc>
          <w:tcPr>
            <w:tcW w:w="1984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Заместитель д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ректора по ВР и врач школы</w:t>
            </w:r>
          </w:p>
        </w:tc>
        <w:tc>
          <w:tcPr>
            <w:tcW w:w="2552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  <w:r w:rsidRPr="002D2A10">
              <w:rPr>
                <w:szCs w:val="24"/>
              </w:rPr>
              <w:t>Профилактика стом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тологических ди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функций</w:t>
            </w:r>
          </w:p>
          <w:p w:rsidR="00AC0953" w:rsidRPr="002D2A10" w:rsidRDefault="00AC0953" w:rsidP="00AC0953">
            <w:pPr>
              <w:pStyle w:val="22"/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C0953" w:rsidRPr="00C76E0A" w:rsidRDefault="00AC0953" w:rsidP="00AC0953">
      <w:pPr>
        <w:pStyle w:val="22"/>
        <w:spacing w:line="240" w:lineRule="auto"/>
        <w:ind w:firstLine="709"/>
        <w:jc w:val="left"/>
        <w:rPr>
          <w:b/>
          <w:spacing w:val="-4"/>
          <w:szCs w:val="24"/>
        </w:rPr>
      </w:pPr>
    </w:p>
    <w:p w:rsidR="00AC0953" w:rsidRPr="00C76E0A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C76E0A">
        <w:rPr>
          <w:b/>
          <w:spacing w:val="-4"/>
          <w:szCs w:val="24"/>
        </w:rPr>
        <w:t xml:space="preserve">Основные риски </w:t>
      </w:r>
    </w:p>
    <w:p w:rsidR="00AC0953" w:rsidRPr="00C76E0A" w:rsidRDefault="00AC0953" w:rsidP="002D2A10">
      <w:pPr>
        <w:pStyle w:val="22"/>
        <w:numPr>
          <w:ilvl w:val="0"/>
          <w:numId w:val="79"/>
        </w:numPr>
        <w:tabs>
          <w:tab w:val="left" w:pos="567"/>
        </w:tabs>
        <w:spacing w:line="240" w:lineRule="auto"/>
        <w:ind w:left="0" w:firstLine="0"/>
        <w:rPr>
          <w:spacing w:val="-4"/>
          <w:szCs w:val="24"/>
        </w:rPr>
      </w:pPr>
      <w:r w:rsidRPr="00C76E0A">
        <w:rPr>
          <w:spacing w:val="-4"/>
          <w:szCs w:val="24"/>
        </w:rPr>
        <w:t xml:space="preserve">родители недостаточно знакомы с системой оздоровительной работы в </w:t>
      </w:r>
      <w:r w:rsidR="002146B5">
        <w:rPr>
          <w:spacing w:val="-4"/>
          <w:szCs w:val="24"/>
        </w:rPr>
        <w:t>гимназии</w:t>
      </w:r>
      <w:r w:rsidRPr="00C76E0A">
        <w:rPr>
          <w:spacing w:val="-4"/>
          <w:szCs w:val="24"/>
        </w:rPr>
        <w:t>;</w:t>
      </w:r>
    </w:p>
    <w:p w:rsidR="00AC0953" w:rsidRPr="00C76E0A" w:rsidRDefault="00AC0953" w:rsidP="002D2A10">
      <w:pPr>
        <w:pStyle w:val="22"/>
        <w:numPr>
          <w:ilvl w:val="0"/>
          <w:numId w:val="79"/>
        </w:numPr>
        <w:tabs>
          <w:tab w:val="left" w:pos="567"/>
        </w:tabs>
        <w:spacing w:line="240" w:lineRule="auto"/>
        <w:ind w:left="0" w:firstLine="0"/>
        <w:rPr>
          <w:spacing w:val="-4"/>
          <w:szCs w:val="24"/>
        </w:rPr>
      </w:pPr>
      <w:r w:rsidRPr="00C76E0A">
        <w:rPr>
          <w:spacing w:val="-4"/>
          <w:szCs w:val="24"/>
        </w:rPr>
        <w:t>направленность процесса в основном на физическое совершенствование обучающихся;</w:t>
      </w:r>
    </w:p>
    <w:p w:rsidR="00AC0953" w:rsidRPr="00C76E0A" w:rsidRDefault="00AC0953" w:rsidP="002D2A10">
      <w:pPr>
        <w:pStyle w:val="22"/>
        <w:numPr>
          <w:ilvl w:val="0"/>
          <w:numId w:val="79"/>
        </w:numPr>
        <w:tabs>
          <w:tab w:val="left" w:pos="567"/>
        </w:tabs>
        <w:spacing w:line="240" w:lineRule="auto"/>
        <w:ind w:left="0" w:firstLine="0"/>
        <w:rPr>
          <w:spacing w:val="-4"/>
          <w:szCs w:val="24"/>
        </w:rPr>
      </w:pPr>
      <w:r w:rsidRPr="00C76E0A">
        <w:rPr>
          <w:spacing w:val="-4"/>
          <w:szCs w:val="24"/>
        </w:rPr>
        <w:t>требуется системная работа по освоению данных документов здоровья обучающихся;</w:t>
      </w:r>
    </w:p>
    <w:p w:rsidR="00AC0953" w:rsidRDefault="00AC0953" w:rsidP="002D2A10">
      <w:pPr>
        <w:pStyle w:val="22"/>
        <w:numPr>
          <w:ilvl w:val="0"/>
          <w:numId w:val="79"/>
        </w:numPr>
        <w:tabs>
          <w:tab w:val="left" w:pos="567"/>
        </w:tabs>
        <w:spacing w:line="240" w:lineRule="auto"/>
        <w:ind w:left="0" w:firstLine="0"/>
        <w:rPr>
          <w:spacing w:val="-4"/>
          <w:szCs w:val="24"/>
        </w:rPr>
      </w:pPr>
      <w:r w:rsidRPr="00C76E0A">
        <w:rPr>
          <w:spacing w:val="-4"/>
          <w:szCs w:val="24"/>
        </w:rPr>
        <w:t>отрицательное влияние семьи;</w:t>
      </w:r>
    </w:p>
    <w:p w:rsidR="002146B5" w:rsidRPr="00C76E0A" w:rsidRDefault="002146B5" w:rsidP="002D2A10">
      <w:pPr>
        <w:pStyle w:val="22"/>
        <w:numPr>
          <w:ilvl w:val="0"/>
          <w:numId w:val="79"/>
        </w:numPr>
        <w:tabs>
          <w:tab w:val="left" w:pos="567"/>
        </w:tabs>
        <w:spacing w:line="240" w:lineRule="auto"/>
        <w:ind w:left="0" w:firstLine="0"/>
        <w:rPr>
          <w:spacing w:val="-4"/>
          <w:szCs w:val="24"/>
        </w:rPr>
      </w:pPr>
      <w:r>
        <w:rPr>
          <w:spacing w:val="-4"/>
          <w:szCs w:val="24"/>
        </w:rPr>
        <w:t>проблемы в доступности медицинской помощи;</w:t>
      </w:r>
    </w:p>
    <w:p w:rsidR="00AC0953" w:rsidRDefault="00AC0953" w:rsidP="002D2A10">
      <w:pPr>
        <w:pStyle w:val="22"/>
        <w:numPr>
          <w:ilvl w:val="0"/>
          <w:numId w:val="79"/>
        </w:numPr>
        <w:tabs>
          <w:tab w:val="left" w:pos="567"/>
        </w:tabs>
        <w:spacing w:line="240" w:lineRule="auto"/>
        <w:ind w:left="0" w:firstLine="0"/>
        <w:rPr>
          <w:spacing w:val="-4"/>
          <w:szCs w:val="24"/>
        </w:rPr>
      </w:pPr>
      <w:r w:rsidRPr="00C76E0A">
        <w:rPr>
          <w:spacing w:val="-4"/>
          <w:szCs w:val="24"/>
        </w:rPr>
        <w:t>недостаточное финансирование.</w:t>
      </w:r>
    </w:p>
    <w:p w:rsidR="00D85101" w:rsidRDefault="00D85101" w:rsidP="00AC095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D85101" w:rsidRDefault="00D85101" w:rsidP="00AC095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C0953" w:rsidRPr="008B60E1" w:rsidRDefault="00AC0953" w:rsidP="00AC095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B60E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B60E1">
        <w:rPr>
          <w:rFonts w:ascii="Times New Roman" w:hAnsi="Times New Roman"/>
          <w:b/>
          <w:sz w:val="24"/>
          <w:szCs w:val="24"/>
        </w:rPr>
        <w:t xml:space="preserve">ЦЕЛЕВАЯ ПРОГРАММА РАЗВИТИЯ </w:t>
      </w:r>
      <w:r w:rsidR="00D85101">
        <w:rPr>
          <w:rFonts w:ascii="Times New Roman" w:hAnsi="Times New Roman"/>
          <w:b/>
          <w:sz w:val="24"/>
          <w:szCs w:val="24"/>
        </w:rPr>
        <w:t>ГИМНАЗИИ № 8</w:t>
      </w:r>
    </w:p>
    <w:p w:rsidR="00AC0953" w:rsidRPr="008B60E1" w:rsidRDefault="00AC0953" w:rsidP="00AC0953">
      <w:pPr>
        <w:pStyle w:val="22"/>
        <w:tabs>
          <w:tab w:val="left" w:pos="567"/>
        </w:tabs>
        <w:spacing w:line="240" w:lineRule="auto"/>
        <w:ind w:firstLine="0"/>
        <w:jc w:val="center"/>
        <w:rPr>
          <w:b/>
          <w:spacing w:val="-4"/>
          <w:szCs w:val="24"/>
        </w:rPr>
      </w:pPr>
      <w:r w:rsidRPr="008B60E1">
        <w:rPr>
          <w:b/>
          <w:spacing w:val="-4"/>
          <w:szCs w:val="24"/>
        </w:rPr>
        <w:t>«СОЗДАНИЕ УСЛОВИЙ ДЛЯ ПОЛУЧЕНИЯ ОБРАЗОВАНИЯ ДЕТЬМИ С ОГРАН</w:t>
      </w:r>
      <w:r w:rsidRPr="008B60E1">
        <w:rPr>
          <w:b/>
          <w:spacing w:val="-4"/>
          <w:szCs w:val="24"/>
        </w:rPr>
        <w:t>И</w:t>
      </w:r>
      <w:r w:rsidRPr="008B60E1">
        <w:rPr>
          <w:b/>
          <w:spacing w:val="-4"/>
          <w:szCs w:val="24"/>
        </w:rPr>
        <w:t>ЧЕННЫМИ ВОЗМОЖНОСТЯМИ ЗДОРОВЬЯ И ДЕТЬМИ-ИНВАЛИДАМИ»</w:t>
      </w:r>
    </w:p>
    <w:p w:rsidR="00AC0953" w:rsidRDefault="00AC0953" w:rsidP="00AC0953">
      <w:pPr>
        <w:pStyle w:val="22"/>
        <w:tabs>
          <w:tab w:val="left" w:pos="567"/>
        </w:tabs>
        <w:spacing w:line="240" w:lineRule="auto"/>
        <w:ind w:firstLine="0"/>
        <w:jc w:val="center"/>
        <w:rPr>
          <w:b/>
          <w:spacing w:val="-4"/>
          <w:szCs w:val="24"/>
        </w:rPr>
      </w:pPr>
    </w:p>
    <w:p w:rsidR="00AC0953" w:rsidRPr="00CE1DAF" w:rsidRDefault="00AC0953" w:rsidP="00AC0953">
      <w:pPr>
        <w:pStyle w:val="af6"/>
        <w:rPr>
          <w:rFonts w:ascii="Times New Roman" w:hAnsi="Times New Roman"/>
          <w:b/>
          <w:sz w:val="24"/>
          <w:szCs w:val="24"/>
        </w:rPr>
      </w:pPr>
      <w:r w:rsidRPr="00CE1DAF">
        <w:rPr>
          <w:rFonts w:ascii="Times New Roman" w:hAnsi="Times New Roman"/>
          <w:b/>
          <w:sz w:val="24"/>
          <w:szCs w:val="24"/>
        </w:rPr>
        <w:t>Целевое назначение подпрограммы: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E1DAF">
        <w:rPr>
          <w:rFonts w:ascii="Times New Roman" w:hAnsi="Times New Roman"/>
          <w:sz w:val="24"/>
          <w:szCs w:val="24"/>
        </w:rPr>
        <w:t>Создание оптимальных организационных и научно-методических условий пов</w:t>
      </w:r>
      <w:r w:rsidRPr="00CE1DAF">
        <w:rPr>
          <w:rFonts w:ascii="Times New Roman" w:hAnsi="Times New Roman"/>
          <w:sz w:val="24"/>
          <w:szCs w:val="24"/>
        </w:rPr>
        <w:t>ы</w:t>
      </w:r>
      <w:r w:rsidRPr="00CE1DAF">
        <w:rPr>
          <w:rFonts w:ascii="Times New Roman" w:hAnsi="Times New Roman"/>
          <w:sz w:val="24"/>
          <w:szCs w:val="24"/>
        </w:rPr>
        <w:t>шения профессиональной компе</w:t>
      </w:r>
      <w:r>
        <w:rPr>
          <w:rFonts w:ascii="Times New Roman" w:hAnsi="Times New Roman"/>
          <w:sz w:val="24"/>
          <w:szCs w:val="24"/>
        </w:rPr>
        <w:t xml:space="preserve">тентности педагогов </w:t>
      </w:r>
      <w:r w:rsidR="00D85101">
        <w:rPr>
          <w:rFonts w:ascii="Times New Roman" w:hAnsi="Times New Roman"/>
          <w:sz w:val="24"/>
          <w:szCs w:val="24"/>
        </w:rPr>
        <w:t xml:space="preserve">гимназии № 8 </w:t>
      </w:r>
      <w:r w:rsidRPr="00CE1DAF">
        <w:rPr>
          <w:rFonts w:ascii="Times New Roman" w:hAnsi="Times New Roman"/>
          <w:sz w:val="24"/>
          <w:szCs w:val="24"/>
        </w:rPr>
        <w:t xml:space="preserve"> для получения обр</w:t>
      </w:r>
      <w:r w:rsidRPr="00CE1DAF">
        <w:rPr>
          <w:rFonts w:ascii="Times New Roman" w:hAnsi="Times New Roman"/>
          <w:sz w:val="24"/>
          <w:szCs w:val="24"/>
        </w:rPr>
        <w:t>а</w:t>
      </w:r>
      <w:r w:rsidRPr="00CE1DAF">
        <w:rPr>
          <w:rFonts w:ascii="Times New Roman" w:hAnsi="Times New Roman"/>
          <w:sz w:val="24"/>
          <w:szCs w:val="24"/>
        </w:rPr>
        <w:t>зования детьми с ограниченными возможностями здоровья и детьми-инвалидами. Разв</w:t>
      </w:r>
      <w:r w:rsidRPr="00CE1DAF">
        <w:rPr>
          <w:rFonts w:ascii="Times New Roman" w:hAnsi="Times New Roman"/>
          <w:sz w:val="24"/>
          <w:szCs w:val="24"/>
        </w:rPr>
        <w:t>и</w:t>
      </w:r>
      <w:r w:rsidRPr="00CE1DAF">
        <w:rPr>
          <w:rFonts w:ascii="Times New Roman" w:hAnsi="Times New Roman"/>
          <w:sz w:val="24"/>
          <w:szCs w:val="24"/>
        </w:rPr>
        <w:lastRenderedPageBreak/>
        <w:t>тие профессиональных качеств, необходимых для развития обр</w:t>
      </w:r>
      <w:r>
        <w:rPr>
          <w:rFonts w:ascii="Times New Roman" w:hAnsi="Times New Roman"/>
          <w:sz w:val="24"/>
          <w:szCs w:val="24"/>
        </w:rPr>
        <w:t xml:space="preserve">азовательного потенциала </w:t>
      </w:r>
      <w:r w:rsidR="00D85101">
        <w:rPr>
          <w:rFonts w:ascii="Times New Roman" w:hAnsi="Times New Roman"/>
          <w:sz w:val="24"/>
          <w:szCs w:val="24"/>
        </w:rPr>
        <w:t>гимназии</w:t>
      </w:r>
      <w:r w:rsidRPr="00CE1DAF">
        <w:rPr>
          <w:rFonts w:ascii="Times New Roman" w:hAnsi="Times New Roman"/>
          <w:sz w:val="24"/>
          <w:szCs w:val="24"/>
        </w:rPr>
        <w:t>, направлено на разработку и реализацию образовательных стандартов и обесп</w:t>
      </w:r>
      <w:r w:rsidRPr="00CE1DAF">
        <w:rPr>
          <w:rFonts w:ascii="Times New Roman" w:hAnsi="Times New Roman"/>
          <w:sz w:val="24"/>
          <w:szCs w:val="24"/>
        </w:rPr>
        <w:t>е</w:t>
      </w:r>
      <w:r w:rsidRPr="00CE1DAF">
        <w:rPr>
          <w:rFonts w:ascii="Times New Roman" w:hAnsi="Times New Roman"/>
          <w:sz w:val="24"/>
          <w:szCs w:val="24"/>
        </w:rPr>
        <w:t>чение специализированной̆ подготовки кадров для обучения детей с ограниченными во</w:t>
      </w:r>
      <w:r w:rsidRPr="00CE1DAF">
        <w:rPr>
          <w:rFonts w:ascii="Times New Roman" w:hAnsi="Times New Roman"/>
          <w:sz w:val="24"/>
          <w:szCs w:val="24"/>
        </w:rPr>
        <w:t>з</w:t>
      </w:r>
      <w:r w:rsidRPr="00CE1DAF">
        <w:rPr>
          <w:rFonts w:ascii="Times New Roman" w:hAnsi="Times New Roman"/>
          <w:sz w:val="24"/>
          <w:szCs w:val="24"/>
        </w:rPr>
        <w:t xml:space="preserve">можностями здоровья. Рост качества педагогического процесса, качества педагогической̆ деятельности в работе с детьми с ограниченными возможностями здоровья.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b/>
          <w:sz w:val="24"/>
          <w:szCs w:val="24"/>
        </w:rPr>
        <w:t>Задачи подпрограммы:</w:t>
      </w:r>
      <w:r w:rsidRPr="00CE1DAF">
        <w:rPr>
          <w:rFonts w:ascii="Times New Roman" w:hAnsi="Times New Roman"/>
          <w:sz w:val="24"/>
          <w:szCs w:val="24"/>
        </w:rPr>
        <w:t xml:space="preserve">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1DAF">
        <w:rPr>
          <w:rFonts w:ascii="Times New Roman" w:hAnsi="Times New Roman"/>
          <w:sz w:val="24"/>
          <w:szCs w:val="24"/>
        </w:rPr>
        <w:t>Разработка программ развития образования для детей с ограниченными возможност</w:t>
      </w:r>
      <w:r w:rsidRPr="00CE1DAF">
        <w:rPr>
          <w:rFonts w:ascii="Times New Roman" w:hAnsi="Times New Roman"/>
          <w:sz w:val="24"/>
          <w:szCs w:val="24"/>
        </w:rPr>
        <w:t>я</w:t>
      </w:r>
      <w:r w:rsidRPr="00CE1DAF">
        <w:rPr>
          <w:rFonts w:ascii="Times New Roman" w:hAnsi="Times New Roman"/>
          <w:sz w:val="24"/>
          <w:szCs w:val="24"/>
        </w:rPr>
        <w:t xml:space="preserve">ми здоровья и детей-инвалидов.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1DAF">
        <w:rPr>
          <w:rFonts w:ascii="Times New Roman" w:hAnsi="Times New Roman"/>
          <w:sz w:val="24"/>
          <w:szCs w:val="24"/>
        </w:rPr>
        <w:t>Совершенствование работы методической службы, обеспечивающей качественное с</w:t>
      </w:r>
      <w:r w:rsidRPr="00CE1DAF">
        <w:rPr>
          <w:rFonts w:ascii="Times New Roman" w:hAnsi="Times New Roman"/>
          <w:sz w:val="24"/>
          <w:szCs w:val="24"/>
        </w:rPr>
        <w:t>о</w:t>
      </w:r>
      <w:r w:rsidRPr="00CE1DAF">
        <w:rPr>
          <w:rFonts w:ascii="Times New Roman" w:hAnsi="Times New Roman"/>
          <w:sz w:val="24"/>
          <w:szCs w:val="24"/>
        </w:rPr>
        <w:t xml:space="preserve">провождение детей с ограниченными возможностями здоровья.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1DAF">
        <w:rPr>
          <w:rFonts w:ascii="Times New Roman" w:hAnsi="Times New Roman"/>
          <w:sz w:val="24"/>
          <w:szCs w:val="24"/>
        </w:rPr>
        <w:t>Создание и непрерывное совершенствование условий повышения профессиональной к</w:t>
      </w:r>
      <w:r>
        <w:rPr>
          <w:rFonts w:ascii="Times New Roman" w:hAnsi="Times New Roman"/>
          <w:sz w:val="24"/>
          <w:szCs w:val="24"/>
        </w:rPr>
        <w:t xml:space="preserve">омпетентности педагогов </w:t>
      </w:r>
      <w:r w:rsidR="00D85101">
        <w:rPr>
          <w:rFonts w:ascii="Times New Roman" w:hAnsi="Times New Roman"/>
          <w:sz w:val="24"/>
          <w:szCs w:val="24"/>
        </w:rPr>
        <w:t xml:space="preserve">гимназии </w:t>
      </w:r>
      <w:r w:rsidRPr="00CE1DAF">
        <w:rPr>
          <w:rFonts w:ascii="Times New Roman" w:hAnsi="Times New Roman"/>
          <w:sz w:val="24"/>
          <w:szCs w:val="24"/>
        </w:rPr>
        <w:t xml:space="preserve"> для успешной деятельности, обеспечивающей пол</w:t>
      </w:r>
      <w:r w:rsidRPr="00CE1DAF">
        <w:rPr>
          <w:rFonts w:ascii="Times New Roman" w:hAnsi="Times New Roman"/>
          <w:sz w:val="24"/>
          <w:szCs w:val="24"/>
        </w:rPr>
        <w:t>у</w:t>
      </w:r>
      <w:r w:rsidRPr="00CE1DAF">
        <w:rPr>
          <w:rFonts w:ascii="Times New Roman" w:hAnsi="Times New Roman"/>
          <w:sz w:val="24"/>
          <w:szCs w:val="24"/>
        </w:rPr>
        <w:t>чение образования детьми с ограниченными возможностями здоровья и детьми</w:t>
      </w:r>
      <w:r>
        <w:rPr>
          <w:rFonts w:ascii="Times New Roman" w:hAnsi="Times New Roman"/>
          <w:sz w:val="24"/>
          <w:szCs w:val="24"/>
        </w:rPr>
        <w:t>-</w:t>
      </w:r>
      <w:r w:rsidRPr="00CE1DAF">
        <w:rPr>
          <w:rFonts w:ascii="Times New Roman" w:hAnsi="Times New Roman"/>
          <w:sz w:val="24"/>
          <w:szCs w:val="24"/>
        </w:rPr>
        <w:t>инвалидами.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  <w:r w:rsidRPr="00CE1DAF">
        <w:rPr>
          <w:rFonts w:ascii="Times New Roman" w:hAnsi="Times New Roman"/>
          <w:sz w:val="24"/>
          <w:szCs w:val="24"/>
        </w:rPr>
        <w:t xml:space="preserve"> </w:t>
      </w:r>
    </w:p>
    <w:p w:rsidR="00AC0953" w:rsidRDefault="00AC0953" w:rsidP="002D2A10">
      <w:pPr>
        <w:pStyle w:val="af6"/>
        <w:numPr>
          <w:ilvl w:val="0"/>
          <w:numId w:val="91"/>
        </w:numPr>
        <w:ind w:left="0" w:firstLine="357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>Повышение качества образования как системной методологической категории, о</w:t>
      </w:r>
      <w:r w:rsidRPr="00CE1DAF">
        <w:rPr>
          <w:rFonts w:ascii="Times New Roman" w:hAnsi="Times New Roman"/>
          <w:sz w:val="24"/>
          <w:szCs w:val="24"/>
        </w:rPr>
        <w:t>т</w:t>
      </w:r>
      <w:r w:rsidRPr="00CE1DAF">
        <w:rPr>
          <w:rFonts w:ascii="Times New Roman" w:hAnsi="Times New Roman"/>
          <w:sz w:val="24"/>
          <w:szCs w:val="24"/>
        </w:rPr>
        <w:t xml:space="preserve">ражающей степень соответствия результата образования поставленной цели.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>Качество образования представляется структурой: критериев и показателей цели – резул</w:t>
      </w:r>
      <w:r w:rsidRPr="00CE1DAF">
        <w:rPr>
          <w:rFonts w:ascii="Times New Roman" w:hAnsi="Times New Roman"/>
          <w:sz w:val="24"/>
          <w:szCs w:val="24"/>
        </w:rPr>
        <w:t>ь</w:t>
      </w:r>
      <w:r w:rsidRPr="00CE1DAF">
        <w:rPr>
          <w:rFonts w:ascii="Times New Roman" w:hAnsi="Times New Roman"/>
          <w:sz w:val="24"/>
          <w:szCs w:val="24"/>
        </w:rPr>
        <w:t xml:space="preserve">тата. </w:t>
      </w:r>
    </w:p>
    <w:p w:rsidR="00AC0953" w:rsidRPr="00CE1DAF" w:rsidRDefault="00AC0953" w:rsidP="00AC0953">
      <w:pPr>
        <w:pStyle w:val="af6"/>
        <w:rPr>
          <w:rFonts w:ascii="Times New Roman" w:hAnsi="Times New Roman"/>
          <w:b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b/>
          <w:sz w:val="24"/>
          <w:szCs w:val="24"/>
        </w:rPr>
        <w:t>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DAF">
        <w:rPr>
          <w:rFonts w:ascii="Times New Roman" w:hAnsi="Times New Roman"/>
          <w:b/>
          <w:sz w:val="24"/>
          <w:szCs w:val="24"/>
        </w:rPr>
        <w:t>создания условий для получения образования детьми с ограниченными возможностям</w:t>
      </w:r>
      <w:r w:rsidR="00477990">
        <w:rPr>
          <w:rFonts w:ascii="Times New Roman" w:hAnsi="Times New Roman"/>
          <w:b/>
          <w:sz w:val="24"/>
          <w:szCs w:val="24"/>
        </w:rPr>
        <w:t>и здоровья и детьми-инвалидами:</w:t>
      </w:r>
      <w:r w:rsidRPr="00CE1DAF">
        <w:rPr>
          <w:rFonts w:ascii="Times New Roman" w:hAnsi="Times New Roman"/>
          <w:b/>
          <w:sz w:val="24"/>
          <w:szCs w:val="24"/>
        </w:rPr>
        <w:t xml:space="preserve">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sz w:val="24"/>
          <w:szCs w:val="24"/>
        </w:rPr>
        <w:t>Знание методики организации воспитательного процесса, социально-педагогических технологий, обеспечивающих успешность детей с ОВЗ при вступлении в самостоятел</w:t>
      </w:r>
      <w:r w:rsidRPr="00CE1DAF">
        <w:rPr>
          <w:rFonts w:ascii="Times New Roman" w:hAnsi="Times New Roman"/>
          <w:sz w:val="24"/>
          <w:szCs w:val="24"/>
        </w:rPr>
        <w:t>ь</w:t>
      </w:r>
      <w:r w:rsidRPr="00CE1DAF">
        <w:rPr>
          <w:rFonts w:ascii="Times New Roman" w:hAnsi="Times New Roman"/>
          <w:sz w:val="24"/>
          <w:szCs w:val="24"/>
        </w:rPr>
        <w:t>ную жизнь.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sz w:val="24"/>
          <w:szCs w:val="24"/>
        </w:rPr>
        <w:t xml:space="preserve"> Умение видеть, выделять, формулировать педагогические проблемы в воспитательной работе, ставить воспитательные цели и задачи организационного, теоретического и мет</w:t>
      </w:r>
      <w:r w:rsidRPr="00CE1DAF">
        <w:rPr>
          <w:rFonts w:ascii="Times New Roman" w:hAnsi="Times New Roman"/>
          <w:sz w:val="24"/>
          <w:szCs w:val="24"/>
        </w:rPr>
        <w:t>о</w:t>
      </w:r>
      <w:r w:rsidRPr="00CE1DAF">
        <w:rPr>
          <w:rFonts w:ascii="Times New Roman" w:hAnsi="Times New Roman"/>
          <w:sz w:val="24"/>
          <w:szCs w:val="24"/>
        </w:rPr>
        <w:t xml:space="preserve">дического обеспечения формирования сопровождения детей с ОВЗ.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sz w:val="24"/>
          <w:szCs w:val="24"/>
        </w:rPr>
        <w:t>Умение эффективно проводить классные и внеклассные мероприятия и анализировать для обучения детей с ограниченными возможностями здоровья.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1DAF">
        <w:rPr>
          <w:rFonts w:ascii="Times New Roman" w:hAnsi="Times New Roman"/>
          <w:sz w:val="24"/>
          <w:szCs w:val="24"/>
        </w:rPr>
        <w:t xml:space="preserve">Знание особенностей семей, где воспитываются дети-инвалиды, методики работы с ними, обеспечивающие детям социальную адаптацию к жизни в обществе. 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1DAF">
        <w:rPr>
          <w:rFonts w:ascii="Times New Roman" w:hAnsi="Times New Roman"/>
          <w:sz w:val="24"/>
          <w:szCs w:val="24"/>
        </w:rPr>
        <w:t>Знание закона «Об образовании в РФ» и других директивных, инструктивных док</w:t>
      </w:r>
      <w:r w:rsidRPr="00CE1DAF">
        <w:rPr>
          <w:rFonts w:ascii="Times New Roman" w:hAnsi="Times New Roman"/>
          <w:sz w:val="24"/>
          <w:szCs w:val="24"/>
        </w:rPr>
        <w:t>у</w:t>
      </w:r>
      <w:r w:rsidRPr="00CE1DAF">
        <w:rPr>
          <w:rFonts w:ascii="Times New Roman" w:hAnsi="Times New Roman"/>
          <w:sz w:val="24"/>
          <w:szCs w:val="24"/>
        </w:rPr>
        <w:t>ментов.</w:t>
      </w:r>
    </w:p>
    <w:p w:rsidR="00AC0953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  <w:r w:rsidRPr="00CE1DAF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DAF">
        <w:rPr>
          <w:rFonts w:ascii="Times New Roman" w:hAnsi="Times New Roman"/>
          <w:sz w:val="24"/>
          <w:szCs w:val="24"/>
        </w:rPr>
        <w:t>Информационная компетентность (умение использовать компьютерные и мультим</w:t>
      </w:r>
      <w:r w:rsidRPr="00CE1DAF">
        <w:rPr>
          <w:rFonts w:ascii="Times New Roman" w:hAnsi="Times New Roman"/>
          <w:sz w:val="24"/>
          <w:szCs w:val="24"/>
        </w:rPr>
        <w:t>е</w:t>
      </w:r>
      <w:r w:rsidRPr="00CE1DAF">
        <w:rPr>
          <w:rFonts w:ascii="Times New Roman" w:hAnsi="Times New Roman"/>
          <w:sz w:val="24"/>
          <w:szCs w:val="24"/>
        </w:rPr>
        <w:t>дийные технологии).</w:t>
      </w:r>
    </w:p>
    <w:p w:rsidR="00477990" w:rsidRDefault="00477990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</w:p>
    <w:p w:rsidR="00AC0953" w:rsidRPr="00DB0459" w:rsidRDefault="00AC0953" w:rsidP="00AC0953">
      <w:pPr>
        <w:pStyle w:val="22"/>
        <w:spacing w:line="240" w:lineRule="auto"/>
        <w:ind w:firstLine="0"/>
        <w:rPr>
          <w:b/>
          <w:smallCaps/>
          <w:spacing w:val="-4"/>
          <w:szCs w:val="24"/>
        </w:rPr>
      </w:pPr>
      <w:r w:rsidRPr="00DB0459">
        <w:rPr>
          <w:b/>
          <w:spacing w:val="-4"/>
          <w:szCs w:val="24"/>
        </w:rPr>
        <w:t>Мероприятия по реализации программы</w:t>
      </w:r>
    </w:p>
    <w:tbl>
      <w:tblPr>
        <w:tblW w:w="0" w:type="auto"/>
        <w:tblLook w:val="01E0"/>
      </w:tblPr>
      <w:tblGrid>
        <w:gridCol w:w="477"/>
        <w:gridCol w:w="4167"/>
        <w:gridCol w:w="1701"/>
        <w:gridCol w:w="3225"/>
      </w:tblGrid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№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spacing w:val="-4"/>
                <w:szCs w:val="24"/>
              </w:rPr>
            </w:pPr>
            <w:r w:rsidRPr="002D2A10">
              <w:rPr>
                <w:b/>
                <w:spacing w:val="-4"/>
                <w:szCs w:val="24"/>
              </w:rPr>
              <w:t>Ответственный</w:t>
            </w:r>
          </w:p>
        </w:tc>
      </w:tr>
      <w:tr w:rsidR="00AC0953" w:rsidRPr="00DB0459" w:rsidTr="00AC0953">
        <w:trPr>
          <w:trHeight w:val="137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zCs w:val="24"/>
              </w:rPr>
              <w:t>Формирование доступной среды жи</w:t>
            </w:r>
            <w:r w:rsidRPr="002D2A10">
              <w:rPr>
                <w:szCs w:val="24"/>
              </w:rPr>
              <w:t>з</w:t>
            </w:r>
            <w:r w:rsidRPr="002D2A10">
              <w:rPr>
                <w:szCs w:val="24"/>
              </w:rPr>
              <w:t>недеятельности для детей-инвалидов. Обеспечение доступности ОУ, осн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щение ОУ специализированным об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рудованием и учебно-методическими комплектами.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Развитие безбарьерной среды в обр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зовательном учреждении. Разработка дифференцированных учебных пл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нов, индивидуальных учебных пр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грамм, планов.  Учебный план должен включать элементы совместного об</w:t>
            </w:r>
            <w:r w:rsidRPr="002D2A10">
              <w:rPr>
                <w:szCs w:val="24"/>
              </w:rPr>
              <w:t>у</w:t>
            </w:r>
            <w:r w:rsidRPr="002D2A10">
              <w:rPr>
                <w:szCs w:val="24"/>
              </w:rPr>
              <w:t xml:space="preserve">чения и внеурочные мероприятия.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педагоги</w:t>
            </w:r>
          </w:p>
        </w:tc>
      </w:tr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Программа индивидуального разв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тия ребенка. Формирование тол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рантного отношения в детской и р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lastRenderedPageBreak/>
              <w:t>дительской среде к проблемам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ВР</w:t>
            </w:r>
          </w:p>
        </w:tc>
      </w:tr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44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B069D4" w:rsidRDefault="00AC0953" w:rsidP="00AC095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B069D4">
              <w:rPr>
                <w:rFonts w:ascii="Times New Roman" w:hAnsi="Times New Roman"/>
                <w:sz w:val="24"/>
                <w:szCs w:val="24"/>
              </w:rPr>
              <w:t>Акция «Школа, доступная всем». М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ниторинг эффективности деятельн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сти специалистов, обеспечивающих инклюзивное образование. Критерии эффективности деятельности специ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листов, обеспечивающих инклюзи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>в</w:t>
            </w:r>
            <w:r w:rsidRPr="00B069D4">
              <w:rPr>
                <w:rFonts w:ascii="Times New Roman" w:hAnsi="Times New Roman"/>
                <w:sz w:val="24"/>
                <w:szCs w:val="24"/>
              </w:rPr>
              <w:t xml:space="preserve">ное образование. </w:t>
            </w:r>
          </w:p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По плану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ВР</w:t>
            </w:r>
          </w:p>
        </w:tc>
      </w:tr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55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Систематическое повышение квал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фикации педагогов, прошедших сп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циальную подготовку и обладающих необходимой квалификацией для о</w:t>
            </w:r>
            <w:r w:rsidRPr="002D2A10">
              <w:rPr>
                <w:szCs w:val="24"/>
              </w:rPr>
              <w:t>р</w:t>
            </w:r>
            <w:r w:rsidRPr="002D2A10">
              <w:rPr>
                <w:szCs w:val="24"/>
              </w:rPr>
              <w:t>ганизации работы с обучающимися с ограниченными возможностями зд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ровья. Организация непрерывного о</w:t>
            </w:r>
            <w:r w:rsidRPr="002D2A10">
              <w:rPr>
                <w:szCs w:val="24"/>
              </w:rPr>
              <w:t>б</w:t>
            </w:r>
            <w:r w:rsidRPr="002D2A10">
              <w:rPr>
                <w:szCs w:val="24"/>
              </w:rPr>
              <w:t>разования средствами повышения квалификации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Педагоги, работающие с детьми с ОВЗ</w:t>
            </w:r>
          </w:p>
        </w:tc>
      </w:tr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66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Методические рекомендации по об</w:t>
            </w:r>
            <w:r w:rsidRPr="002D2A10">
              <w:rPr>
                <w:szCs w:val="24"/>
              </w:rPr>
              <w:t>у</w:t>
            </w:r>
            <w:r w:rsidRPr="002D2A10">
              <w:rPr>
                <w:szCs w:val="24"/>
              </w:rPr>
              <w:t>чению детей-инвалидов, в том числе обучающихся на дому. Практические семинары для учителей-предметников.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НЭР, учителя - пре</w:t>
            </w:r>
            <w:r w:rsidRPr="002D2A10">
              <w:rPr>
                <w:spacing w:val="-4"/>
                <w:szCs w:val="24"/>
              </w:rPr>
              <w:t>д</w:t>
            </w:r>
            <w:r w:rsidRPr="002D2A10">
              <w:rPr>
                <w:spacing w:val="-4"/>
                <w:szCs w:val="24"/>
              </w:rPr>
              <w:t>метники</w:t>
            </w:r>
          </w:p>
        </w:tc>
      </w:tr>
      <w:tr w:rsidR="00AC0953" w:rsidRPr="00DB0459" w:rsidTr="00AC09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77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Консультирование лиц с ограниче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ными возможностями здоровья и чл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нов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НЭР, учителя – пре</w:t>
            </w:r>
            <w:r w:rsidRPr="002D2A10">
              <w:rPr>
                <w:spacing w:val="-4"/>
                <w:szCs w:val="24"/>
              </w:rPr>
              <w:t>д</w:t>
            </w:r>
            <w:r w:rsidRPr="002D2A10">
              <w:rPr>
                <w:spacing w:val="-4"/>
                <w:szCs w:val="24"/>
              </w:rPr>
              <w:t>метники, педагог – психолог, социальный педагог</w:t>
            </w:r>
          </w:p>
        </w:tc>
      </w:tr>
    </w:tbl>
    <w:p w:rsidR="00AC0953" w:rsidRDefault="00AC0953" w:rsidP="00AC0953">
      <w:pPr>
        <w:pStyle w:val="af6"/>
        <w:ind w:left="1440"/>
        <w:rPr>
          <w:rFonts w:ascii="Times New Roman" w:hAnsi="Times New Roman"/>
          <w:sz w:val="24"/>
          <w:szCs w:val="24"/>
        </w:rPr>
      </w:pPr>
    </w:p>
    <w:p w:rsidR="00AC0953" w:rsidRDefault="002146B5" w:rsidP="002146B5">
      <w:r>
        <w:t>Д</w:t>
      </w:r>
      <w:r w:rsidR="00AC0953">
        <w:t xml:space="preserve">ля успешной реализации программы необходимо </w:t>
      </w:r>
    </w:p>
    <w:p w:rsidR="00AC0953" w:rsidRPr="00311564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11564">
        <w:rPr>
          <w:rFonts w:ascii="Times New Roman" w:hAnsi="Times New Roman"/>
          <w:sz w:val="24"/>
          <w:szCs w:val="24"/>
        </w:rPr>
        <w:t>овершенствование работы методической службы, обеспечивающей качественное с</w:t>
      </w:r>
      <w:r w:rsidRPr="00311564">
        <w:rPr>
          <w:rFonts w:ascii="Times New Roman" w:hAnsi="Times New Roman"/>
          <w:sz w:val="24"/>
          <w:szCs w:val="24"/>
        </w:rPr>
        <w:t>о</w:t>
      </w:r>
      <w:r w:rsidRPr="00311564">
        <w:rPr>
          <w:rFonts w:ascii="Times New Roman" w:hAnsi="Times New Roman"/>
          <w:sz w:val="24"/>
          <w:szCs w:val="24"/>
        </w:rPr>
        <w:t>провождение детей с огран</w:t>
      </w:r>
      <w:r>
        <w:rPr>
          <w:rFonts w:ascii="Times New Roman" w:hAnsi="Times New Roman"/>
          <w:sz w:val="24"/>
          <w:szCs w:val="24"/>
        </w:rPr>
        <w:t>иченными возможностями здоровья;</w:t>
      </w:r>
    </w:p>
    <w:p w:rsidR="00AC0953" w:rsidRPr="00311564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311564">
        <w:rPr>
          <w:rFonts w:ascii="Times New Roman" w:hAnsi="Times New Roman"/>
          <w:sz w:val="24"/>
          <w:szCs w:val="24"/>
        </w:rPr>
        <w:t xml:space="preserve">оздание и непрерывное совершенствование условий повышения профессиональной компетентности педагогов </w:t>
      </w:r>
      <w:r w:rsidR="007D2883">
        <w:rPr>
          <w:rFonts w:ascii="Times New Roman" w:hAnsi="Times New Roman"/>
          <w:sz w:val="24"/>
          <w:szCs w:val="24"/>
        </w:rPr>
        <w:t>гимназии</w:t>
      </w:r>
      <w:r w:rsidRPr="00311564">
        <w:rPr>
          <w:rFonts w:ascii="Times New Roman" w:hAnsi="Times New Roman"/>
          <w:sz w:val="24"/>
          <w:szCs w:val="24"/>
        </w:rPr>
        <w:t xml:space="preserve"> для успешной деятельности, обеспечивающей пол</w:t>
      </w:r>
      <w:r w:rsidRPr="00311564">
        <w:rPr>
          <w:rFonts w:ascii="Times New Roman" w:hAnsi="Times New Roman"/>
          <w:sz w:val="24"/>
          <w:szCs w:val="24"/>
        </w:rPr>
        <w:t>у</w:t>
      </w:r>
      <w:r w:rsidRPr="00311564">
        <w:rPr>
          <w:rFonts w:ascii="Times New Roman" w:hAnsi="Times New Roman"/>
          <w:sz w:val="24"/>
          <w:szCs w:val="24"/>
        </w:rPr>
        <w:t xml:space="preserve">чение образования детьми с ограниченными возможностями здоровья и детьми-инвалидами. </w:t>
      </w:r>
    </w:p>
    <w:p w:rsidR="00AC0953" w:rsidRDefault="00AC0953" w:rsidP="00AC0953">
      <w:pPr>
        <w:pStyle w:val="af6"/>
        <w:ind w:left="1440"/>
        <w:jc w:val="both"/>
        <w:rPr>
          <w:rFonts w:ascii="Times New Roman" w:hAnsi="Times New Roman"/>
          <w:sz w:val="24"/>
          <w:szCs w:val="24"/>
        </w:rPr>
      </w:pPr>
    </w:p>
    <w:p w:rsidR="00AC0953" w:rsidRPr="008B60E1" w:rsidRDefault="00AC0953" w:rsidP="00AC095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35F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B60E1">
        <w:rPr>
          <w:rFonts w:ascii="Times New Roman" w:hAnsi="Times New Roman"/>
          <w:b/>
          <w:sz w:val="24"/>
          <w:szCs w:val="24"/>
        </w:rPr>
        <w:t xml:space="preserve">ЦЕЛЕВАЯ ПРОГРАММА РАЗВИТИЯ </w:t>
      </w:r>
      <w:r w:rsidR="007D2883">
        <w:rPr>
          <w:rFonts w:ascii="Times New Roman" w:hAnsi="Times New Roman"/>
          <w:b/>
          <w:sz w:val="24"/>
          <w:szCs w:val="24"/>
        </w:rPr>
        <w:t>ГИМНАЗИИ № 8</w:t>
      </w:r>
    </w:p>
    <w:p w:rsidR="00AC0953" w:rsidRPr="008B60E1" w:rsidRDefault="00AC0953" w:rsidP="00AC0953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B60E1">
        <w:rPr>
          <w:rFonts w:ascii="Times New Roman" w:hAnsi="Times New Roman"/>
          <w:b/>
          <w:sz w:val="24"/>
          <w:szCs w:val="24"/>
        </w:rPr>
        <w:t>«ОДАРЕННЫЕ ДЕТИ: СОЗДАНИЕ УСЛОВИЙ ДЛЯ РАЗВИТИЯ»</w:t>
      </w:r>
    </w:p>
    <w:p w:rsidR="00AC0953" w:rsidRDefault="00AC0953" w:rsidP="00AC0953">
      <w:pPr>
        <w:pStyle w:val="af6"/>
        <w:rPr>
          <w:rFonts w:ascii="Times New Roman" w:hAnsi="Times New Roman"/>
          <w:b/>
          <w:sz w:val="28"/>
          <w:szCs w:val="28"/>
        </w:rPr>
      </w:pPr>
    </w:p>
    <w:p w:rsidR="00AC0953" w:rsidRDefault="00AC0953" w:rsidP="00AC0953">
      <w:pPr>
        <w:pStyle w:val="af6"/>
        <w:rPr>
          <w:rFonts w:ascii="Times New Roman" w:hAnsi="Times New Roman"/>
          <w:sz w:val="28"/>
          <w:szCs w:val="28"/>
        </w:rPr>
      </w:pPr>
      <w:r w:rsidRPr="00235FF2">
        <w:rPr>
          <w:rFonts w:ascii="Times New Roman" w:hAnsi="Times New Roman"/>
          <w:b/>
          <w:sz w:val="28"/>
          <w:szCs w:val="28"/>
        </w:rPr>
        <w:t>Целевое назначение программы</w:t>
      </w:r>
      <w:r w:rsidRPr="00235FF2">
        <w:rPr>
          <w:rFonts w:ascii="Times New Roman" w:hAnsi="Times New Roman"/>
          <w:sz w:val="28"/>
          <w:szCs w:val="28"/>
        </w:rPr>
        <w:t xml:space="preserve">: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Технологическая проработка вопросов организации работы с одаренными детьми через оптимальную структуру </w:t>
      </w:r>
      <w:r w:rsidR="007D2883">
        <w:rPr>
          <w:rFonts w:ascii="Times New Roman" w:hAnsi="Times New Roman"/>
          <w:sz w:val="24"/>
          <w:szCs w:val="24"/>
        </w:rPr>
        <w:t>гимназического</w:t>
      </w:r>
      <w:r w:rsidRPr="00872A3E">
        <w:rPr>
          <w:rFonts w:ascii="Times New Roman" w:hAnsi="Times New Roman"/>
          <w:sz w:val="24"/>
          <w:szCs w:val="24"/>
        </w:rPr>
        <w:t xml:space="preserve"> образования, обеспечивающую создание эффе</w:t>
      </w:r>
      <w:r w:rsidRPr="00872A3E">
        <w:rPr>
          <w:rFonts w:ascii="Times New Roman" w:hAnsi="Times New Roman"/>
          <w:sz w:val="24"/>
          <w:szCs w:val="24"/>
        </w:rPr>
        <w:t>к</w:t>
      </w:r>
      <w:r w:rsidRPr="00872A3E">
        <w:rPr>
          <w:rFonts w:ascii="Times New Roman" w:hAnsi="Times New Roman"/>
          <w:sz w:val="24"/>
          <w:szCs w:val="24"/>
        </w:rPr>
        <w:t>тивной  системы работы для выявления, максимального развития и реализации их спосо</w:t>
      </w:r>
      <w:r w:rsidRPr="00872A3E">
        <w:rPr>
          <w:rFonts w:ascii="Times New Roman" w:hAnsi="Times New Roman"/>
          <w:sz w:val="24"/>
          <w:szCs w:val="24"/>
        </w:rPr>
        <w:t>б</w:t>
      </w:r>
      <w:r w:rsidRPr="00872A3E">
        <w:rPr>
          <w:rFonts w:ascii="Times New Roman" w:hAnsi="Times New Roman"/>
          <w:sz w:val="24"/>
          <w:szCs w:val="24"/>
        </w:rPr>
        <w:t>ностей при оптимальной системе социально-педагогической поддержки включает: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 • психологическое просвещение учителей по проблеме реализации личностно- ориент</w:t>
      </w:r>
      <w:r w:rsidRPr="00872A3E">
        <w:rPr>
          <w:rFonts w:ascii="Times New Roman" w:hAnsi="Times New Roman"/>
          <w:sz w:val="24"/>
          <w:szCs w:val="24"/>
        </w:rPr>
        <w:t>и</w:t>
      </w:r>
      <w:r w:rsidRPr="00872A3E">
        <w:rPr>
          <w:rFonts w:ascii="Times New Roman" w:hAnsi="Times New Roman"/>
          <w:sz w:val="24"/>
          <w:szCs w:val="24"/>
        </w:rPr>
        <w:t xml:space="preserve">рованного подхода в образовании с целью развития способностей ребенка;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• организацию функционального объединения существующих специалистов (педагогов, социально-психологической службы) по реализации технологий работы с одаренными детьми;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>• разработку алгоритма написания и использования индивидуальных программ для работы с одаренными детьми.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 </w:t>
      </w:r>
      <w:r w:rsidRPr="00872A3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lastRenderedPageBreak/>
        <w:t xml:space="preserve"> 1. Организация системы исследовательской деятельности обучающихся, обеспечение н</w:t>
      </w:r>
      <w:r w:rsidRPr="00872A3E">
        <w:rPr>
          <w:rFonts w:ascii="Times New Roman" w:hAnsi="Times New Roman"/>
          <w:sz w:val="24"/>
          <w:szCs w:val="24"/>
        </w:rPr>
        <w:t>е</w:t>
      </w:r>
      <w:r w:rsidRPr="00872A3E">
        <w:rPr>
          <w:rFonts w:ascii="Times New Roman" w:hAnsi="Times New Roman"/>
          <w:sz w:val="24"/>
          <w:szCs w:val="24"/>
        </w:rPr>
        <w:t xml:space="preserve">обходимыми ресурсами работы с одаренными детьми. 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2. Развитие массовых, групповых и индивидуальных форм внеурочной деятельности для поддержки одаренных и способных детей.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3. Создание системы внеурочной работы, дополнительного образования учащихся.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>4. Создание условий для эффективного взаимодействия с семьей в интересах полноценн</w:t>
      </w:r>
      <w:r w:rsidRPr="00872A3E">
        <w:rPr>
          <w:rFonts w:ascii="Times New Roman" w:hAnsi="Times New Roman"/>
          <w:sz w:val="24"/>
          <w:szCs w:val="24"/>
        </w:rPr>
        <w:t>о</w:t>
      </w:r>
      <w:r w:rsidRPr="00872A3E">
        <w:rPr>
          <w:rFonts w:ascii="Times New Roman" w:hAnsi="Times New Roman"/>
          <w:sz w:val="24"/>
          <w:szCs w:val="24"/>
        </w:rPr>
        <w:t xml:space="preserve">го сохранения и развития интеллектуального и творческого потенциала учащихся.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>5. Обеспечение деятельности сети образовательных учреждений, осуществляющих обр</w:t>
      </w:r>
      <w:r w:rsidRPr="00872A3E">
        <w:rPr>
          <w:rFonts w:ascii="Times New Roman" w:hAnsi="Times New Roman"/>
          <w:sz w:val="24"/>
          <w:szCs w:val="24"/>
        </w:rPr>
        <w:t>а</w:t>
      </w:r>
      <w:r w:rsidRPr="00872A3E">
        <w:rPr>
          <w:rFonts w:ascii="Times New Roman" w:hAnsi="Times New Roman"/>
          <w:sz w:val="24"/>
          <w:szCs w:val="24"/>
        </w:rPr>
        <w:t>зование одаренных детей, поддержание и обогащение образовательной среды их развития.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 6. Создание системы подготовки, переподготовки и повышения квалификации педагогов, социальных педагогов и других специалистов для работы с одаренными детьми.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 </w:t>
      </w:r>
      <w:r w:rsidRPr="00872A3E">
        <w:rPr>
          <w:rFonts w:ascii="Times New Roman" w:hAnsi="Times New Roman"/>
          <w:b/>
          <w:sz w:val="24"/>
          <w:szCs w:val="24"/>
        </w:rPr>
        <w:t xml:space="preserve">Ожидаемые результаты подпрограммы: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- разработка и внедрение индивидуальных программ для одаренных детей;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>- организация олимпиад, конкурсов, конференций, выставок, интеллектуальных соревн</w:t>
      </w:r>
      <w:r w:rsidRPr="00872A3E">
        <w:rPr>
          <w:rFonts w:ascii="Times New Roman" w:hAnsi="Times New Roman"/>
          <w:sz w:val="24"/>
          <w:szCs w:val="24"/>
        </w:rPr>
        <w:t>о</w:t>
      </w:r>
      <w:r w:rsidRPr="00872A3E">
        <w:rPr>
          <w:rFonts w:ascii="Times New Roman" w:hAnsi="Times New Roman"/>
          <w:sz w:val="24"/>
          <w:szCs w:val="24"/>
        </w:rPr>
        <w:t xml:space="preserve">ваний; 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>- приобретение оборудования и материалов для исследовательской и творческой деятел</w:t>
      </w:r>
      <w:r w:rsidRPr="00872A3E">
        <w:rPr>
          <w:rFonts w:ascii="Times New Roman" w:hAnsi="Times New Roman"/>
          <w:sz w:val="24"/>
          <w:szCs w:val="24"/>
        </w:rPr>
        <w:t>ь</w:t>
      </w:r>
      <w:r w:rsidRPr="00872A3E">
        <w:rPr>
          <w:rFonts w:ascii="Times New Roman" w:hAnsi="Times New Roman"/>
          <w:sz w:val="24"/>
          <w:szCs w:val="24"/>
        </w:rPr>
        <w:t>ности школьников;</w:t>
      </w:r>
    </w:p>
    <w:p w:rsidR="00AC0953" w:rsidRPr="00872A3E" w:rsidRDefault="00AC0953" w:rsidP="00AC095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 xml:space="preserve"> - приобретение научной и учебно-методической литературы, необходимой для творч</w:t>
      </w:r>
      <w:r w:rsidRPr="00872A3E">
        <w:rPr>
          <w:rFonts w:ascii="Times New Roman" w:hAnsi="Times New Roman"/>
          <w:sz w:val="24"/>
          <w:szCs w:val="24"/>
        </w:rPr>
        <w:t>е</w:t>
      </w:r>
      <w:r w:rsidRPr="00872A3E">
        <w:rPr>
          <w:rFonts w:ascii="Times New Roman" w:hAnsi="Times New Roman"/>
          <w:sz w:val="24"/>
          <w:szCs w:val="24"/>
        </w:rPr>
        <w:t xml:space="preserve">ской и исследовательской деятельности одаренных детей. </w:t>
      </w:r>
    </w:p>
    <w:p w:rsidR="00AC0953" w:rsidRDefault="00AC0953" w:rsidP="00AC0953">
      <w:pPr>
        <w:pStyle w:val="22"/>
        <w:spacing w:line="240" w:lineRule="auto"/>
        <w:ind w:firstLine="0"/>
        <w:rPr>
          <w:b/>
          <w:spacing w:val="-4"/>
          <w:sz w:val="28"/>
        </w:rPr>
      </w:pPr>
    </w:p>
    <w:p w:rsidR="00AC0953" w:rsidRPr="005F7385" w:rsidRDefault="00AC0953" w:rsidP="00AC0953">
      <w:pPr>
        <w:pStyle w:val="22"/>
        <w:spacing w:line="240" w:lineRule="auto"/>
        <w:ind w:firstLine="0"/>
        <w:rPr>
          <w:b/>
          <w:smallCaps/>
          <w:spacing w:val="-4"/>
          <w:sz w:val="28"/>
        </w:rPr>
      </w:pPr>
      <w:r w:rsidRPr="005F7385">
        <w:rPr>
          <w:b/>
          <w:spacing w:val="-4"/>
          <w:sz w:val="28"/>
        </w:rPr>
        <w:t>Мероприятия по реализации программы</w:t>
      </w:r>
    </w:p>
    <w:tbl>
      <w:tblPr>
        <w:tblW w:w="0" w:type="auto"/>
        <w:tblLook w:val="01E0"/>
      </w:tblPr>
      <w:tblGrid>
        <w:gridCol w:w="621"/>
        <w:gridCol w:w="3790"/>
        <w:gridCol w:w="1835"/>
        <w:gridCol w:w="3324"/>
      </w:tblGrid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b/>
                <w:spacing w:val="-4"/>
                <w:sz w:val="28"/>
              </w:rPr>
            </w:pPr>
            <w:r w:rsidRPr="002D2A10">
              <w:rPr>
                <w:b/>
                <w:spacing w:val="-4"/>
                <w:sz w:val="28"/>
              </w:rPr>
              <w:t>№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Мероприятия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Срок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709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Ответственный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Создание обогащенной, культу</w:t>
            </w:r>
            <w:r w:rsidRPr="002D2A10">
              <w:rPr>
                <w:szCs w:val="24"/>
              </w:rPr>
              <w:t>р</w:t>
            </w:r>
            <w:r w:rsidRPr="002D2A10">
              <w:rPr>
                <w:szCs w:val="24"/>
              </w:rPr>
              <w:t>но-образовательной, развивающей среды, соответствующей запросам обучающихся с выраженными п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знавательными интересами, по</w:t>
            </w:r>
            <w:r w:rsidRPr="002D2A10">
              <w:rPr>
                <w:szCs w:val="24"/>
              </w:rPr>
              <w:t>д</w:t>
            </w:r>
            <w:r w:rsidRPr="002D2A10">
              <w:rPr>
                <w:szCs w:val="24"/>
              </w:rPr>
              <w:t>держивающей и раскрывающей их личностное развитие, удовлетв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ряющей потребности учащихся, родителей, социума.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Выявлять склонности учащихся на всех этапах обучения к иссл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довательской работе. Разработка совместно с учащимся индивид</w:t>
            </w:r>
            <w:r w:rsidRPr="002D2A10">
              <w:rPr>
                <w:szCs w:val="24"/>
              </w:rPr>
              <w:t>у</w:t>
            </w:r>
            <w:r w:rsidRPr="002D2A10">
              <w:rPr>
                <w:szCs w:val="24"/>
              </w:rPr>
              <w:t>ального подхода к развитию его личностного потенциала.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учителя - предметники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3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Изучение положений о конкурсах. Участие в городских и районных творческих конкурсах инновац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онных продуктов по проблемам.  Создание видеоотчетов, видеопр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зентаций.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НЭР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4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Проведение социально–значимых проектов, нацеленных на расш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рение знаний учеников о традиц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ях школы, района, города. Разв</w:t>
            </w:r>
            <w:r w:rsidRPr="002D2A10">
              <w:rPr>
                <w:szCs w:val="24"/>
              </w:rPr>
              <w:t>и</w:t>
            </w:r>
            <w:r w:rsidRPr="002D2A10">
              <w:rPr>
                <w:szCs w:val="24"/>
              </w:rPr>
              <w:t>тие системы школьного сам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управления.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По графику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ВР</w:t>
            </w:r>
          </w:p>
        </w:tc>
      </w:tr>
      <w:tr w:rsidR="00AC0953" w:rsidRPr="00215C26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5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 xml:space="preserve">Организация цикла мероприятий, направленных на повышение уровня компетентности родителей в воспитании одаренных детей </w:t>
            </w:r>
            <w:r w:rsidRPr="002D2A10">
              <w:rPr>
                <w:szCs w:val="24"/>
              </w:rPr>
              <w:lastRenderedPageBreak/>
              <w:t>(семинары, творческие объедин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ния родителей и учителей).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По графику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ВР, педагог - психолог</w:t>
            </w:r>
          </w:p>
        </w:tc>
      </w:tr>
      <w:tr w:rsidR="00AC0953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lastRenderedPageBreak/>
              <w:t>6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Реализация системно-деятельностного подхода к обуч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нию ученика при решении им специально организованных учебных задач разной сложности и проблематики. Создание усл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вий для активизации сети образ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вательных учреждений, осущес</w:t>
            </w:r>
            <w:r w:rsidRPr="002D2A10">
              <w:rPr>
                <w:szCs w:val="24"/>
              </w:rPr>
              <w:t>т</w:t>
            </w:r>
            <w:r w:rsidRPr="002D2A10">
              <w:rPr>
                <w:szCs w:val="24"/>
              </w:rPr>
              <w:t>вляющих образование одаренных детей.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НЭР</w:t>
            </w:r>
          </w:p>
        </w:tc>
      </w:tr>
      <w:tr w:rsidR="00AC0953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7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Психолого-педагогические осн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вы личностно-ориентированного обучения, оказывающего содейс</w:t>
            </w:r>
            <w:r w:rsidRPr="002D2A10">
              <w:rPr>
                <w:szCs w:val="24"/>
              </w:rPr>
              <w:t>т</w:t>
            </w:r>
            <w:r w:rsidRPr="002D2A10">
              <w:rPr>
                <w:szCs w:val="24"/>
              </w:rPr>
              <w:t>вие становлению неповторимой индивидуальности, творческого начала учащегося при осущест</w:t>
            </w:r>
            <w:r w:rsidRPr="002D2A10">
              <w:rPr>
                <w:szCs w:val="24"/>
              </w:rPr>
              <w:t>в</w:t>
            </w:r>
            <w:r w:rsidRPr="002D2A10">
              <w:rPr>
                <w:szCs w:val="24"/>
              </w:rPr>
              <w:t>лении педагогического сопрово</w:t>
            </w:r>
            <w:r w:rsidRPr="002D2A10">
              <w:rPr>
                <w:szCs w:val="24"/>
              </w:rPr>
              <w:t>ж</w:t>
            </w:r>
            <w:r w:rsidRPr="002D2A10">
              <w:rPr>
                <w:szCs w:val="24"/>
              </w:rPr>
              <w:t>дения в сетевом взаимодействии. Достижение высоких результатов развития интеллектуальных и творческих способностей.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ВР, педагог – психолог, учителя - предметники</w:t>
            </w:r>
          </w:p>
        </w:tc>
      </w:tr>
      <w:tr w:rsidR="00AC0953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8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7D288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 xml:space="preserve">Творческое портфолио учащихся. Участие учеников </w:t>
            </w:r>
            <w:r w:rsidR="007D2883">
              <w:rPr>
                <w:szCs w:val="24"/>
              </w:rPr>
              <w:t>гимназии</w:t>
            </w:r>
            <w:r w:rsidRPr="002D2A10">
              <w:rPr>
                <w:szCs w:val="24"/>
              </w:rPr>
              <w:t xml:space="preserve"> в н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учно-практических конференциях (очных и заочных), конкурсах и олимпиадах: «Русский медвеж</w:t>
            </w:r>
            <w:r w:rsidRPr="002D2A10">
              <w:rPr>
                <w:szCs w:val="24"/>
              </w:rPr>
              <w:t>о</w:t>
            </w:r>
            <w:r w:rsidRPr="002D2A10">
              <w:rPr>
                <w:szCs w:val="24"/>
              </w:rPr>
              <w:t>нок», «Кенгуру», «Английский бульдог» др., дистанционных олимпиадах.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По плану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Заместители директора по УВР, НЭР, учителя - предме</w:t>
            </w:r>
            <w:r w:rsidRPr="002D2A10">
              <w:rPr>
                <w:spacing w:val="-4"/>
                <w:szCs w:val="24"/>
              </w:rPr>
              <w:t>т</w:t>
            </w:r>
            <w:r w:rsidRPr="002D2A10">
              <w:rPr>
                <w:spacing w:val="-4"/>
                <w:szCs w:val="24"/>
              </w:rPr>
              <w:t>ники</w:t>
            </w:r>
          </w:p>
        </w:tc>
      </w:tr>
      <w:tr w:rsidR="00AC0953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9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Мотивационная и информацио</w:t>
            </w:r>
            <w:r w:rsidRPr="002D2A10">
              <w:rPr>
                <w:szCs w:val="24"/>
              </w:rPr>
              <w:t>н</w:t>
            </w:r>
            <w:r w:rsidRPr="002D2A10">
              <w:rPr>
                <w:szCs w:val="24"/>
              </w:rPr>
              <w:t>ная готовность педагогического коллектива к освоению новшеств. Учитель занимает позицию пед</w:t>
            </w:r>
            <w:r w:rsidRPr="002D2A10">
              <w:rPr>
                <w:szCs w:val="24"/>
              </w:rPr>
              <w:t>а</w:t>
            </w:r>
            <w:r w:rsidRPr="002D2A10">
              <w:rPr>
                <w:szCs w:val="24"/>
              </w:rPr>
              <w:t>гога-фасилитатора, стимулиру</w:t>
            </w:r>
            <w:r w:rsidRPr="002D2A10">
              <w:rPr>
                <w:szCs w:val="24"/>
              </w:rPr>
              <w:t>ю</w:t>
            </w:r>
            <w:r w:rsidRPr="002D2A10">
              <w:rPr>
                <w:szCs w:val="24"/>
              </w:rPr>
              <w:t>щего осмысленность учения. Ц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лостный подход к построению о</w:t>
            </w:r>
            <w:r w:rsidRPr="002D2A10">
              <w:rPr>
                <w:szCs w:val="24"/>
              </w:rPr>
              <w:t>б</w:t>
            </w:r>
            <w:r w:rsidRPr="002D2A10">
              <w:rPr>
                <w:szCs w:val="24"/>
              </w:rPr>
              <w:t>разовательного процесса.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Администрация школы, З</w:t>
            </w:r>
            <w:r w:rsidRPr="002D2A10">
              <w:rPr>
                <w:spacing w:val="-4"/>
                <w:szCs w:val="24"/>
              </w:rPr>
              <w:t>а</w:t>
            </w:r>
            <w:r w:rsidRPr="002D2A10">
              <w:rPr>
                <w:spacing w:val="-4"/>
                <w:szCs w:val="24"/>
              </w:rPr>
              <w:t>местители директора по УВР, НЭР, педагог - психолог</w:t>
            </w:r>
          </w:p>
        </w:tc>
      </w:tr>
      <w:tr w:rsidR="00AC0953" w:rsidTr="00AC0953">
        <w:tc>
          <w:tcPr>
            <w:tcW w:w="62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10</w:t>
            </w:r>
          </w:p>
        </w:tc>
        <w:tc>
          <w:tcPr>
            <w:tcW w:w="3790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Cs w:val="24"/>
              </w:rPr>
            </w:pPr>
            <w:r w:rsidRPr="002D2A10">
              <w:rPr>
                <w:szCs w:val="24"/>
              </w:rPr>
              <w:t>Самоанализ педагогов. Провед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ние педагогических советов, ма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тер-классов, лабораторий по н</w:t>
            </w:r>
            <w:r w:rsidRPr="002D2A10">
              <w:rPr>
                <w:szCs w:val="24"/>
              </w:rPr>
              <w:t>е</w:t>
            </w:r>
            <w:r w:rsidRPr="002D2A10">
              <w:rPr>
                <w:szCs w:val="24"/>
              </w:rPr>
              <w:t>решенным проблем, практических семинаров на тему «Внедрение педагогических технологий для развития детской одаренности». Осмысление и актуализация си</w:t>
            </w:r>
            <w:r w:rsidRPr="002D2A10">
              <w:rPr>
                <w:szCs w:val="24"/>
              </w:rPr>
              <w:t>с</w:t>
            </w:r>
            <w:r w:rsidRPr="002D2A10">
              <w:rPr>
                <w:szCs w:val="24"/>
              </w:rPr>
              <w:t>темы работы с одаренными дет</w:t>
            </w:r>
            <w:r w:rsidRPr="002D2A10">
              <w:rPr>
                <w:szCs w:val="24"/>
              </w:rPr>
              <w:t>ь</w:t>
            </w:r>
            <w:r w:rsidRPr="002D2A10">
              <w:rPr>
                <w:szCs w:val="24"/>
              </w:rPr>
              <w:t>ми.</w:t>
            </w:r>
          </w:p>
        </w:tc>
        <w:tc>
          <w:tcPr>
            <w:tcW w:w="1835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2016-2020гг..</w:t>
            </w:r>
          </w:p>
        </w:tc>
        <w:tc>
          <w:tcPr>
            <w:tcW w:w="3324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double" w:sz="4" w:space="0" w:color="1F497D"/>
            </w:tcBorders>
          </w:tcPr>
          <w:p w:rsidR="00AC0953" w:rsidRPr="002D2A10" w:rsidRDefault="00AC0953" w:rsidP="00AC0953">
            <w:pPr>
              <w:pStyle w:val="22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pacing w:val="-4"/>
                <w:szCs w:val="24"/>
              </w:rPr>
            </w:pPr>
            <w:r w:rsidRPr="002D2A10">
              <w:rPr>
                <w:spacing w:val="-4"/>
                <w:szCs w:val="24"/>
              </w:rPr>
              <w:t>Администрация школы, уч</w:t>
            </w:r>
            <w:r w:rsidRPr="002D2A10">
              <w:rPr>
                <w:spacing w:val="-4"/>
                <w:szCs w:val="24"/>
              </w:rPr>
              <w:t>и</w:t>
            </w:r>
            <w:r w:rsidRPr="002D2A10">
              <w:rPr>
                <w:spacing w:val="-4"/>
                <w:szCs w:val="24"/>
              </w:rPr>
              <w:t>теля-предметники, инициати</w:t>
            </w:r>
            <w:r w:rsidRPr="002D2A10">
              <w:rPr>
                <w:spacing w:val="-4"/>
                <w:szCs w:val="24"/>
              </w:rPr>
              <w:t>в</w:t>
            </w:r>
            <w:r w:rsidRPr="002D2A10">
              <w:rPr>
                <w:spacing w:val="-4"/>
                <w:szCs w:val="24"/>
              </w:rPr>
              <w:t>ная группа</w:t>
            </w:r>
          </w:p>
        </w:tc>
      </w:tr>
    </w:tbl>
    <w:p w:rsidR="00AC0953" w:rsidRDefault="00AC0953" w:rsidP="00AC0953">
      <w:pPr>
        <w:pStyle w:val="af6"/>
        <w:rPr>
          <w:rFonts w:ascii="Times New Roman" w:hAnsi="Times New Roman"/>
          <w:sz w:val="28"/>
          <w:szCs w:val="28"/>
        </w:rPr>
      </w:pPr>
    </w:p>
    <w:p w:rsidR="00AC0953" w:rsidRPr="00872A3E" w:rsidRDefault="00AC0953" w:rsidP="00AC0953">
      <w:pPr>
        <w:pStyle w:val="af6"/>
        <w:ind w:firstLine="360"/>
        <w:jc w:val="both"/>
        <w:rPr>
          <w:rFonts w:ascii="Times New Roman" w:hAnsi="Times New Roman"/>
          <w:sz w:val="24"/>
          <w:szCs w:val="24"/>
        </w:rPr>
      </w:pPr>
      <w:r w:rsidRPr="00872A3E">
        <w:rPr>
          <w:rFonts w:ascii="Times New Roman" w:hAnsi="Times New Roman"/>
          <w:sz w:val="24"/>
          <w:szCs w:val="24"/>
        </w:rPr>
        <w:t>Основные формы внеурочной образовательной деятельности учащихся – опыт проек</w:t>
      </w:r>
      <w:r w:rsidRPr="00872A3E">
        <w:rPr>
          <w:rFonts w:ascii="Times New Roman" w:hAnsi="Times New Roman"/>
          <w:sz w:val="24"/>
          <w:szCs w:val="24"/>
        </w:rPr>
        <w:t>т</w:t>
      </w:r>
      <w:r w:rsidRPr="00872A3E">
        <w:rPr>
          <w:rFonts w:ascii="Times New Roman" w:hAnsi="Times New Roman"/>
          <w:sz w:val="24"/>
          <w:szCs w:val="24"/>
        </w:rPr>
        <w:t>ной деятельности, привлечение широкого круга специалистов и общественности к пр</w:t>
      </w:r>
      <w:r w:rsidRPr="00872A3E">
        <w:rPr>
          <w:rFonts w:ascii="Times New Roman" w:hAnsi="Times New Roman"/>
          <w:sz w:val="24"/>
          <w:szCs w:val="24"/>
        </w:rPr>
        <w:t>о</w:t>
      </w:r>
      <w:r w:rsidRPr="00872A3E">
        <w:rPr>
          <w:rFonts w:ascii="Times New Roman" w:hAnsi="Times New Roman"/>
          <w:sz w:val="24"/>
          <w:szCs w:val="24"/>
        </w:rPr>
        <w:lastRenderedPageBreak/>
        <w:t>блемам одаренных детей, позволяющие одаренному ребенку самореализоваться в соо</w:t>
      </w:r>
      <w:r w:rsidRPr="00872A3E">
        <w:rPr>
          <w:rFonts w:ascii="Times New Roman" w:hAnsi="Times New Roman"/>
          <w:sz w:val="24"/>
          <w:szCs w:val="24"/>
        </w:rPr>
        <w:t>т</w:t>
      </w:r>
      <w:r w:rsidRPr="00872A3E">
        <w:rPr>
          <w:rFonts w:ascii="Times New Roman" w:hAnsi="Times New Roman"/>
          <w:sz w:val="24"/>
          <w:szCs w:val="24"/>
        </w:rPr>
        <w:t xml:space="preserve">ветствии со своими индивидуальными способностями. </w:t>
      </w:r>
    </w:p>
    <w:p w:rsidR="00AC0953" w:rsidRPr="002853AC" w:rsidRDefault="00AC0953" w:rsidP="00AC0953">
      <w:pPr>
        <w:pStyle w:val="af6"/>
        <w:rPr>
          <w:rFonts w:ascii="Times New Roman" w:hAnsi="Times New Roman"/>
          <w:sz w:val="24"/>
          <w:szCs w:val="24"/>
        </w:rPr>
      </w:pPr>
    </w:p>
    <w:p w:rsidR="00AC0953" w:rsidRPr="002853AC" w:rsidRDefault="00AC0953" w:rsidP="00AC0953">
      <w:pPr>
        <w:pStyle w:val="22"/>
        <w:spacing w:line="240" w:lineRule="auto"/>
        <w:ind w:firstLine="0"/>
        <w:jc w:val="center"/>
        <w:rPr>
          <w:b/>
          <w:spacing w:val="-4"/>
          <w:szCs w:val="24"/>
        </w:rPr>
      </w:pPr>
      <w:r>
        <w:rPr>
          <w:b/>
          <w:spacing w:val="-4"/>
          <w:szCs w:val="24"/>
        </w:rPr>
        <w:t xml:space="preserve">8.      </w:t>
      </w:r>
      <w:r w:rsidRPr="002853AC">
        <w:rPr>
          <w:b/>
          <w:spacing w:val="-4"/>
          <w:szCs w:val="24"/>
        </w:rPr>
        <w:t>Ц</w:t>
      </w:r>
      <w:r>
        <w:rPr>
          <w:b/>
          <w:spacing w:val="-4"/>
          <w:szCs w:val="24"/>
          <w:lang w:val="en-US"/>
        </w:rPr>
        <w:t>E</w:t>
      </w:r>
      <w:r w:rsidRPr="002853AC">
        <w:rPr>
          <w:b/>
          <w:spacing w:val="-4"/>
          <w:szCs w:val="24"/>
        </w:rPr>
        <w:t xml:space="preserve">ЛЕВАЯ ПРОГРАММА РАЗВИТИЯ </w:t>
      </w:r>
      <w:r w:rsidR="00951118">
        <w:rPr>
          <w:b/>
          <w:spacing w:val="-4"/>
          <w:szCs w:val="24"/>
        </w:rPr>
        <w:t>ГИМНАЗИИ № 8</w:t>
      </w:r>
    </w:p>
    <w:p w:rsidR="00AC0953" w:rsidRPr="002853AC" w:rsidRDefault="00AC0953" w:rsidP="00AC0953">
      <w:pPr>
        <w:pStyle w:val="22"/>
        <w:spacing w:line="240" w:lineRule="auto"/>
        <w:ind w:left="720" w:firstLine="0"/>
        <w:jc w:val="center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«ДОШКОЛЬНОЕ ОБРАЗОВАНИЕ».</w:t>
      </w:r>
    </w:p>
    <w:p w:rsidR="00AC0953" w:rsidRPr="002853AC" w:rsidRDefault="00AC0953" w:rsidP="00AC0953">
      <w:pPr>
        <w:pStyle w:val="22"/>
        <w:spacing w:line="240" w:lineRule="auto"/>
        <w:ind w:firstLine="0"/>
        <w:jc w:val="left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Актуальность</w:t>
      </w:r>
      <w:r>
        <w:rPr>
          <w:b/>
          <w:spacing w:val="-4"/>
          <w:szCs w:val="24"/>
        </w:rPr>
        <w:t xml:space="preserve">. </w:t>
      </w:r>
    </w:p>
    <w:p w:rsidR="00AC0953" w:rsidRPr="002853AC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2853AC">
        <w:rPr>
          <w:spacing w:val="-4"/>
          <w:szCs w:val="24"/>
        </w:rPr>
        <w:t>Одной из основных особенностей современного периода развития системы дошкол</w:t>
      </w:r>
      <w:r w:rsidRPr="002853AC">
        <w:rPr>
          <w:spacing w:val="-4"/>
          <w:szCs w:val="24"/>
        </w:rPr>
        <w:t>ь</w:t>
      </w:r>
      <w:r w:rsidRPr="002853AC">
        <w:rPr>
          <w:spacing w:val="-4"/>
          <w:szCs w:val="24"/>
        </w:rPr>
        <w:t>ного образования России является замена ценностей обучения ребенка на ценности его разв</w:t>
      </w:r>
      <w:r w:rsidRPr="002853AC">
        <w:rPr>
          <w:spacing w:val="-4"/>
          <w:szCs w:val="24"/>
        </w:rPr>
        <w:t>и</w:t>
      </w:r>
      <w:r w:rsidRPr="002853AC">
        <w:rPr>
          <w:spacing w:val="-4"/>
          <w:szCs w:val="24"/>
        </w:rPr>
        <w:t xml:space="preserve">тия. Успешность решения </w:t>
      </w:r>
      <w:r>
        <w:rPr>
          <w:spacing w:val="-4"/>
          <w:szCs w:val="24"/>
        </w:rPr>
        <w:t xml:space="preserve">поставленных задач </w:t>
      </w:r>
      <w:r w:rsidRPr="002853AC">
        <w:rPr>
          <w:spacing w:val="-4"/>
          <w:szCs w:val="24"/>
        </w:rPr>
        <w:t>зависит от действия конкретных образов</w:t>
      </w:r>
      <w:r w:rsidRPr="002853AC">
        <w:rPr>
          <w:spacing w:val="-4"/>
          <w:szCs w:val="24"/>
        </w:rPr>
        <w:t>а</w:t>
      </w:r>
      <w:r w:rsidRPr="002853AC">
        <w:rPr>
          <w:spacing w:val="-4"/>
          <w:szCs w:val="24"/>
        </w:rPr>
        <w:t>тельных учреждений, руководителей, педагогов.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Планирование и прогнозирование 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2853AC">
        <w:rPr>
          <w:b/>
          <w:spacing w:val="-4"/>
          <w:szCs w:val="24"/>
        </w:rPr>
        <w:t>–</w:t>
      </w:r>
      <w:r w:rsidRPr="002853AC">
        <w:rPr>
          <w:spacing w:val="-4"/>
          <w:szCs w:val="24"/>
        </w:rPr>
        <w:t>основа управления, важная стадия управленческого цикла на всех уровнях управления.  Проект «Дошкольное образование» является стратегической основой действия руководителя и педагогического коллектива, выступает в качестве перспективного плана, этапа работы структурного подразделения в режиме развития. Проект разработан в рамках осуществления государственной политики о дошкольном учреждении. Разработка проекта основана на зак</w:t>
      </w:r>
      <w:r w:rsidRPr="002853AC">
        <w:rPr>
          <w:spacing w:val="-4"/>
          <w:szCs w:val="24"/>
        </w:rPr>
        <w:t>о</w:t>
      </w:r>
      <w:r w:rsidRPr="002853AC">
        <w:rPr>
          <w:spacing w:val="-4"/>
          <w:szCs w:val="24"/>
        </w:rPr>
        <w:t>нодательных актах РФ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Цель</w:t>
      </w:r>
    </w:p>
    <w:p w:rsidR="00AC0953" w:rsidRPr="002853AC" w:rsidRDefault="00AC0953" w:rsidP="002D2A10">
      <w:pPr>
        <w:pStyle w:val="22"/>
        <w:numPr>
          <w:ilvl w:val="0"/>
          <w:numId w:val="80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 xml:space="preserve">обеспечение работы детского сада </w:t>
      </w:r>
      <w:r>
        <w:rPr>
          <w:spacing w:val="-4"/>
          <w:szCs w:val="24"/>
        </w:rPr>
        <w:t xml:space="preserve">в режиме непрерывного </w:t>
      </w:r>
      <w:r w:rsidRPr="002853AC">
        <w:rPr>
          <w:spacing w:val="-4"/>
          <w:szCs w:val="24"/>
        </w:rPr>
        <w:t>развития направленного на целостное и разностороннее развитие воспитанников.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Задачи</w:t>
      </w:r>
    </w:p>
    <w:p w:rsidR="00AC0953" w:rsidRPr="002853AC" w:rsidRDefault="00AC0953" w:rsidP="002D2A10">
      <w:pPr>
        <w:pStyle w:val="22"/>
        <w:numPr>
          <w:ilvl w:val="0"/>
          <w:numId w:val="81"/>
        </w:numPr>
        <w:tabs>
          <w:tab w:val="clear" w:pos="900"/>
          <w:tab w:val="num" w:pos="567"/>
        </w:tabs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Повышение профессиональной компетентности педагогов для реализации ФГОС ДО, в том числе в области ИКТ.</w:t>
      </w:r>
    </w:p>
    <w:p w:rsidR="00AC0953" w:rsidRPr="002853AC" w:rsidRDefault="00AC0953" w:rsidP="002D2A10">
      <w:pPr>
        <w:pStyle w:val="22"/>
        <w:numPr>
          <w:ilvl w:val="0"/>
          <w:numId w:val="81"/>
        </w:numPr>
        <w:tabs>
          <w:tab w:val="clear" w:pos="900"/>
          <w:tab w:val="num" w:pos="567"/>
        </w:tabs>
        <w:spacing w:line="240" w:lineRule="auto"/>
        <w:ind w:left="0" w:firstLine="0"/>
        <w:rPr>
          <w:b/>
          <w:spacing w:val="-4"/>
          <w:szCs w:val="24"/>
        </w:rPr>
      </w:pPr>
      <w:r w:rsidRPr="002853AC">
        <w:rPr>
          <w:spacing w:val="-4"/>
          <w:szCs w:val="24"/>
        </w:rPr>
        <w:t>Создание условий для поддержания и развития здоровьесберегающей образовательной среды.</w:t>
      </w:r>
    </w:p>
    <w:p w:rsidR="00AC0953" w:rsidRPr="002853AC" w:rsidRDefault="00AC0953" w:rsidP="002D2A10">
      <w:pPr>
        <w:pStyle w:val="22"/>
        <w:numPr>
          <w:ilvl w:val="0"/>
          <w:numId w:val="81"/>
        </w:numPr>
        <w:tabs>
          <w:tab w:val="clear" w:pos="900"/>
          <w:tab w:val="num" w:pos="567"/>
        </w:tabs>
        <w:spacing w:line="240" w:lineRule="auto"/>
        <w:ind w:left="0" w:firstLine="0"/>
        <w:rPr>
          <w:b/>
          <w:spacing w:val="-4"/>
          <w:szCs w:val="24"/>
        </w:rPr>
      </w:pPr>
      <w:r w:rsidRPr="002853AC">
        <w:rPr>
          <w:spacing w:val="-4"/>
          <w:szCs w:val="24"/>
        </w:rPr>
        <w:t>Введение новых форм работы</w:t>
      </w:r>
      <w:r w:rsidRPr="002853AC">
        <w:rPr>
          <w:b/>
          <w:spacing w:val="-4"/>
          <w:szCs w:val="24"/>
        </w:rPr>
        <w:t xml:space="preserve"> </w:t>
      </w:r>
      <w:r w:rsidRPr="002853AC">
        <w:rPr>
          <w:spacing w:val="-4"/>
          <w:szCs w:val="24"/>
        </w:rPr>
        <w:t>с семьей.</w:t>
      </w:r>
    </w:p>
    <w:p w:rsidR="00AC0953" w:rsidRPr="002853AC" w:rsidRDefault="00AC0953" w:rsidP="002D2A10">
      <w:pPr>
        <w:pStyle w:val="22"/>
        <w:numPr>
          <w:ilvl w:val="0"/>
          <w:numId w:val="81"/>
        </w:numPr>
        <w:tabs>
          <w:tab w:val="clear" w:pos="900"/>
          <w:tab w:val="num" w:pos="567"/>
        </w:tabs>
        <w:spacing w:line="240" w:lineRule="auto"/>
        <w:ind w:left="0" w:firstLine="0"/>
        <w:rPr>
          <w:b/>
          <w:spacing w:val="-4"/>
          <w:szCs w:val="24"/>
        </w:rPr>
      </w:pPr>
      <w:r w:rsidRPr="002853AC">
        <w:rPr>
          <w:spacing w:val="-4"/>
          <w:szCs w:val="24"/>
        </w:rPr>
        <w:t>Введение новых дополнительных образовательных программ дополнительного образ</w:t>
      </w:r>
      <w:r w:rsidRPr="002853AC">
        <w:rPr>
          <w:spacing w:val="-4"/>
          <w:szCs w:val="24"/>
        </w:rPr>
        <w:t>о</w:t>
      </w:r>
      <w:r w:rsidRPr="002853AC">
        <w:rPr>
          <w:spacing w:val="-4"/>
          <w:szCs w:val="24"/>
        </w:rPr>
        <w:t>вания детей.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Проекты программы</w:t>
      </w:r>
    </w:p>
    <w:p w:rsidR="00AC0953" w:rsidRPr="002853AC" w:rsidRDefault="00AC0953" w:rsidP="002D2A10">
      <w:pPr>
        <w:pStyle w:val="22"/>
        <w:numPr>
          <w:ilvl w:val="0"/>
          <w:numId w:val="82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Повышение профессиональной компетентности педагогов по реализации ФГОС.</w:t>
      </w:r>
    </w:p>
    <w:p w:rsidR="00AC0953" w:rsidRPr="002853AC" w:rsidRDefault="00AC0953" w:rsidP="002D2A10">
      <w:pPr>
        <w:pStyle w:val="22"/>
        <w:numPr>
          <w:ilvl w:val="0"/>
          <w:numId w:val="82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Сохранение и укрепления здоровья детей.</w:t>
      </w:r>
    </w:p>
    <w:p w:rsidR="00AC0953" w:rsidRPr="002853AC" w:rsidRDefault="00AC0953" w:rsidP="002D2A10">
      <w:pPr>
        <w:pStyle w:val="22"/>
        <w:numPr>
          <w:ilvl w:val="0"/>
          <w:numId w:val="82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Родительский клуб</w:t>
      </w:r>
    </w:p>
    <w:p w:rsidR="00AC0953" w:rsidRPr="002853AC" w:rsidRDefault="00AC0953" w:rsidP="002D2A10">
      <w:pPr>
        <w:pStyle w:val="22"/>
        <w:numPr>
          <w:ilvl w:val="0"/>
          <w:numId w:val="82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Дополнительное образование.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Ожидаемые результаты</w:t>
      </w:r>
    </w:p>
    <w:p w:rsidR="00AC0953" w:rsidRPr="002853AC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2853AC">
        <w:rPr>
          <w:spacing w:val="-4"/>
          <w:szCs w:val="24"/>
        </w:rPr>
        <w:t>- Повышение качества образования.</w:t>
      </w:r>
    </w:p>
    <w:p w:rsidR="00AC0953" w:rsidRPr="002853AC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2853AC">
        <w:rPr>
          <w:spacing w:val="-4"/>
          <w:szCs w:val="24"/>
        </w:rPr>
        <w:t>- Освоение современных образовательных технологий соответствующих ФГОС.</w:t>
      </w:r>
    </w:p>
    <w:p w:rsidR="00AC0953" w:rsidRPr="002853AC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2853AC">
        <w:rPr>
          <w:spacing w:val="-4"/>
          <w:szCs w:val="24"/>
        </w:rPr>
        <w:t>- Модернизация материально-технической базы.</w:t>
      </w:r>
    </w:p>
    <w:p w:rsidR="00AC0953" w:rsidRPr="00AC0953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2853AC">
        <w:rPr>
          <w:spacing w:val="-4"/>
          <w:szCs w:val="24"/>
        </w:rPr>
        <w:t>- Обновление системы взаимодействия с семьями воспитанников.</w:t>
      </w:r>
    </w:p>
    <w:p w:rsidR="00AC0953" w:rsidRPr="00AC0953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</w:p>
    <w:p w:rsidR="00AC0953" w:rsidRPr="002853AC" w:rsidRDefault="00AC0DB0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>
        <w:rPr>
          <w:b/>
          <w:spacing w:val="-4"/>
          <w:szCs w:val="24"/>
        </w:rPr>
        <w:t>Приоритетные направления деятельности</w:t>
      </w:r>
      <w:r w:rsidR="00AC0953" w:rsidRPr="002853AC">
        <w:rPr>
          <w:b/>
          <w:spacing w:val="-4"/>
          <w:szCs w:val="24"/>
        </w:rPr>
        <w:t>: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обеспечение личностного развития ребенка путем реализации Программы, технологий и методического обеспечения образовательного процесса;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овладение педагогами и специалистами современными образовательными программ</w:t>
      </w:r>
      <w:r w:rsidRPr="002853AC">
        <w:rPr>
          <w:spacing w:val="-4"/>
          <w:szCs w:val="24"/>
        </w:rPr>
        <w:t>а</w:t>
      </w:r>
      <w:r w:rsidRPr="002853AC">
        <w:rPr>
          <w:spacing w:val="-4"/>
          <w:szCs w:val="24"/>
        </w:rPr>
        <w:t>ми и технологиями;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конструирование индивидуального образовательного маршрута ребенка в условиях обогащенной развивающей среды;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создание вариативной консультационной службы по вопросам оздоровления и акт</w:t>
      </w:r>
      <w:r w:rsidRPr="002853AC">
        <w:rPr>
          <w:spacing w:val="-4"/>
          <w:szCs w:val="24"/>
        </w:rPr>
        <w:t>у</w:t>
      </w:r>
      <w:r w:rsidRPr="002853AC">
        <w:rPr>
          <w:spacing w:val="-4"/>
          <w:szCs w:val="24"/>
        </w:rPr>
        <w:t>альным проблемам воспитания и развития детей для родителей микрорайона;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развитие творческих возможностей, интеллектуальных сил детей, индивидуальное творческое развитие личности ребенка.</w:t>
      </w:r>
    </w:p>
    <w:p w:rsidR="00AC0DB0" w:rsidRDefault="00AC0DB0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</w:p>
    <w:p w:rsidR="00AC0953" w:rsidRPr="002853AC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>Миссия Образовательного учреждения: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lastRenderedPageBreak/>
        <w:t>по отношению к социуму быть конкурентноспособным Образовательным учрежден</w:t>
      </w:r>
      <w:r w:rsidRPr="002853AC">
        <w:rPr>
          <w:spacing w:val="-4"/>
          <w:szCs w:val="24"/>
        </w:rPr>
        <w:t>и</w:t>
      </w:r>
      <w:r w:rsidRPr="002853AC">
        <w:rPr>
          <w:spacing w:val="-4"/>
          <w:szCs w:val="24"/>
        </w:rPr>
        <w:t>ем, предоставляющим доступные качественные образовательные услуги;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по отношению к детям обеспечение условий для сохранения и укрепления здоровья;</w:t>
      </w:r>
    </w:p>
    <w:p w:rsidR="00AC0953" w:rsidRPr="002853AC" w:rsidRDefault="00AC0953" w:rsidP="002D2A10">
      <w:pPr>
        <w:pStyle w:val="22"/>
        <w:numPr>
          <w:ilvl w:val="0"/>
          <w:numId w:val="83"/>
        </w:numPr>
        <w:spacing w:line="240" w:lineRule="auto"/>
        <w:ind w:left="0" w:firstLine="0"/>
        <w:rPr>
          <w:spacing w:val="-4"/>
          <w:szCs w:val="24"/>
        </w:rPr>
      </w:pPr>
      <w:r w:rsidRPr="002853AC">
        <w:rPr>
          <w:spacing w:val="-4"/>
          <w:szCs w:val="24"/>
        </w:rPr>
        <w:t>по отношению к коллективу создание условий для профессионального творческого и личностного роста сотрудника. Обеспечение комфортного нравственно-психологического климата.</w:t>
      </w:r>
    </w:p>
    <w:p w:rsidR="00AC0953" w:rsidRPr="002853AC" w:rsidRDefault="00AC0953" w:rsidP="00AC0953">
      <w:pPr>
        <w:pStyle w:val="22"/>
        <w:spacing w:line="240" w:lineRule="auto"/>
        <w:ind w:firstLine="0"/>
        <w:jc w:val="center"/>
        <w:rPr>
          <w:b/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Принципы воспитательно -образовательной деятельности </w:t>
      </w:r>
      <w:r w:rsidR="00AC0DB0">
        <w:rPr>
          <w:b/>
          <w:spacing w:val="-4"/>
          <w:szCs w:val="24"/>
        </w:rPr>
        <w:t xml:space="preserve">групп детей дошкольного возраста гимназии № 8 им. Л.М. Марасинвой </w:t>
      </w:r>
      <w:r w:rsidRPr="002853AC">
        <w:rPr>
          <w:b/>
          <w:spacing w:val="-4"/>
          <w:szCs w:val="24"/>
        </w:rPr>
        <w:t xml:space="preserve"> в рамках Проекта на 2016 -2020 годы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Принцип системности </w:t>
      </w:r>
      <w:r w:rsidRPr="002853AC">
        <w:rPr>
          <w:b/>
          <w:spacing w:val="-4"/>
          <w:szCs w:val="24"/>
        </w:rPr>
        <w:sym w:font="Symbol" w:char="F0BE"/>
      </w:r>
      <w:r w:rsidRPr="002853AC">
        <w:rPr>
          <w:b/>
          <w:spacing w:val="-4"/>
          <w:szCs w:val="24"/>
        </w:rPr>
        <w:t xml:space="preserve"> </w:t>
      </w:r>
      <w:r w:rsidRPr="002853AC">
        <w:rPr>
          <w:spacing w:val="-4"/>
          <w:szCs w:val="24"/>
        </w:rPr>
        <w:t>целостный подход, взаимодействие и взаимосоответствие всех н</w:t>
      </w:r>
      <w:r w:rsidRPr="002853AC">
        <w:rPr>
          <w:spacing w:val="-4"/>
          <w:szCs w:val="24"/>
        </w:rPr>
        <w:t>а</w:t>
      </w:r>
      <w:r w:rsidRPr="002853AC">
        <w:rPr>
          <w:spacing w:val="-4"/>
          <w:szCs w:val="24"/>
        </w:rPr>
        <w:t>правлений и звеньев на достижение развития личности ребенка.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Принцип развивающего образования </w:t>
      </w:r>
      <w:r w:rsidRPr="002853AC">
        <w:rPr>
          <w:b/>
          <w:spacing w:val="-4"/>
          <w:szCs w:val="24"/>
        </w:rPr>
        <w:sym w:font="Symbol" w:char="F0BE"/>
      </w:r>
      <w:r w:rsidRPr="002853AC">
        <w:rPr>
          <w:b/>
          <w:spacing w:val="-4"/>
          <w:szCs w:val="24"/>
        </w:rPr>
        <w:t xml:space="preserve"> </w:t>
      </w:r>
      <w:r w:rsidRPr="002853AC">
        <w:rPr>
          <w:spacing w:val="-4"/>
          <w:szCs w:val="24"/>
        </w:rPr>
        <w:t>предполагает использование новейших технол</w:t>
      </w:r>
      <w:r w:rsidRPr="002853AC">
        <w:rPr>
          <w:spacing w:val="-4"/>
          <w:szCs w:val="24"/>
        </w:rPr>
        <w:t>о</w:t>
      </w:r>
      <w:r w:rsidRPr="002853AC">
        <w:rPr>
          <w:spacing w:val="-4"/>
          <w:szCs w:val="24"/>
        </w:rPr>
        <w:t>гий и методик.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Принцип увлекательности </w:t>
      </w:r>
      <w:r w:rsidRPr="002853AC">
        <w:rPr>
          <w:b/>
          <w:spacing w:val="-4"/>
          <w:szCs w:val="24"/>
        </w:rPr>
        <w:sym w:font="Symbol" w:char="F0BE"/>
      </w:r>
      <w:r w:rsidRPr="002853AC">
        <w:rPr>
          <w:spacing w:val="-4"/>
          <w:szCs w:val="24"/>
        </w:rPr>
        <w:t xml:space="preserve"> весь образовательный материал интересен детям и подается в игровой форме.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Принцип вариативности  </w:t>
      </w:r>
      <w:r w:rsidRPr="002853AC">
        <w:rPr>
          <w:b/>
          <w:spacing w:val="-4"/>
          <w:szCs w:val="24"/>
        </w:rPr>
        <w:sym w:font="Symbol" w:char="F0BE"/>
      </w:r>
      <w:r w:rsidRPr="002853AC">
        <w:rPr>
          <w:spacing w:val="-4"/>
          <w:szCs w:val="24"/>
        </w:rPr>
        <w:t xml:space="preserve">  разнообразие содержания, форм и методов с учетом целей ра</w:t>
      </w:r>
      <w:r w:rsidRPr="002853AC">
        <w:rPr>
          <w:spacing w:val="-4"/>
          <w:szCs w:val="24"/>
        </w:rPr>
        <w:t>з</w:t>
      </w:r>
      <w:r w:rsidRPr="002853AC">
        <w:rPr>
          <w:spacing w:val="-4"/>
          <w:szCs w:val="24"/>
        </w:rPr>
        <w:t>вития и педагогической поддержки каждого ребенка.</w:t>
      </w:r>
    </w:p>
    <w:p w:rsidR="00AC0953" w:rsidRPr="002853AC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  <w:r w:rsidRPr="002853AC">
        <w:rPr>
          <w:b/>
          <w:spacing w:val="-4"/>
          <w:szCs w:val="24"/>
        </w:rPr>
        <w:t xml:space="preserve">Принцип активности </w:t>
      </w:r>
      <w:r w:rsidRPr="002853AC">
        <w:rPr>
          <w:b/>
          <w:spacing w:val="-4"/>
          <w:szCs w:val="24"/>
        </w:rPr>
        <w:sym w:font="Symbol" w:char="F0BE"/>
      </w:r>
      <w:r w:rsidRPr="002853AC">
        <w:rPr>
          <w:spacing w:val="-4"/>
          <w:szCs w:val="24"/>
        </w:rPr>
        <w:t xml:space="preserve"> освоение ребенком программы через собственную деятельность под руководством взрослого.</w:t>
      </w:r>
    </w:p>
    <w:p w:rsidR="00AC0953" w:rsidRPr="002853AC" w:rsidRDefault="00AC0953" w:rsidP="00AC0953">
      <w:pPr>
        <w:pStyle w:val="22"/>
        <w:spacing w:line="240" w:lineRule="auto"/>
        <w:ind w:firstLine="709"/>
        <w:rPr>
          <w:spacing w:val="-4"/>
          <w:szCs w:val="24"/>
        </w:rPr>
      </w:pPr>
      <w:r w:rsidRPr="002853AC">
        <w:rPr>
          <w:spacing w:val="-4"/>
          <w:szCs w:val="24"/>
        </w:rPr>
        <w:t>Большое влияние на совершенствование дошкольного образования оказывает соц</w:t>
      </w:r>
      <w:r w:rsidRPr="002853AC">
        <w:rPr>
          <w:spacing w:val="-4"/>
          <w:szCs w:val="24"/>
        </w:rPr>
        <w:t>и</w:t>
      </w:r>
      <w:r w:rsidRPr="002853AC">
        <w:rPr>
          <w:spacing w:val="-4"/>
          <w:szCs w:val="24"/>
        </w:rPr>
        <w:t>альный заказ общества на творчески активную личность.</w:t>
      </w:r>
    </w:p>
    <w:p w:rsidR="00AC0953" w:rsidRPr="00D51AB3" w:rsidRDefault="00AC0953" w:rsidP="00AC0953">
      <w:pPr>
        <w:pStyle w:val="22"/>
        <w:spacing w:line="240" w:lineRule="auto"/>
        <w:ind w:firstLine="0"/>
        <w:rPr>
          <w:b/>
          <w:spacing w:val="-4"/>
          <w:szCs w:val="24"/>
        </w:rPr>
      </w:pPr>
      <w:r w:rsidRPr="00D51AB3">
        <w:rPr>
          <w:b/>
          <w:spacing w:val="-4"/>
          <w:szCs w:val="24"/>
        </w:rPr>
        <w:t>Ожидаемые конечные результаты реализации проекта:</w:t>
      </w:r>
    </w:p>
    <w:p w:rsidR="00AC0953" w:rsidRPr="00D51AB3" w:rsidRDefault="00AC0953" w:rsidP="002D2A10">
      <w:pPr>
        <w:pStyle w:val="22"/>
        <w:numPr>
          <w:ilvl w:val="0"/>
          <w:numId w:val="84"/>
        </w:numPr>
        <w:spacing w:line="240" w:lineRule="auto"/>
        <w:ind w:left="0" w:firstLine="0"/>
        <w:rPr>
          <w:spacing w:val="-4"/>
          <w:szCs w:val="24"/>
        </w:rPr>
      </w:pPr>
      <w:r w:rsidRPr="00D51AB3">
        <w:rPr>
          <w:spacing w:val="-4"/>
          <w:szCs w:val="24"/>
        </w:rPr>
        <w:t>повысить степень удовлетворенности населения работой детского сада;</w:t>
      </w:r>
    </w:p>
    <w:p w:rsidR="00AC0953" w:rsidRPr="00D51AB3" w:rsidRDefault="00AC0953" w:rsidP="002D2A10">
      <w:pPr>
        <w:pStyle w:val="22"/>
        <w:numPr>
          <w:ilvl w:val="0"/>
          <w:numId w:val="84"/>
        </w:numPr>
        <w:spacing w:line="240" w:lineRule="auto"/>
        <w:ind w:left="0" w:firstLine="0"/>
        <w:rPr>
          <w:spacing w:val="-4"/>
          <w:szCs w:val="24"/>
        </w:rPr>
      </w:pPr>
      <w:r w:rsidRPr="00D51AB3">
        <w:rPr>
          <w:spacing w:val="-4"/>
          <w:szCs w:val="24"/>
        </w:rPr>
        <w:t>повысить уровень образования и воспитания через основные и приоритетные напра</w:t>
      </w:r>
      <w:r w:rsidRPr="00D51AB3">
        <w:rPr>
          <w:spacing w:val="-4"/>
          <w:szCs w:val="24"/>
        </w:rPr>
        <w:t>в</w:t>
      </w:r>
      <w:r w:rsidRPr="00D51AB3">
        <w:rPr>
          <w:spacing w:val="-4"/>
          <w:szCs w:val="24"/>
        </w:rPr>
        <w:t>ления деятельности образовательного учреждения;</w:t>
      </w:r>
    </w:p>
    <w:p w:rsidR="00AC0953" w:rsidRPr="00D51AB3" w:rsidRDefault="00AC0953" w:rsidP="002D2A10">
      <w:pPr>
        <w:pStyle w:val="22"/>
        <w:numPr>
          <w:ilvl w:val="0"/>
          <w:numId w:val="84"/>
        </w:numPr>
        <w:spacing w:line="240" w:lineRule="auto"/>
        <w:ind w:left="0" w:firstLine="0"/>
        <w:rPr>
          <w:spacing w:val="-4"/>
          <w:szCs w:val="24"/>
        </w:rPr>
      </w:pPr>
      <w:r w:rsidRPr="00D51AB3">
        <w:rPr>
          <w:spacing w:val="-4"/>
          <w:szCs w:val="24"/>
        </w:rPr>
        <w:t>обеспечить переход образовательного учреждения на новые федеральные стандарты;</w:t>
      </w:r>
    </w:p>
    <w:p w:rsidR="00AC0953" w:rsidRPr="00D51AB3" w:rsidRDefault="00AC0953" w:rsidP="002D2A10">
      <w:pPr>
        <w:pStyle w:val="22"/>
        <w:numPr>
          <w:ilvl w:val="0"/>
          <w:numId w:val="84"/>
        </w:numPr>
        <w:spacing w:line="240" w:lineRule="auto"/>
        <w:ind w:left="0" w:firstLine="0"/>
        <w:rPr>
          <w:spacing w:val="-4"/>
          <w:szCs w:val="24"/>
        </w:rPr>
      </w:pPr>
      <w:r w:rsidRPr="00D51AB3">
        <w:rPr>
          <w:spacing w:val="-4"/>
          <w:szCs w:val="24"/>
        </w:rPr>
        <w:t>использовать ресурсы Интернета;</w:t>
      </w:r>
    </w:p>
    <w:p w:rsidR="00AC0953" w:rsidRPr="00D51AB3" w:rsidRDefault="00AC0953" w:rsidP="002D2A10">
      <w:pPr>
        <w:pStyle w:val="22"/>
        <w:numPr>
          <w:ilvl w:val="0"/>
          <w:numId w:val="84"/>
        </w:numPr>
        <w:spacing w:line="240" w:lineRule="auto"/>
        <w:ind w:left="0" w:firstLine="0"/>
        <w:rPr>
          <w:spacing w:val="-4"/>
          <w:szCs w:val="24"/>
        </w:rPr>
      </w:pPr>
      <w:r w:rsidRPr="00D51AB3">
        <w:rPr>
          <w:spacing w:val="-4"/>
          <w:szCs w:val="24"/>
        </w:rPr>
        <w:t>создать условия для развития материально-технической базы образовательного учр</w:t>
      </w:r>
      <w:r w:rsidRPr="00D51AB3">
        <w:rPr>
          <w:spacing w:val="-4"/>
          <w:szCs w:val="24"/>
        </w:rPr>
        <w:t>е</w:t>
      </w:r>
      <w:r w:rsidRPr="00D51AB3">
        <w:rPr>
          <w:spacing w:val="-4"/>
          <w:szCs w:val="24"/>
        </w:rPr>
        <w:t>ждения.</w:t>
      </w:r>
    </w:p>
    <w:p w:rsidR="00AC0953" w:rsidRDefault="00AC0953" w:rsidP="00AC0953">
      <w:pPr>
        <w:pStyle w:val="22"/>
        <w:spacing w:line="240" w:lineRule="auto"/>
        <w:rPr>
          <w:spacing w:val="-4"/>
          <w:sz w:val="28"/>
        </w:rPr>
      </w:pPr>
    </w:p>
    <w:p w:rsidR="00AC0953" w:rsidRPr="00965707" w:rsidRDefault="00AC0953" w:rsidP="00AC0953">
      <w:pPr>
        <w:pStyle w:val="22"/>
        <w:spacing w:line="240" w:lineRule="auto"/>
        <w:rPr>
          <w:spacing w:val="-4"/>
          <w:sz w:val="28"/>
        </w:rPr>
      </w:pPr>
    </w:p>
    <w:p w:rsidR="00AC0953" w:rsidRPr="005F7385" w:rsidRDefault="00AC0953" w:rsidP="00AC0953">
      <w:pPr>
        <w:tabs>
          <w:tab w:val="left" w:pos="14002"/>
        </w:tabs>
        <w:ind w:firstLine="709"/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268"/>
        <w:gridCol w:w="1134"/>
        <w:gridCol w:w="2835"/>
      </w:tblGrid>
      <w:tr w:rsidR="00AC0953" w:rsidRPr="005F7385" w:rsidTr="00AC0953">
        <w:tc>
          <w:tcPr>
            <w:tcW w:w="2127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center"/>
            </w:pPr>
            <w:r w:rsidRPr="005F3DBE">
              <w:rPr>
                <w:b/>
              </w:rPr>
              <w:t>Целевые пр</w:t>
            </w:r>
            <w:r w:rsidRPr="005F3DBE">
              <w:rPr>
                <w:b/>
              </w:rPr>
              <w:t>о</w:t>
            </w:r>
            <w:r w:rsidRPr="005F3DBE">
              <w:rPr>
                <w:b/>
              </w:rPr>
              <w:t>граммы</w:t>
            </w:r>
          </w:p>
        </w:tc>
        <w:tc>
          <w:tcPr>
            <w:tcW w:w="2268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center"/>
              <w:rPr>
                <w:b/>
              </w:rPr>
            </w:pPr>
            <w:r w:rsidRPr="005F3DBE">
              <w:rPr>
                <w:b/>
              </w:rPr>
              <w:t>Направления</w:t>
            </w:r>
          </w:p>
        </w:tc>
        <w:tc>
          <w:tcPr>
            <w:tcW w:w="2268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center"/>
              <w:rPr>
                <w:b/>
              </w:rPr>
            </w:pPr>
            <w:r w:rsidRPr="005F3DBE">
              <w:rPr>
                <w:b/>
              </w:rPr>
              <w:t>Содержание раб</w:t>
            </w:r>
            <w:r w:rsidRPr="005F3DBE">
              <w:rPr>
                <w:b/>
              </w:rPr>
              <w:t>о</w:t>
            </w:r>
            <w:r w:rsidRPr="005F3DBE">
              <w:rPr>
                <w:b/>
              </w:rPr>
              <w:t>ты</w:t>
            </w:r>
          </w:p>
        </w:tc>
        <w:tc>
          <w:tcPr>
            <w:tcW w:w="1134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center"/>
              <w:rPr>
                <w:b/>
              </w:rPr>
            </w:pPr>
            <w:r w:rsidRPr="005F3DBE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center"/>
            </w:pPr>
            <w:r w:rsidRPr="005F3DBE">
              <w:rPr>
                <w:b/>
              </w:rPr>
              <w:t>Планируемые резул</w:t>
            </w:r>
            <w:r w:rsidRPr="005F3DBE">
              <w:rPr>
                <w:b/>
              </w:rPr>
              <w:t>ь</w:t>
            </w:r>
            <w:r w:rsidRPr="005F3DBE">
              <w:rPr>
                <w:b/>
              </w:rPr>
              <w:t>таты</w:t>
            </w:r>
          </w:p>
        </w:tc>
      </w:tr>
      <w:tr w:rsidR="00AC0953" w:rsidRPr="005F7385" w:rsidTr="00AC0953">
        <w:tc>
          <w:tcPr>
            <w:tcW w:w="2127" w:type="dxa"/>
          </w:tcPr>
          <w:p w:rsidR="00AC0953" w:rsidRPr="00BC6FE4" w:rsidRDefault="00AC0953" w:rsidP="00AC0953">
            <w:pPr>
              <w:jc w:val="both"/>
            </w:pPr>
            <w:r w:rsidRPr="00BC6FE4">
              <w:t>1.</w:t>
            </w:r>
            <w:r>
              <w:t xml:space="preserve"> </w:t>
            </w:r>
            <w:r w:rsidRPr="00BC6FE4">
              <w:t>«Доступ</w:t>
            </w:r>
            <w:r>
              <w:t>ность.</w:t>
            </w:r>
            <w:r w:rsidRPr="00BC6FE4">
              <w:t xml:space="preserve"> Качество. Разн</w:t>
            </w:r>
            <w:r w:rsidRPr="00BC6FE4">
              <w:t>о</w:t>
            </w:r>
            <w:r w:rsidRPr="00BC6FE4">
              <w:t>образие»</w:t>
            </w: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  <w:r w:rsidRPr="00BC6FE4">
              <w:t>2.«Мы разные, но мы вместе»</w:t>
            </w: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</w:pPr>
          </w:p>
          <w:p w:rsidR="00AC0953" w:rsidRPr="00BC6FE4" w:rsidRDefault="00AC0953" w:rsidP="00AC0953">
            <w:pPr>
              <w:jc w:val="both"/>
              <w:rPr>
                <w:highlight w:val="yellow"/>
              </w:rPr>
            </w:pPr>
            <w:r w:rsidRPr="00BC6FE4">
              <w:t xml:space="preserve">  </w:t>
            </w:r>
          </w:p>
        </w:tc>
        <w:tc>
          <w:tcPr>
            <w:tcW w:w="2268" w:type="dxa"/>
          </w:tcPr>
          <w:p w:rsidR="00AC0953" w:rsidRDefault="00AC0953" w:rsidP="00AC0953">
            <w:pPr>
              <w:tabs>
                <w:tab w:val="left" w:pos="14002"/>
              </w:tabs>
              <w:jc w:val="both"/>
            </w:pPr>
            <w:r w:rsidRPr="00BC6FE4">
              <w:lastRenderedPageBreak/>
              <w:t>Обеспечение качес</w:t>
            </w:r>
            <w:r>
              <w:t>-</w:t>
            </w:r>
            <w:r w:rsidRPr="00BC6FE4">
              <w:t xml:space="preserve">твенного переход дошкольного </w:t>
            </w:r>
            <w:r>
              <w:t>о</w:t>
            </w:r>
            <w:r w:rsidRPr="00BC6FE4">
              <w:t>тде</w:t>
            </w:r>
            <w:r>
              <w:t>-</w:t>
            </w:r>
            <w:r w:rsidRPr="00BC6FE4">
              <w:t>ления на реали</w:t>
            </w:r>
            <w:r>
              <w:t>-</w:t>
            </w:r>
            <w:r w:rsidRPr="00BC6FE4">
              <w:t>зацию образова</w:t>
            </w:r>
            <w:r>
              <w:t>-</w:t>
            </w:r>
            <w:r w:rsidRPr="00BC6FE4">
              <w:t>тельной программы и воспитательно-образовательного процесса в соответ</w:t>
            </w:r>
            <w:r>
              <w:t>-</w:t>
            </w:r>
            <w:r w:rsidRPr="00BC6FE4">
              <w:t>ствии с Федераль</w:t>
            </w:r>
            <w:r>
              <w:t>-</w:t>
            </w:r>
            <w:r w:rsidRPr="00BC6FE4">
              <w:t>ными государс</w:t>
            </w:r>
            <w:r>
              <w:t>-</w:t>
            </w:r>
            <w:r w:rsidRPr="00BC6FE4">
              <w:t>твенными требов</w:t>
            </w:r>
            <w:r w:rsidRPr="00BC6FE4">
              <w:t>а</w:t>
            </w:r>
            <w:r w:rsidRPr="00BC6FE4">
              <w:t>ниями  к структуре основной общео</w:t>
            </w:r>
            <w:r w:rsidRPr="00BC6FE4">
              <w:t>б</w:t>
            </w:r>
            <w:r w:rsidRPr="00BC6FE4">
              <w:t>разовательной пр</w:t>
            </w:r>
            <w:r w:rsidRPr="00BC6FE4">
              <w:t>о</w:t>
            </w:r>
            <w:r w:rsidRPr="00BC6FE4">
              <w:t>граммы дошкол</w:t>
            </w:r>
            <w:r w:rsidRPr="00BC6FE4">
              <w:t>ь</w:t>
            </w:r>
            <w:r w:rsidR="00D51AB3">
              <w:t>ного образования.</w:t>
            </w:r>
          </w:p>
          <w:p w:rsidR="00D51AB3" w:rsidRPr="00BC6FE4" w:rsidRDefault="00D51AB3" w:rsidP="00AC0953">
            <w:pPr>
              <w:tabs>
                <w:tab w:val="left" w:pos="14002"/>
              </w:tabs>
              <w:jc w:val="both"/>
            </w:pPr>
          </w:p>
          <w:p w:rsidR="00AC0953" w:rsidRPr="00BC6FE4" w:rsidRDefault="00AC0953" w:rsidP="00AC0953">
            <w:pPr>
              <w:tabs>
                <w:tab w:val="left" w:pos="14002"/>
              </w:tabs>
              <w:jc w:val="both"/>
            </w:pPr>
            <w:r w:rsidRPr="00BC6FE4">
              <w:t>Разработать сист</w:t>
            </w:r>
            <w:r w:rsidRPr="00BC6FE4">
              <w:t>е</w:t>
            </w:r>
            <w:r w:rsidRPr="00BC6FE4">
              <w:t xml:space="preserve">му </w:t>
            </w:r>
            <w:r>
              <w:t>м</w:t>
            </w:r>
            <w:r w:rsidRPr="00BC6FE4">
              <w:t xml:space="preserve">ониторинга </w:t>
            </w:r>
            <w:r w:rsidRPr="00BC6FE4">
              <w:lastRenderedPageBreak/>
              <w:t>оценки качества образования в ДО.</w:t>
            </w:r>
          </w:p>
          <w:p w:rsidR="00AC0953" w:rsidRPr="00BC6FE4" w:rsidRDefault="00AC0953" w:rsidP="00AC0953">
            <w:pPr>
              <w:tabs>
                <w:tab w:val="left" w:pos="14002"/>
              </w:tabs>
              <w:jc w:val="both"/>
            </w:pPr>
          </w:p>
          <w:p w:rsidR="00D51AB3" w:rsidRDefault="00D51AB3" w:rsidP="00AC0953">
            <w:pPr>
              <w:tabs>
                <w:tab w:val="left" w:pos="14002"/>
              </w:tabs>
              <w:jc w:val="both"/>
            </w:pPr>
          </w:p>
          <w:p w:rsidR="00D51AB3" w:rsidRDefault="00D51AB3" w:rsidP="00AC0953">
            <w:pPr>
              <w:tabs>
                <w:tab w:val="left" w:pos="14002"/>
              </w:tabs>
              <w:jc w:val="both"/>
            </w:pPr>
          </w:p>
          <w:p w:rsidR="00D51AB3" w:rsidRDefault="00D51AB3" w:rsidP="00AC0953">
            <w:pPr>
              <w:tabs>
                <w:tab w:val="left" w:pos="14002"/>
              </w:tabs>
              <w:jc w:val="both"/>
            </w:pPr>
          </w:p>
          <w:p w:rsidR="00AC0953" w:rsidRPr="00BC6FE4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  <w:r w:rsidRPr="00BC6FE4">
              <w:t>Формирование у дошкольников т</w:t>
            </w:r>
            <w:r w:rsidRPr="00BC6FE4">
              <w:t>о</w:t>
            </w:r>
            <w:r w:rsidRPr="00BC6FE4">
              <w:t>лерантного соз</w:t>
            </w:r>
            <w:r>
              <w:t>-</w:t>
            </w:r>
            <w:r w:rsidRPr="00BC6FE4">
              <w:t>нания и поведения, воспитание граж</w:t>
            </w:r>
            <w:r>
              <w:t>-</w:t>
            </w:r>
            <w:r w:rsidRPr="00BC6FE4">
              <w:t>данского патрио</w:t>
            </w:r>
            <w:r>
              <w:t>-</w:t>
            </w:r>
            <w:r w:rsidRPr="00BC6FE4">
              <w:t>тизма у всех суб</w:t>
            </w:r>
            <w:r w:rsidRPr="00BC6FE4">
              <w:t>ъ</w:t>
            </w:r>
            <w:r w:rsidRPr="00BC6FE4">
              <w:t>ектов обра</w:t>
            </w:r>
            <w:r>
              <w:t>-</w:t>
            </w:r>
            <w:r w:rsidRPr="00BC6FE4">
              <w:t>зовательного про</w:t>
            </w:r>
            <w:r>
              <w:t>-</w:t>
            </w:r>
            <w:r w:rsidRPr="00BC6FE4">
              <w:t>цесса</w:t>
            </w:r>
          </w:p>
        </w:tc>
        <w:tc>
          <w:tcPr>
            <w:tcW w:w="2268" w:type="dxa"/>
          </w:tcPr>
          <w:p w:rsidR="00AC0953" w:rsidRDefault="00AC0953" w:rsidP="00AC0953">
            <w:pPr>
              <w:tabs>
                <w:tab w:val="left" w:pos="14002"/>
              </w:tabs>
              <w:jc w:val="both"/>
            </w:pPr>
            <w:r>
              <w:lastRenderedPageBreak/>
              <w:t xml:space="preserve">- </w:t>
            </w:r>
            <w:r w:rsidRPr="00423F0F">
              <w:t>Реализация  в д</w:t>
            </w:r>
            <w:r w:rsidRPr="00423F0F">
              <w:t>о</w:t>
            </w:r>
            <w:r w:rsidRPr="00423F0F">
              <w:t>школьном обра</w:t>
            </w:r>
            <w:r>
              <w:t>-</w:t>
            </w:r>
            <w:r w:rsidRPr="00423F0F">
              <w:t>зовании националь</w:t>
            </w:r>
            <w:r>
              <w:t>-</w:t>
            </w:r>
            <w:r w:rsidRPr="00423F0F">
              <w:t>ной стратегичес</w:t>
            </w:r>
            <w:r>
              <w:t>-</w:t>
            </w:r>
            <w:r w:rsidRPr="00423F0F">
              <w:t>кой инициативы «Наша новая шк</w:t>
            </w:r>
            <w:r w:rsidRPr="00423F0F">
              <w:t>о</w:t>
            </w:r>
            <w:r w:rsidRPr="00423F0F">
              <w:t>ла»</w:t>
            </w:r>
            <w:r>
              <w:t>.</w:t>
            </w: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  <w:r>
              <w:t xml:space="preserve">- </w:t>
            </w:r>
            <w:r w:rsidRPr="00423F0F">
              <w:t xml:space="preserve"> Внедрение  (ап</w:t>
            </w:r>
            <w:r>
              <w:t>-</w:t>
            </w:r>
            <w:r w:rsidRPr="00423F0F">
              <w:t>робация) новых о</w:t>
            </w:r>
            <w:r w:rsidRPr="00423F0F">
              <w:t>б</w:t>
            </w:r>
            <w:r w:rsidRPr="00423F0F">
              <w:t>разовательных пр</w:t>
            </w:r>
            <w:r w:rsidRPr="00423F0F">
              <w:t>о</w:t>
            </w:r>
            <w:r w:rsidRPr="00423F0F">
              <w:t>грамм, техн</w:t>
            </w:r>
            <w:r w:rsidR="00E649E2">
              <w:t>о</w:t>
            </w:r>
            <w:r w:rsidRPr="00423F0F">
              <w:t>логий и методик</w:t>
            </w:r>
            <w:r>
              <w:t>.</w:t>
            </w: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  <w:r>
              <w:t xml:space="preserve">- </w:t>
            </w:r>
            <w:r w:rsidRPr="00423F0F">
              <w:t>Повышение ком</w:t>
            </w:r>
            <w:r>
              <w:t>-</w:t>
            </w:r>
            <w:r w:rsidRPr="00423F0F">
              <w:t>петентности педа</w:t>
            </w:r>
            <w:r>
              <w:t>-</w:t>
            </w:r>
            <w:r w:rsidRPr="00423F0F">
              <w:t>гогов  в вопросах разработки и реали</w:t>
            </w:r>
            <w:r>
              <w:t>-</w:t>
            </w:r>
            <w:r w:rsidRPr="00423F0F">
              <w:t>зации основных образовательных программ дошко</w:t>
            </w:r>
            <w:r>
              <w:t>-</w:t>
            </w:r>
            <w:r w:rsidRPr="00423F0F">
              <w:t>льного обра</w:t>
            </w:r>
            <w:r>
              <w:t>-</w:t>
            </w:r>
            <w:r w:rsidRPr="00423F0F">
              <w:lastRenderedPageBreak/>
              <w:t>зования.</w:t>
            </w: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  <w:r>
              <w:t>-С</w:t>
            </w:r>
            <w:r w:rsidRPr="00423F0F">
              <w:t>овершенствовать формы и методы системы духовно-нравственного ра</w:t>
            </w:r>
            <w:r w:rsidRPr="00423F0F">
              <w:t>з</w:t>
            </w:r>
            <w:r w:rsidRPr="00423F0F">
              <w:t>вития и воспи</w:t>
            </w:r>
            <w:r>
              <w:t>-</w:t>
            </w:r>
            <w:r w:rsidRPr="00423F0F">
              <w:t>тания, формирова</w:t>
            </w:r>
            <w:r>
              <w:t>-</w:t>
            </w:r>
            <w:r w:rsidRPr="00423F0F">
              <w:t>ние гражданской позиции всех суб</w:t>
            </w:r>
            <w:r w:rsidRPr="00423F0F">
              <w:t>ъ</w:t>
            </w:r>
            <w:r w:rsidRPr="00423F0F">
              <w:t>ектов образо</w:t>
            </w:r>
            <w:r>
              <w:t>-</w:t>
            </w:r>
            <w:r w:rsidRPr="00423F0F">
              <w:t>вательного процес</w:t>
            </w:r>
            <w:r>
              <w:t>-</w:t>
            </w:r>
            <w:r w:rsidRPr="00423F0F">
              <w:t xml:space="preserve">са.  </w:t>
            </w:r>
            <w:r>
              <w:t xml:space="preserve"> </w:t>
            </w:r>
            <w:r w:rsidRPr="00423F0F">
              <w:t>Всестороннее развитие и воспи</w:t>
            </w:r>
            <w:r>
              <w:t>-</w:t>
            </w:r>
            <w:r w:rsidRPr="00423F0F">
              <w:t>тание ребенка во всех видах деятель</w:t>
            </w:r>
            <w:r>
              <w:t>-</w:t>
            </w:r>
            <w:r w:rsidRPr="00423F0F">
              <w:t xml:space="preserve">ности в условиях гуманистической среды, создание атмосферы добра и взаимопонимания.  </w:t>
            </w:r>
          </w:p>
          <w:p w:rsidR="00AC0953" w:rsidRPr="008D18F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  <w:r w:rsidRPr="00423F0F">
              <w:t xml:space="preserve"> </w:t>
            </w:r>
            <w:r>
              <w:t>-</w:t>
            </w:r>
            <w:r w:rsidRPr="00423F0F">
              <w:t>Гармонизация от</w:t>
            </w:r>
            <w:r>
              <w:t>-</w:t>
            </w:r>
            <w:r w:rsidRPr="00423F0F">
              <w:t>ношений (ребенок - ребенок, ребенок - взрослый, детский сад - семья, семья - ребенок – детский сад - социум) с ц</w:t>
            </w:r>
            <w:r w:rsidRPr="00423F0F">
              <w:t>е</w:t>
            </w:r>
            <w:r w:rsidRPr="00423F0F">
              <w:t xml:space="preserve">лью постижения детьми сложной науки - науки жить среди людей.  </w:t>
            </w:r>
          </w:p>
        </w:tc>
        <w:tc>
          <w:tcPr>
            <w:tcW w:w="1134" w:type="dxa"/>
          </w:tcPr>
          <w:p w:rsidR="00AC0953" w:rsidRDefault="00AC0953" w:rsidP="00AC0953">
            <w:pPr>
              <w:tabs>
                <w:tab w:val="left" w:pos="14002"/>
              </w:tabs>
              <w:jc w:val="both"/>
            </w:pPr>
            <w:r w:rsidRPr="00423F0F">
              <w:lastRenderedPageBreak/>
              <w:t>2016-2020гг.</w:t>
            </w: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</w:p>
          <w:p w:rsidR="00AC0953" w:rsidRPr="008D18F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  <w:r w:rsidRPr="00423F0F">
              <w:t>2016-2020гг.</w:t>
            </w:r>
          </w:p>
        </w:tc>
        <w:tc>
          <w:tcPr>
            <w:tcW w:w="2835" w:type="dxa"/>
          </w:tcPr>
          <w:p w:rsidR="00AC0953" w:rsidRPr="008D18F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  <w:r w:rsidRPr="00B0178A">
              <w:rPr>
                <w:i/>
              </w:rPr>
              <w:lastRenderedPageBreak/>
              <w:t>Ожидаемый продукт:</w:t>
            </w:r>
            <w:r w:rsidRPr="00B0178A">
              <w:t xml:space="preserve">  Перспективный план по формированию духовно-нравственного воспи</w:t>
            </w:r>
            <w:r>
              <w:t>-</w:t>
            </w:r>
            <w:r w:rsidRPr="00B0178A">
              <w:t xml:space="preserve">тания и толерантности у детей.             </w:t>
            </w:r>
            <w:r w:rsidRPr="00B0178A">
              <w:rPr>
                <w:i/>
              </w:rPr>
              <w:t>Социал</w:t>
            </w:r>
            <w:r w:rsidRPr="00B0178A">
              <w:rPr>
                <w:i/>
              </w:rPr>
              <w:t>ь</w:t>
            </w:r>
            <w:r w:rsidRPr="00B0178A">
              <w:rPr>
                <w:i/>
              </w:rPr>
              <w:t>ный эффект:</w:t>
            </w:r>
            <w:r w:rsidRPr="00B0178A">
              <w:t xml:space="preserve">  Создание эффективной образов</w:t>
            </w:r>
            <w:r w:rsidRPr="00B0178A">
              <w:t>а</w:t>
            </w:r>
            <w:r w:rsidRPr="00B0178A">
              <w:t xml:space="preserve">тельной   системы </w:t>
            </w:r>
            <w:r w:rsidR="00E649E2">
              <w:t>ГДДВ</w:t>
            </w:r>
            <w:r w:rsidRPr="00B0178A">
              <w:t>.</w:t>
            </w:r>
          </w:p>
          <w:p w:rsidR="00AC0953" w:rsidRPr="00B0178A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Pr="00B0178A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Pr="008D18F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Pr="008D18F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i/>
              </w:rPr>
            </w:pPr>
          </w:p>
          <w:p w:rsidR="00AC095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  <w:r w:rsidRPr="00423F0F">
              <w:rPr>
                <w:i/>
              </w:rPr>
              <w:t>Ожидаемый продукт:</w:t>
            </w:r>
            <w:r w:rsidRPr="00423F0F">
              <w:t xml:space="preserve">  Перспективный план по формированию духовно-нравственного воспит</w:t>
            </w:r>
            <w:r w:rsidRPr="00423F0F">
              <w:t>а</w:t>
            </w:r>
            <w:r w:rsidRPr="00423F0F">
              <w:t>ния и толерантности у детей.  Презентации для формирования духовно-нравственного воспит</w:t>
            </w:r>
            <w:r w:rsidRPr="00423F0F">
              <w:t>а</w:t>
            </w:r>
            <w:r w:rsidRPr="00423F0F">
              <w:t>ния и толерантных о</w:t>
            </w:r>
            <w:r w:rsidRPr="00423F0F">
              <w:t>т</w:t>
            </w:r>
            <w:r w:rsidRPr="00423F0F">
              <w:t xml:space="preserve">ношений у детей. </w:t>
            </w:r>
            <w:r w:rsidRPr="00423F0F">
              <w:rPr>
                <w:i/>
              </w:rPr>
              <w:t>Соц</w:t>
            </w:r>
            <w:r w:rsidRPr="00423F0F">
              <w:rPr>
                <w:i/>
              </w:rPr>
              <w:t>и</w:t>
            </w:r>
            <w:r w:rsidRPr="00423F0F">
              <w:rPr>
                <w:i/>
              </w:rPr>
              <w:t>альный эффект</w:t>
            </w:r>
            <w:r w:rsidRPr="00423F0F">
              <w:t>:  Соц</w:t>
            </w:r>
            <w:r w:rsidRPr="00423F0F">
              <w:t>и</w:t>
            </w:r>
            <w:r w:rsidRPr="00423F0F">
              <w:t>ально адаптированный ребѐнок, успешно взаи</w:t>
            </w:r>
            <w:r>
              <w:t>-</w:t>
            </w:r>
            <w:r w:rsidRPr="00423F0F">
              <w:t>модействующий в л</w:t>
            </w:r>
            <w:r w:rsidRPr="00423F0F">
              <w:t>ю</w:t>
            </w:r>
            <w:r w:rsidRPr="00423F0F">
              <w:t>бом коллективе.  Пр</w:t>
            </w:r>
            <w:r w:rsidRPr="00423F0F">
              <w:t>и</w:t>
            </w:r>
            <w:r w:rsidRPr="00423F0F">
              <w:t>влечение общественных организаций как партн</w:t>
            </w:r>
            <w:r w:rsidRPr="00423F0F">
              <w:t>е</w:t>
            </w:r>
            <w:r w:rsidRPr="00423F0F">
              <w:t>ров детского сада к с</w:t>
            </w:r>
            <w:r w:rsidRPr="00423F0F">
              <w:t>о</w:t>
            </w:r>
            <w:r w:rsidRPr="00423F0F">
              <w:t>вместному решению проблем соблюдения прав и свобод человека, поддержания мира и с</w:t>
            </w:r>
            <w:r w:rsidRPr="00423F0F">
              <w:t>о</w:t>
            </w:r>
            <w:r w:rsidRPr="00423F0F">
              <w:t>гласи</w:t>
            </w:r>
            <w:r w:rsidR="00E649E2">
              <w:t>.</w:t>
            </w:r>
          </w:p>
          <w:p w:rsidR="00AC0953" w:rsidRPr="008D18F3" w:rsidRDefault="00AC0953" w:rsidP="00AC0953">
            <w:pPr>
              <w:tabs>
                <w:tab w:val="left" w:pos="14002"/>
              </w:tabs>
              <w:jc w:val="both"/>
              <w:rPr>
                <w:highlight w:val="yellow"/>
              </w:rPr>
            </w:pPr>
          </w:p>
        </w:tc>
      </w:tr>
      <w:tr w:rsidR="00AC0953" w:rsidRPr="005F7385" w:rsidTr="00AC0953">
        <w:tc>
          <w:tcPr>
            <w:tcW w:w="2127" w:type="dxa"/>
          </w:tcPr>
          <w:p w:rsidR="00AC0953" w:rsidRPr="00D111BE" w:rsidRDefault="00AC0953" w:rsidP="00AC0953">
            <w:pPr>
              <w:jc w:val="both"/>
              <w:rPr>
                <w:highlight w:val="yellow"/>
              </w:rPr>
            </w:pPr>
            <w:r w:rsidRPr="00D111BE">
              <w:lastRenderedPageBreak/>
              <w:t>3. «Талантливые и одарѐнные»</w:t>
            </w:r>
          </w:p>
        </w:tc>
        <w:tc>
          <w:tcPr>
            <w:tcW w:w="2268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both"/>
            </w:pPr>
            <w:r>
              <w:t>С</w:t>
            </w:r>
            <w:r w:rsidRPr="0080267B">
              <w:t>оздание условий для проявления к</w:t>
            </w:r>
            <w:r w:rsidRPr="0080267B">
              <w:t>а</w:t>
            </w:r>
            <w:r w:rsidRPr="0080267B">
              <w:t>ждым ребенком своих творческих способностей и и</w:t>
            </w:r>
            <w:r w:rsidRPr="0080267B">
              <w:t>н</w:t>
            </w:r>
            <w:r w:rsidRPr="0080267B">
              <w:t>тересов, развитие познавательного интереса, обесп</w:t>
            </w:r>
            <w:r w:rsidRPr="0080267B">
              <w:t>е</w:t>
            </w:r>
            <w:r w:rsidRPr="0080267B">
              <w:t>чение возможности творческой сам</w:t>
            </w:r>
            <w:r w:rsidRPr="0080267B">
              <w:t>о</w:t>
            </w:r>
            <w:r w:rsidRPr="0080267B">
              <w:t>реализации личн</w:t>
            </w:r>
            <w:r w:rsidRPr="0080267B">
              <w:t>о</w:t>
            </w:r>
            <w:r w:rsidRPr="0080267B">
              <w:t>сти в различных видах деятельности в соответствии с возможностями, повышение пр</w:t>
            </w:r>
            <w:r w:rsidRPr="0080267B">
              <w:t>о</w:t>
            </w:r>
            <w:r w:rsidRPr="0080267B">
              <w:t xml:space="preserve">фессиональной компетентности </w:t>
            </w:r>
            <w:r w:rsidRPr="0080267B">
              <w:lastRenderedPageBreak/>
              <w:t>педагогов при вв</w:t>
            </w:r>
            <w:r w:rsidRPr="0080267B">
              <w:t>е</w:t>
            </w:r>
            <w:r w:rsidRPr="0080267B">
              <w:t>дении системы р</w:t>
            </w:r>
            <w:r w:rsidRPr="0080267B">
              <w:t>а</w:t>
            </w:r>
            <w:r w:rsidRPr="0080267B">
              <w:t>боты с талантл</w:t>
            </w:r>
            <w:r w:rsidRPr="0080267B">
              <w:t>и</w:t>
            </w:r>
            <w:r w:rsidRPr="0080267B">
              <w:t>выми детьми.</w:t>
            </w:r>
          </w:p>
        </w:tc>
        <w:tc>
          <w:tcPr>
            <w:tcW w:w="2268" w:type="dxa"/>
          </w:tcPr>
          <w:p w:rsidR="00AC0953" w:rsidRDefault="00AC0953" w:rsidP="00AC0953">
            <w:r>
              <w:lastRenderedPageBreak/>
              <w:t>-С</w:t>
            </w:r>
            <w:r w:rsidRPr="0080267B">
              <w:t>пециальная под</w:t>
            </w:r>
            <w:r>
              <w:t>-</w:t>
            </w:r>
            <w:r w:rsidRPr="0080267B">
              <w:t>готовка педагоги</w:t>
            </w:r>
            <w:r>
              <w:t>-</w:t>
            </w:r>
            <w:r w:rsidRPr="0080267B">
              <w:t>ческого коллектива для работы со спо</w:t>
            </w:r>
            <w:r>
              <w:t>-</w:t>
            </w:r>
            <w:r w:rsidRPr="0080267B">
              <w:t>собными детьми.</w:t>
            </w:r>
          </w:p>
          <w:p w:rsidR="00AC0953" w:rsidRDefault="00AC0953" w:rsidP="00AC0953">
            <w:r>
              <w:t>- Развитие в ДО</w:t>
            </w:r>
            <w:r w:rsidRPr="0080267B">
              <w:t xml:space="preserve"> творческой среды для выявления та</w:t>
            </w:r>
            <w:r>
              <w:t>-</w:t>
            </w:r>
            <w:r w:rsidRPr="0080267B">
              <w:t>лантливых и ода</w:t>
            </w:r>
            <w:r>
              <w:t>-</w:t>
            </w:r>
            <w:r w:rsidRPr="0080267B">
              <w:t>ренных  детей.</w:t>
            </w:r>
          </w:p>
          <w:p w:rsidR="00AC0953" w:rsidRDefault="00AC0953" w:rsidP="00AC0953">
            <w:r>
              <w:t xml:space="preserve">- </w:t>
            </w:r>
            <w:r w:rsidRPr="0080267B">
              <w:t>Расширение пра</w:t>
            </w:r>
            <w:r w:rsidRPr="0080267B">
              <w:t>к</w:t>
            </w:r>
            <w:r w:rsidRPr="0080267B">
              <w:t>тики допол</w:t>
            </w:r>
            <w:r>
              <w:t>-</w:t>
            </w:r>
            <w:r w:rsidRPr="0080267B">
              <w:t>нительного обра</w:t>
            </w:r>
            <w:r>
              <w:t>-</w:t>
            </w:r>
            <w:r w:rsidRPr="0080267B">
              <w:t>зования, как важ</w:t>
            </w:r>
            <w:r>
              <w:t>-</w:t>
            </w:r>
            <w:r w:rsidRPr="0080267B">
              <w:t>нейшей составля</w:t>
            </w:r>
            <w:r>
              <w:t>-</w:t>
            </w:r>
            <w:r w:rsidRPr="0080267B">
              <w:t>ющей образова</w:t>
            </w:r>
            <w:r>
              <w:t>-</w:t>
            </w:r>
            <w:r w:rsidRPr="0080267B">
              <w:t>тельного простран</w:t>
            </w:r>
            <w:r>
              <w:t>-</w:t>
            </w:r>
            <w:r w:rsidRPr="0080267B">
              <w:t>ства.</w:t>
            </w:r>
          </w:p>
          <w:p w:rsidR="00AC0953" w:rsidRPr="005F3DBE" w:rsidRDefault="00AC0953" w:rsidP="00E649E2">
            <w:r>
              <w:lastRenderedPageBreak/>
              <w:t xml:space="preserve">- </w:t>
            </w:r>
            <w:r w:rsidRPr="0080267B">
              <w:t>Представление достижений вос</w:t>
            </w:r>
            <w:r>
              <w:t>-</w:t>
            </w:r>
            <w:r w:rsidRPr="0080267B">
              <w:t>питанников детс</w:t>
            </w:r>
            <w:r>
              <w:t>-</w:t>
            </w:r>
            <w:r w:rsidRPr="0080267B">
              <w:t>кого сада на</w:t>
            </w:r>
            <w:r w:rsidR="00E649E2">
              <w:t xml:space="preserve"> </w:t>
            </w:r>
            <w:r w:rsidRPr="0080267B">
              <w:t xml:space="preserve"> г</w:t>
            </w:r>
            <w:r w:rsidRPr="0080267B">
              <w:t>о</w:t>
            </w:r>
            <w:r w:rsidRPr="0080267B">
              <w:t>родском уровн</w:t>
            </w:r>
            <w:r w:rsidR="00E649E2">
              <w:t>е</w:t>
            </w:r>
            <w:r w:rsidRPr="0080267B">
              <w:t>.</w:t>
            </w:r>
          </w:p>
        </w:tc>
        <w:tc>
          <w:tcPr>
            <w:tcW w:w="1134" w:type="dxa"/>
          </w:tcPr>
          <w:p w:rsidR="00AC0953" w:rsidRPr="005F3DBE" w:rsidRDefault="00AC0953" w:rsidP="00AC0953">
            <w:pPr>
              <w:tabs>
                <w:tab w:val="left" w:pos="14002"/>
              </w:tabs>
              <w:jc w:val="both"/>
            </w:pPr>
            <w:r w:rsidRPr="00423F0F">
              <w:lastRenderedPageBreak/>
              <w:t>2016-2020гг.</w:t>
            </w:r>
          </w:p>
        </w:tc>
        <w:tc>
          <w:tcPr>
            <w:tcW w:w="2835" w:type="dxa"/>
          </w:tcPr>
          <w:p w:rsidR="00AC0953" w:rsidRDefault="00AC0953" w:rsidP="00AC0953">
            <w:pPr>
              <w:jc w:val="both"/>
            </w:pPr>
            <w:r w:rsidRPr="0080267B">
              <w:rPr>
                <w:i/>
              </w:rPr>
              <w:t>Ожидаемый продукт</w:t>
            </w:r>
            <w:r>
              <w:t>:  «Портфолио» воспита</w:t>
            </w:r>
            <w:r>
              <w:t>н</w:t>
            </w:r>
            <w:r>
              <w:t>ника  ДО</w:t>
            </w:r>
            <w:r w:rsidRPr="0080267B">
              <w:t>;  Диагностич</w:t>
            </w:r>
            <w:r w:rsidRPr="0080267B">
              <w:t>е</w:t>
            </w:r>
            <w:r w:rsidRPr="0080267B">
              <w:t>ские карты  по выявл</w:t>
            </w:r>
            <w:r w:rsidRPr="0080267B">
              <w:t>е</w:t>
            </w:r>
            <w:r w:rsidRPr="0080267B">
              <w:t>нию талантливых и одарѐнных детей;  Ко</w:t>
            </w:r>
            <w:r w:rsidRPr="0080267B">
              <w:t>н</w:t>
            </w:r>
            <w:r w:rsidRPr="0080267B">
              <w:t>сультативные материалы для родителей</w:t>
            </w:r>
            <w:r>
              <w:t>.</w:t>
            </w:r>
          </w:p>
          <w:p w:rsidR="00AC0953" w:rsidRPr="0080267B" w:rsidRDefault="00AC0953" w:rsidP="00AC0953">
            <w:pPr>
              <w:jc w:val="both"/>
            </w:pPr>
            <w:r w:rsidRPr="0080267B">
              <w:t xml:space="preserve"> </w:t>
            </w:r>
            <w:r w:rsidRPr="0080267B">
              <w:rPr>
                <w:i/>
              </w:rPr>
              <w:t>Социальный эффект</w:t>
            </w:r>
            <w:r w:rsidRPr="0080267B">
              <w:t xml:space="preserve">: </w:t>
            </w:r>
          </w:p>
          <w:p w:rsidR="00AC0953" w:rsidRDefault="00AC0953" w:rsidP="00AC0953">
            <w:pPr>
              <w:jc w:val="both"/>
            </w:pPr>
            <w:r w:rsidRPr="0080267B">
              <w:t>Повышение уровня ко</w:t>
            </w:r>
            <w:r w:rsidRPr="0080267B">
              <w:t>м</w:t>
            </w:r>
            <w:r w:rsidRPr="0080267B">
              <w:t>петенции педагогов, р</w:t>
            </w:r>
            <w:r w:rsidRPr="0080267B">
              <w:t>а</w:t>
            </w:r>
            <w:r w:rsidRPr="0080267B">
              <w:t>ботающих с талант</w:t>
            </w:r>
            <w:r>
              <w:t>-</w:t>
            </w:r>
            <w:r w:rsidRPr="0080267B">
              <w:t>ливыми  детьми;  Пов</w:t>
            </w:r>
            <w:r w:rsidRPr="0080267B">
              <w:t>ы</w:t>
            </w:r>
            <w:r w:rsidRPr="0080267B">
              <w:t>шение качества образ</w:t>
            </w:r>
            <w:r w:rsidRPr="0080267B">
              <w:t>о</w:t>
            </w:r>
            <w:r w:rsidRPr="0080267B">
              <w:t>вания;  Повышение р</w:t>
            </w:r>
            <w:r w:rsidRPr="0080267B">
              <w:t>е</w:t>
            </w:r>
            <w:r w:rsidRPr="0080267B">
              <w:t>зультативности воспи</w:t>
            </w:r>
            <w:r>
              <w:t>-</w:t>
            </w:r>
            <w:r w:rsidRPr="0080267B">
              <w:t>танников в конкурсах, фестивалях художес</w:t>
            </w:r>
            <w:r w:rsidRPr="0080267B">
              <w:t>т</w:t>
            </w:r>
            <w:r w:rsidRPr="0080267B">
              <w:lastRenderedPageBreak/>
              <w:t xml:space="preserve">венного творчества;  </w:t>
            </w:r>
          </w:p>
          <w:p w:rsidR="00AC0953" w:rsidRPr="005F3DBE" w:rsidRDefault="00AC0953" w:rsidP="00E649E2">
            <w:pPr>
              <w:jc w:val="both"/>
            </w:pPr>
            <w:r w:rsidRPr="0080267B">
              <w:t>Полноценное личнос</w:t>
            </w:r>
            <w:r w:rsidRPr="0080267B">
              <w:t>т</w:t>
            </w:r>
            <w:r w:rsidRPr="0080267B">
              <w:t>ное развитие каждого ребѐнка и сформирова</w:t>
            </w:r>
            <w:r w:rsidRPr="0080267B">
              <w:t>н</w:t>
            </w:r>
            <w:r w:rsidRPr="0080267B">
              <w:t>ность готовности к об</w:t>
            </w:r>
            <w:r w:rsidRPr="0080267B">
              <w:t>у</w:t>
            </w:r>
            <w:r w:rsidRPr="0080267B">
              <w:t xml:space="preserve">чению в </w:t>
            </w:r>
            <w:r w:rsidR="00E649E2">
              <w:t>гимназии</w:t>
            </w:r>
            <w:r w:rsidRPr="0080267B">
              <w:t>.</w:t>
            </w:r>
          </w:p>
        </w:tc>
      </w:tr>
      <w:tr w:rsidR="00AC0953" w:rsidRPr="005F7385" w:rsidTr="00AC0953">
        <w:tc>
          <w:tcPr>
            <w:tcW w:w="2127" w:type="dxa"/>
          </w:tcPr>
          <w:p w:rsidR="00AC0953" w:rsidRPr="00D111BE" w:rsidRDefault="00AC0953" w:rsidP="00AC0953">
            <w:pPr>
              <w:jc w:val="both"/>
              <w:rPr>
                <w:highlight w:val="yellow"/>
              </w:rPr>
            </w:pPr>
            <w:r w:rsidRPr="00D111BE">
              <w:lastRenderedPageBreak/>
              <w:t>4. «Здоровье и здоровый образ жизни»</w:t>
            </w:r>
          </w:p>
        </w:tc>
        <w:tc>
          <w:tcPr>
            <w:tcW w:w="2268" w:type="dxa"/>
          </w:tcPr>
          <w:p w:rsidR="00AC0953" w:rsidRPr="00E2515E" w:rsidRDefault="00AC0953" w:rsidP="00E649E2">
            <w:pPr>
              <w:tabs>
                <w:tab w:val="left" w:pos="14002"/>
              </w:tabs>
              <w:jc w:val="both"/>
            </w:pPr>
            <w:r w:rsidRPr="0080267B">
              <w:t>Создание эффе</w:t>
            </w:r>
            <w:r w:rsidRPr="0080267B">
              <w:t>к</w:t>
            </w:r>
            <w:r w:rsidRPr="0080267B">
              <w:t>тивной системы сохраняющей, у</w:t>
            </w:r>
            <w:r w:rsidRPr="0080267B">
              <w:t>к</w:t>
            </w:r>
            <w:r w:rsidRPr="0080267B">
              <w:t>репляющей и ра</w:t>
            </w:r>
            <w:r w:rsidRPr="0080267B">
              <w:t>з</w:t>
            </w:r>
            <w:r w:rsidRPr="0080267B">
              <w:t>вивающей псих</w:t>
            </w:r>
            <w:r w:rsidRPr="0080267B">
              <w:t>и</w:t>
            </w:r>
            <w:r w:rsidRPr="0080267B">
              <w:t>ческое, физи</w:t>
            </w:r>
            <w:r>
              <w:t>-</w:t>
            </w:r>
            <w:r w:rsidRPr="0080267B">
              <w:t>ческое и умс</w:t>
            </w:r>
            <w:r>
              <w:t>-</w:t>
            </w:r>
            <w:r w:rsidRPr="0080267B">
              <w:t>твенное здоровье детей и коллектива, направленной на сохранение и ук</w:t>
            </w:r>
            <w:r>
              <w:t>-</w:t>
            </w:r>
            <w:r w:rsidRPr="0080267B">
              <w:t>репление здоровья детей, формиров</w:t>
            </w:r>
            <w:r w:rsidRPr="0080267B">
              <w:t>а</w:t>
            </w:r>
            <w:r w:rsidRPr="0080267B">
              <w:t>ние у родителей, педагогов, восп</w:t>
            </w:r>
            <w:r w:rsidRPr="0080267B">
              <w:t>и</w:t>
            </w:r>
            <w:r w:rsidRPr="0080267B">
              <w:t>танников ответс</w:t>
            </w:r>
            <w:r w:rsidRPr="0080267B">
              <w:t>т</w:t>
            </w:r>
            <w:r w:rsidRPr="0080267B">
              <w:t>венности в виде сохранения собс</w:t>
            </w:r>
            <w:r w:rsidRPr="0080267B">
              <w:t>т</w:t>
            </w:r>
            <w:r w:rsidRPr="0080267B">
              <w:t>венного здоровья.  Культивирование здорового образа жизни среди всех участников образо</w:t>
            </w:r>
            <w:r>
              <w:t>-</w:t>
            </w:r>
            <w:r w:rsidRPr="0080267B">
              <w:t>вательного про</w:t>
            </w:r>
            <w:r>
              <w:t>-</w:t>
            </w:r>
            <w:r w:rsidRPr="0080267B">
              <w:t>цесса.</w:t>
            </w:r>
          </w:p>
        </w:tc>
        <w:tc>
          <w:tcPr>
            <w:tcW w:w="2268" w:type="dxa"/>
          </w:tcPr>
          <w:p w:rsidR="00AC0953" w:rsidRDefault="00AC0953" w:rsidP="00AC0953">
            <w:pPr>
              <w:tabs>
                <w:tab w:val="left" w:pos="14002"/>
              </w:tabs>
              <w:jc w:val="both"/>
            </w:pPr>
            <w:r>
              <w:t xml:space="preserve"> - Развитие системы</w:t>
            </w:r>
            <w:r w:rsidRPr="0080267B">
              <w:t xml:space="preserve"> здоровьесберега</w:t>
            </w:r>
            <w:r w:rsidRPr="0080267B">
              <w:t>ю</w:t>
            </w:r>
            <w:r w:rsidRPr="0080267B">
              <w:t>щей и здоровьефор</w:t>
            </w:r>
            <w:r>
              <w:t>-</w:t>
            </w:r>
            <w:r w:rsidRPr="0080267B">
              <w:t>мирующей деятель</w:t>
            </w:r>
            <w:r>
              <w:t>-</w:t>
            </w:r>
            <w:r w:rsidRPr="0080267B">
              <w:t>ности учреждения,  с учетом индиви</w:t>
            </w:r>
            <w:r>
              <w:t>-</w:t>
            </w:r>
            <w:r w:rsidRPr="0080267B">
              <w:t>дуальных особен</w:t>
            </w:r>
            <w:r>
              <w:t>-</w:t>
            </w:r>
            <w:r w:rsidRPr="0080267B">
              <w:t>но</w:t>
            </w:r>
            <w:r>
              <w:t>стей дошколь-ников и работников ДО</w:t>
            </w:r>
            <w:r w:rsidRPr="0080267B">
              <w:t xml:space="preserve">.       </w:t>
            </w:r>
          </w:p>
          <w:p w:rsidR="00AC0953" w:rsidRDefault="00AC0953" w:rsidP="00AC0953">
            <w:pPr>
              <w:tabs>
                <w:tab w:val="left" w:pos="14002"/>
              </w:tabs>
              <w:jc w:val="both"/>
            </w:pPr>
            <w:r w:rsidRPr="0080267B">
              <w:t xml:space="preserve"> </w:t>
            </w:r>
            <w:r>
              <w:t>- Создание</w:t>
            </w:r>
            <w:r w:rsidRPr="0080267B">
              <w:t xml:space="preserve"> условия для развития  здо</w:t>
            </w:r>
            <w:r>
              <w:t>-</w:t>
            </w:r>
            <w:r w:rsidRPr="0080267B">
              <w:t xml:space="preserve">ровьесберегающей образовательной среды.  </w:t>
            </w:r>
          </w:p>
          <w:p w:rsidR="00AC0953" w:rsidRPr="00E2515E" w:rsidRDefault="00AC0953" w:rsidP="00E649E2">
            <w:pPr>
              <w:tabs>
                <w:tab w:val="left" w:pos="14002"/>
              </w:tabs>
              <w:jc w:val="both"/>
            </w:pPr>
            <w:r>
              <w:t>-</w:t>
            </w:r>
            <w:r w:rsidRPr="0080267B">
              <w:t>Создание ком</w:t>
            </w:r>
            <w:r>
              <w:t>-</w:t>
            </w:r>
            <w:r w:rsidRPr="0080267B">
              <w:t>фортной и безо</w:t>
            </w:r>
            <w:r>
              <w:t>-</w:t>
            </w:r>
            <w:r w:rsidRPr="0080267B">
              <w:t>пасной среды в о</w:t>
            </w:r>
            <w:r w:rsidRPr="0080267B">
              <w:t>б</w:t>
            </w:r>
            <w:r w:rsidRPr="0080267B">
              <w:t>разовательном у</w:t>
            </w:r>
            <w:r w:rsidRPr="0080267B">
              <w:t>ч</w:t>
            </w:r>
            <w:r w:rsidRPr="0080267B">
              <w:t xml:space="preserve">реждении;  </w:t>
            </w:r>
            <w:r>
              <w:t xml:space="preserve">   </w:t>
            </w:r>
            <w:r w:rsidRPr="0080267B">
              <w:t>Вн</w:t>
            </w:r>
            <w:r w:rsidRPr="0080267B">
              <w:t>е</w:t>
            </w:r>
            <w:r w:rsidRPr="0080267B">
              <w:t>дрение здоровье</w:t>
            </w:r>
            <w:r w:rsidRPr="0080267B">
              <w:t>с</w:t>
            </w:r>
            <w:r w:rsidRPr="0080267B">
              <w:t>берегающих обр</w:t>
            </w:r>
            <w:r w:rsidRPr="0080267B">
              <w:t>а</w:t>
            </w:r>
            <w:r w:rsidRPr="0080267B">
              <w:t>зовательных техн</w:t>
            </w:r>
            <w:r w:rsidRPr="0080267B">
              <w:t>о</w:t>
            </w:r>
            <w:r w:rsidRPr="0080267B">
              <w:t>логий.</w:t>
            </w:r>
          </w:p>
        </w:tc>
        <w:tc>
          <w:tcPr>
            <w:tcW w:w="1134" w:type="dxa"/>
          </w:tcPr>
          <w:p w:rsidR="00AC0953" w:rsidRPr="00E2515E" w:rsidRDefault="00AC0953" w:rsidP="00AC0953">
            <w:pPr>
              <w:tabs>
                <w:tab w:val="left" w:pos="14002"/>
              </w:tabs>
              <w:jc w:val="both"/>
            </w:pPr>
            <w:r w:rsidRPr="00423F0F">
              <w:t>2016-2020гг.</w:t>
            </w:r>
          </w:p>
        </w:tc>
        <w:tc>
          <w:tcPr>
            <w:tcW w:w="2835" w:type="dxa"/>
          </w:tcPr>
          <w:p w:rsidR="00AC0953" w:rsidRDefault="00AC0953" w:rsidP="00AC0953">
            <w:pPr>
              <w:tabs>
                <w:tab w:val="left" w:pos="14002"/>
              </w:tabs>
              <w:jc w:val="both"/>
            </w:pPr>
            <w:r w:rsidRPr="0080267B">
              <w:rPr>
                <w:i/>
              </w:rPr>
              <w:t>Ожидаемый продукт:</w:t>
            </w:r>
            <w:r w:rsidRPr="0080267B">
              <w:t xml:space="preserve">  Информационно-просветительские мат</w:t>
            </w:r>
            <w:r w:rsidRPr="0080267B">
              <w:t>е</w:t>
            </w:r>
            <w:r w:rsidRPr="0080267B">
              <w:t>риалы для педагогов и родителей по вопросам здоровья.</w:t>
            </w:r>
          </w:p>
          <w:p w:rsidR="00AC0953" w:rsidRPr="0080267B" w:rsidRDefault="00AC0953" w:rsidP="00AC0953">
            <w:pPr>
              <w:tabs>
                <w:tab w:val="left" w:pos="14002"/>
              </w:tabs>
              <w:jc w:val="both"/>
            </w:pPr>
            <w:r w:rsidRPr="0080267B">
              <w:t xml:space="preserve"> </w:t>
            </w:r>
            <w:r w:rsidRPr="002F58C5">
              <w:rPr>
                <w:i/>
              </w:rPr>
              <w:t>Социальный эффект:</w:t>
            </w:r>
            <w:r w:rsidRPr="0080267B">
              <w:t xml:space="preserve">  Возрождение традиц</w:t>
            </w:r>
            <w:r w:rsidRPr="0080267B">
              <w:t>и</w:t>
            </w:r>
            <w:r w:rsidRPr="0080267B">
              <w:t>онного семейного восп</w:t>
            </w:r>
            <w:r w:rsidRPr="0080267B">
              <w:t>и</w:t>
            </w:r>
            <w:r w:rsidRPr="0080267B">
              <w:t>тания здорового ребенка, укрепление внутрис</w:t>
            </w:r>
            <w:r w:rsidRPr="0080267B">
              <w:t>е</w:t>
            </w:r>
            <w:r w:rsidRPr="0080267B">
              <w:t>мейных отношений, о</w:t>
            </w:r>
            <w:r w:rsidRPr="0080267B">
              <w:t>з</w:t>
            </w:r>
            <w:r w:rsidRPr="0080267B">
              <w:t>доровление семьи, вед</w:t>
            </w:r>
            <w:r w:rsidRPr="0080267B">
              <w:t>е</w:t>
            </w:r>
            <w:r w:rsidRPr="0080267B">
              <w:t>ние здорового образа жизни;   Доступная м</w:t>
            </w:r>
            <w:r w:rsidRPr="0080267B">
              <w:t>е</w:t>
            </w:r>
            <w:r w:rsidRPr="0080267B">
              <w:t>дицинская, психологич</w:t>
            </w:r>
            <w:r w:rsidRPr="0080267B">
              <w:t>е</w:t>
            </w:r>
            <w:r w:rsidRPr="0080267B">
              <w:t>ская, педагогическая и юридическая помощь по проблемам молодой с</w:t>
            </w:r>
            <w:r w:rsidRPr="0080267B">
              <w:t>е</w:t>
            </w:r>
            <w:r w:rsidRPr="0080267B">
              <w:t>мьи, репродуктивного здоровья;  Необходимый  уровень готовн</w:t>
            </w:r>
            <w:r>
              <w:t>ости в</w:t>
            </w:r>
            <w:r>
              <w:t>ы</w:t>
            </w:r>
            <w:r>
              <w:t>пускника ДО</w:t>
            </w:r>
            <w:r w:rsidRPr="0080267B">
              <w:t xml:space="preserve"> к систем</w:t>
            </w:r>
            <w:r w:rsidRPr="0080267B">
              <w:t>а</w:t>
            </w:r>
            <w:r w:rsidRPr="0080267B">
              <w:t xml:space="preserve">тическому школьному обучению. </w:t>
            </w:r>
          </w:p>
          <w:p w:rsidR="00AC0953" w:rsidRPr="00E2515E" w:rsidRDefault="00AC0953" w:rsidP="00AC0953">
            <w:pPr>
              <w:tabs>
                <w:tab w:val="left" w:pos="14002"/>
              </w:tabs>
              <w:jc w:val="both"/>
            </w:pPr>
            <w:r w:rsidRPr="0080267B">
              <w:t>Повышения сознания педагогов и родителей в области сохранения и укрепления собственн</w:t>
            </w:r>
            <w:r w:rsidRPr="0080267B">
              <w:t>о</w:t>
            </w:r>
            <w:r w:rsidRPr="0080267B">
              <w:t>го здоровья.</w:t>
            </w:r>
          </w:p>
        </w:tc>
      </w:tr>
      <w:tr w:rsidR="00AC0953" w:rsidRPr="005F7385" w:rsidTr="00AC0953">
        <w:tc>
          <w:tcPr>
            <w:tcW w:w="2127" w:type="dxa"/>
          </w:tcPr>
          <w:p w:rsidR="00AC0953" w:rsidRPr="008D18F3" w:rsidRDefault="00AC0953" w:rsidP="00AC0953">
            <w:pPr>
              <w:rPr>
                <w:highlight w:val="yellow"/>
              </w:rPr>
            </w:pPr>
            <w:r w:rsidRPr="002F58C5">
              <w:t>5.</w:t>
            </w:r>
            <w:r>
              <w:t xml:space="preserve"> </w:t>
            </w:r>
            <w:r w:rsidRPr="002F58C5">
              <w:t>«Комплексная безопасность»</w:t>
            </w:r>
          </w:p>
        </w:tc>
        <w:tc>
          <w:tcPr>
            <w:tcW w:w="2268" w:type="dxa"/>
          </w:tcPr>
          <w:p w:rsidR="00AC0953" w:rsidRPr="002F58C5" w:rsidRDefault="00AC0953" w:rsidP="00E649E2">
            <w:pPr>
              <w:tabs>
                <w:tab w:val="left" w:pos="14002"/>
              </w:tabs>
              <w:jc w:val="both"/>
            </w:pPr>
            <w:r w:rsidRPr="002F58C5">
              <w:t>Формирование безопасной, здоро</w:t>
            </w:r>
            <w:r>
              <w:t>-</w:t>
            </w:r>
            <w:r w:rsidRPr="002F58C5">
              <w:t>вой образо</w:t>
            </w:r>
            <w:r>
              <w:t>-</w:t>
            </w:r>
            <w:r w:rsidRPr="002F58C5">
              <w:t>вательной среды и культуры безо</w:t>
            </w:r>
            <w:r>
              <w:t>-</w:t>
            </w:r>
            <w:r w:rsidRPr="002F58C5">
              <w:t>пасности воспитан</w:t>
            </w:r>
            <w:r>
              <w:t>-</w:t>
            </w:r>
            <w:r w:rsidRPr="002F58C5">
              <w:t>ников, их роди</w:t>
            </w:r>
            <w:r>
              <w:t>-</w:t>
            </w:r>
            <w:r w:rsidRPr="002F58C5">
              <w:t>телей и сотруд</w:t>
            </w:r>
            <w:r>
              <w:t>-</w:t>
            </w:r>
            <w:r w:rsidRPr="002F58C5">
              <w:t xml:space="preserve">ников </w:t>
            </w:r>
            <w:r w:rsidR="00E649E2">
              <w:t>ГДДВ</w:t>
            </w:r>
            <w:r>
              <w:t>.</w:t>
            </w:r>
          </w:p>
        </w:tc>
        <w:tc>
          <w:tcPr>
            <w:tcW w:w="2268" w:type="dxa"/>
          </w:tcPr>
          <w:p w:rsidR="00AC0953" w:rsidRPr="002F58C5" w:rsidRDefault="00AC0953" w:rsidP="00E649E2">
            <w:pPr>
              <w:tabs>
                <w:tab w:val="left" w:pos="14002"/>
              </w:tabs>
              <w:jc w:val="both"/>
            </w:pPr>
            <w:r>
              <w:t>Создание условий в ДО</w:t>
            </w:r>
            <w:r w:rsidRPr="002F58C5">
              <w:t xml:space="preserve"> для  сохранения жизни и здоровья воспитанников и работников, </w:t>
            </w:r>
            <w:r>
              <w:t>а та</w:t>
            </w:r>
            <w:r>
              <w:t>к</w:t>
            </w:r>
            <w:r>
              <w:t>же материальных ценностей ДО</w:t>
            </w:r>
            <w:r w:rsidRPr="002F58C5">
              <w:t xml:space="preserve"> от возможных несч</w:t>
            </w:r>
            <w:r w:rsidRPr="002F58C5">
              <w:t>а</w:t>
            </w:r>
            <w:r w:rsidRPr="002F58C5">
              <w:t>стных случаев, п</w:t>
            </w:r>
            <w:r w:rsidRPr="002F58C5">
              <w:t>о</w:t>
            </w:r>
            <w:r w:rsidRPr="002F58C5">
              <w:t>жаров, аварий и других чрезвыча</w:t>
            </w:r>
            <w:r w:rsidRPr="002F58C5">
              <w:t>й</w:t>
            </w:r>
            <w:r w:rsidRPr="002F58C5">
              <w:t>ных ситуаций.  Психолого-педаго</w:t>
            </w:r>
            <w:r>
              <w:t>-</w:t>
            </w:r>
            <w:r w:rsidRPr="002F58C5">
              <w:t>гическая подго</w:t>
            </w:r>
            <w:r>
              <w:t>-</w:t>
            </w:r>
            <w:r w:rsidRPr="002F58C5">
              <w:t>тов</w:t>
            </w:r>
            <w:r>
              <w:t xml:space="preserve">ка сотрудников и воспитанников </w:t>
            </w:r>
            <w:r w:rsidR="00E649E2">
              <w:t>ГДДВ</w:t>
            </w:r>
            <w:r w:rsidRPr="002F58C5">
              <w:t xml:space="preserve"> к опасностям и освоение ими </w:t>
            </w:r>
            <w:r w:rsidRPr="002F58C5">
              <w:lastRenderedPageBreak/>
              <w:t>культуры безопас</w:t>
            </w:r>
            <w:r>
              <w:t>-</w:t>
            </w:r>
            <w:r w:rsidRPr="002F58C5">
              <w:t>ности</w:t>
            </w:r>
            <w:r>
              <w:t>.</w:t>
            </w:r>
          </w:p>
        </w:tc>
        <w:tc>
          <w:tcPr>
            <w:tcW w:w="1134" w:type="dxa"/>
          </w:tcPr>
          <w:p w:rsidR="00AC0953" w:rsidRPr="005F7385" w:rsidRDefault="00AC0953" w:rsidP="00AC0953">
            <w:pPr>
              <w:tabs>
                <w:tab w:val="left" w:pos="14002"/>
              </w:tabs>
              <w:jc w:val="both"/>
              <w:rPr>
                <w:sz w:val="28"/>
                <w:szCs w:val="28"/>
              </w:rPr>
            </w:pPr>
            <w:r w:rsidRPr="00423F0F">
              <w:lastRenderedPageBreak/>
              <w:t>2016-2020гг.</w:t>
            </w:r>
          </w:p>
        </w:tc>
        <w:tc>
          <w:tcPr>
            <w:tcW w:w="2835" w:type="dxa"/>
          </w:tcPr>
          <w:p w:rsidR="00AC0953" w:rsidRPr="002F58C5" w:rsidRDefault="00AC0953" w:rsidP="00AC0953">
            <w:pPr>
              <w:jc w:val="both"/>
            </w:pPr>
            <w:r w:rsidRPr="002F58C5">
              <w:rPr>
                <w:i/>
              </w:rPr>
              <w:t>Ожидаемый продукт:</w:t>
            </w:r>
            <w:r w:rsidRPr="002F58C5">
              <w:t xml:space="preserve">  Учебно-методические материалы для воспитан</w:t>
            </w:r>
            <w:r>
              <w:t>-</w:t>
            </w:r>
            <w:r w:rsidRPr="002F58C5">
              <w:t>ников, педагогов, род</w:t>
            </w:r>
            <w:r w:rsidRPr="002F58C5">
              <w:t>и</w:t>
            </w:r>
            <w:r w:rsidRPr="002F58C5">
              <w:t xml:space="preserve">телей. </w:t>
            </w:r>
            <w:r w:rsidRPr="002F58C5">
              <w:rPr>
                <w:i/>
              </w:rPr>
              <w:t>Социальный э</w:t>
            </w:r>
            <w:r w:rsidRPr="002F58C5">
              <w:rPr>
                <w:i/>
              </w:rPr>
              <w:t>ф</w:t>
            </w:r>
            <w:r w:rsidRPr="002F58C5">
              <w:rPr>
                <w:i/>
              </w:rPr>
              <w:t>фект:</w:t>
            </w:r>
            <w:r w:rsidRPr="002F58C5">
              <w:t xml:space="preserve">  Организация з</w:t>
            </w:r>
            <w:r w:rsidRPr="002F58C5">
              <w:t>а</w:t>
            </w:r>
            <w:r w:rsidRPr="002F58C5">
              <w:t>щиты участников обр</w:t>
            </w:r>
            <w:r w:rsidRPr="002F58C5">
              <w:t>а</w:t>
            </w:r>
            <w:r w:rsidRPr="002F58C5">
              <w:t>зовательного процесса от чрезвычайных ситуаций.   Рост профессиональной компетентности педаг</w:t>
            </w:r>
            <w:r w:rsidRPr="002F58C5">
              <w:t>о</w:t>
            </w:r>
            <w:r w:rsidRPr="002F58C5">
              <w:t>гов и родителей восп</w:t>
            </w:r>
            <w:r w:rsidRPr="002F58C5">
              <w:t>и</w:t>
            </w:r>
            <w:r w:rsidRPr="002F58C5">
              <w:t>танников в области фо</w:t>
            </w:r>
            <w:r w:rsidRPr="002F58C5">
              <w:t>р</w:t>
            </w:r>
            <w:r w:rsidRPr="002F58C5">
              <w:t>мирования культуры безопасности</w:t>
            </w:r>
            <w:r>
              <w:t>.</w:t>
            </w:r>
            <w:r w:rsidRPr="002F58C5">
              <w:t xml:space="preserve">  </w:t>
            </w:r>
          </w:p>
          <w:p w:rsidR="00AC0953" w:rsidRPr="002F58C5" w:rsidRDefault="00AC0953" w:rsidP="00AC0953">
            <w:pPr>
              <w:tabs>
                <w:tab w:val="left" w:pos="14002"/>
              </w:tabs>
              <w:ind w:firstLine="709"/>
              <w:jc w:val="both"/>
            </w:pPr>
          </w:p>
        </w:tc>
      </w:tr>
    </w:tbl>
    <w:p w:rsidR="00AC0953" w:rsidRPr="005F7385" w:rsidRDefault="00AC0953" w:rsidP="00AC0953">
      <w:pPr>
        <w:ind w:firstLine="709"/>
        <w:jc w:val="both"/>
        <w:rPr>
          <w:b/>
          <w:sz w:val="28"/>
          <w:szCs w:val="28"/>
        </w:rPr>
      </w:pPr>
    </w:p>
    <w:p w:rsidR="00AC0953" w:rsidRPr="00CC546B" w:rsidRDefault="00AC0953" w:rsidP="00693C38">
      <w:pPr>
        <w:pStyle w:val="1"/>
        <w:widowControl w:val="0"/>
        <w:spacing w:line="360" w:lineRule="auto"/>
      </w:pPr>
      <w:r w:rsidRPr="00CC546B">
        <w:t xml:space="preserve"> </w:t>
      </w:r>
      <w:bookmarkStart w:id="72" w:name="_Toc443305578"/>
      <w:r w:rsidRPr="00CC546B">
        <w:t>ИНДИКАТОРЫ И РЕЗУЛЬТАТЫ РАЗВИТИЯ</w:t>
      </w:r>
      <w:bookmarkEnd w:id="72"/>
    </w:p>
    <w:p w:rsidR="00AC0953" w:rsidRPr="002853AC" w:rsidRDefault="00AC0953" w:rsidP="00AC0953">
      <w:pPr>
        <w:ind w:firstLine="709"/>
        <w:jc w:val="both"/>
      </w:pPr>
      <w:r w:rsidRPr="002853AC">
        <w:t>Программа реализуется по двум этапам работы:</w:t>
      </w:r>
    </w:p>
    <w:p w:rsidR="00AC0953" w:rsidRPr="002853AC" w:rsidRDefault="00AC0953" w:rsidP="00AC0953">
      <w:pPr>
        <w:jc w:val="both"/>
      </w:pPr>
      <w:r w:rsidRPr="002853AC">
        <w:t>1. Этап 2015-2017 гг. - Разработка устойчивых, согласованных моделей организации обр</w:t>
      </w:r>
      <w:r w:rsidRPr="002853AC">
        <w:t>а</w:t>
      </w:r>
      <w:r w:rsidRPr="002853AC">
        <w:t xml:space="preserve">зовательной практики </w:t>
      </w:r>
      <w:r w:rsidR="00E649E2">
        <w:t xml:space="preserve">гимназии </w:t>
      </w:r>
      <w:r w:rsidRPr="002853AC">
        <w:t xml:space="preserve"> в соответствии с требованиями ФГОС  НОО, ООО.</w:t>
      </w:r>
    </w:p>
    <w:p w:rsidR="00AC0953" w:rsidRPr="002853AC" w:rsidRDefault="00AC0953" w:rsidP="00AC0953">
      <w:pPr>
        <w:jc w:val="both"/>
      </w:pPr>
      <w:r w:rsidRPr="002853AC">
        <w:t xml:space="preserve">2. Этап 2017-2019 гг. - Создание целостной образовательной среды </w:t>
      </w:r>
      <w:r w:rsidR="00E649E2">
        <w:t>гимназии</w:t>
      </w:r>
      <w:r w:rsidRPr="002853AC">
        <w:t xml:space="preserve"> для перехода на ФГОС СОО</w:t>
      </w:r>
      <w:r>
        <w:t>.</w:t>
      </w:r>
      <w:r w:rsidRPr="002853AC">
        <w:t xml:space="preserve"> </w:t>
      </w:r>
    </w:p>
    <w:p w:rsidR="00AC0953" w:rsidRPr="002853AC" w:rsidRDefault="00AC0953" w:rsidP="00AC0953">
      <w:pPr>
        <w:jc w:val="both"/>
      </w:pPr>
      <w:r w:rsidRPr="002853AC">
        <w:t xml:space="preserve">Об успешности развития </w:t>
      </w:r>
      <w:r w:rsidR="00E649E2">
        <w:t>гимназии № 8</w:t>
      </w:r>
      <w:r w:rsidR="00AE52F7">
        <w:t>им. Л.М. Марасиновой</w:t>
      </w:r>
      <w:r w:rsidR="00E649E2">
        <w:t xml:space="preserve"> </w:t>
      </w:r>
      <w:r w:rsidRPr="002853AC">
        <w:t>можно будет судить:</w:t>
      </w:r>
    </w:p>
    <w:p w:rsidR="00AC0953" w:rsidRPr="002853AC" w:rsidRDefault="00AC0953" w:rsidP="002D2A10">
      <w:pPr>
        <w:numPr>
          <w:ilvl w:val="0"/>
          <w:numId w:val="51"/>
        </w:numPr>
        <w:ind w:left="0" w:firstLine="0"/>
        <w:jc w:val="both"/>
      </w:pPr>
      <w:r w:rsidRPr="002853AC">
        <w:t>по четкости выполнения ответственными лицами программных мероприятий в полном объеме и в срок;</w:t>
      </w:r>
    </w:p>
    <w:p w:rsidR="00AC0953" w:rsidRPr="002853AC" w:rsidRDefault="00AC0953" w:rsidP="002D2A10">
      <w:pPr>
        <w:numPr>
          <w:ilvl w:val="0"/>
          <w:numId w:val="51"/>
        </w:numPr>
        <w:ind w:left="0" w:firstLine="0"/>
        <w:jc w:val="both"/>
      </w:pPr>
      <w:r w:rsidRPr="002853AC">
        <w:t>по динамике изменения качества образования по показателям, определенным в «дорожной карте» и показателям оценки эффективности работы образовательной орган</w:t>
      </w:r>
      <w:r w:rsidRPr="002853AC">
        <w:t>и</w:t>
      </w:r>
      <w:r w:rsidRPr="002853AC">
        <w:t>зации.</w:t>
      </w:r>
    </w:p>
    <w:p w:rsidR="00AC0953" w:rsidRDefault="00AC0953" w:rsidP="00AC0953">
      <w:pPr>
        <w:ind w:firstLine="709"/>
        <w:jc w:val="both"/>
        <w:rPr>
          <w:b/>
        </w:rPr>
      </w:pPr>
    </w:p>
    <w:p w:rsidR="00AC0953" w:rsidRPr="002853AC" w:rsidRDefault="00AC0953" w:rsidP="00AC0953">
      <w:pPr>
        <w:ind w:firstLine="709"/>
        <w:jc w:val="both"/>
        <w:rPr>
          <w:b/>
        </w:rPr>
      </w:pPr>
      <w:r w:rsidRPr="002853AC">
        <w:rPr>
          <w:b/>
        </w:rPr>
        <w:t xml:space="preserve">Показатели достижения инвариантной цели развития </w:t>
      </w:r>
      <w:r w:rsidR="00E17E96">
        <w:rPr>
          <w:b/>
        </w:rPr>
        <w:t>гимназии:</w:t>
      </w: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215"/>
        <w:gridCol w:w="1331"/>
        <w:gridCol w:w="864"/>
        <w:gridCol w:w="864"/>
      </w:tblGrid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Показатель эффективн</w:t>
            </w:r>
            <w:r w:rsidRPr="008D18F3">
              <w:t>о</w:t>
            </w:r>
            <w:r w:rsidRPr="008D18F3">
              <w:t xml:space="preserve">сти деятельности школы </w:t>
            </w:r>
          </w:p>
        </w:tc>
        <w:tc>
          <w:tcPr>
            <w:tcW w:w="1771" w:type="pct"/>
            <w:vMerge w:val="restar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Критерий эффективности</w:t>
            </w:r>
          </w:p>
          <w:p w:rsidR="00AC0953" w:rsidRPr="008D18F3" w:rsidRDefault="00AC0953" w:rsidP="00AC0953">
            <w:pPr>
              <w:jc w:val="both"/>
            </w:pPr>
          </w:p>
        </w:tc>
        <w:tc>
          <w:tcPr>
            <w:tcW w:w="733" w:type="pct"/>
            <w:vMerge w:val="restart"/>
          </w:tcPr>
          <w:p w:rsidR="00AC0953" w:rsidRPr="008D18F3" w:rsidRDefault="00AC0953" w:rsidP="00AC0953">
            <w:pPr>
              <w:tabs>
                <w:tab w:val="left" w:pos="6"/>
              </w:tabs>
              <w:jc w:val="both"/>
            </w:pPr>
            <w:r w:rsidRPr="008D18F3">
              <w:t>Исходное значение показателя</w:t>
            </w:r>
          </w:p>
        </w:tc>
        <w:tc>
          <w:tcPr>
            <w:tcW w:w="952" w:type="pct"/>
            <w:gridSpan w:val="2"/>
          </w:tcPr>
          <w:p w:rsidR="00AC0953" w:rsidRPr="008D18F3" w:rsidRDefault="00AC0953" w:rsidP="00AC0953">
            <w:pPr>
              <w:jc w:val="both"/>
            </w:pPr>
            <w:r w:rsidRPr="008D18F3">
              <w:t>Показатель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733" w:type="pct"/>
            <w:vMerge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476" w:type="pct"/>
          </w:tcPr>
          <w:p w:rsidR="00AC0953" w:rsidRPr="008D18F3" w:rsidRDefault="00AC0953" w:rsidP="00AC0953">
            <w:pPr>
              <w:jc w:val="center"/>
            </w:pPr>
            <w:r w:rsidRPr="008D18F3">
              <w:t>к концу 1 эт</w:t>
            </w:r>
            <w:r w:rsidRPr="008D18F3">
              <w:t>а</w:t>
            </w:r>
            <w:r w:rsidRPr="008D18F3">
              <w:t>па</w:t>
            </w:r>
          </w:p>
        </w:tc>
        <w:tc>
          <w:tcPr>
            <w:tcW w:w="476" w:type="pct"/>
          </w:tcPr>
          <w:p w:rsidR="00AC0953" w:rsidRPr="008D18F3" w:rsidRDefault="00AC0953" w:rsidP="00AC0953">
            <w:pPr>
              <w:jc w:val="center"/>
            </w:pPr>
            <w:r w:rsidRPr="008D18F3">
              <w:t>к концу 2 эт</w:t>
            </w:r>
            <w:r w:rsidRPr="008D18F3">
              <w:t>а</w:t>
            </w:r>
            <w:r w:rsidRPr="008D18F3">
              <w:t>па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ind w:right="600"/>
              <w:jc w:val="both"/>
            </w:pPr>
            <w:r w:rsidRPr="008D18F3">
              <w:t xml:space="preserve">1.Выполнение </w:t>
            </w:r>
            <w:r w:rsidR="00AE52F7">
              <w:t>м</w:t>
            </w:r>
            <w:r w:rsidR="00AE52F7">
              <w:t>у</w:t>
            </w:r>
            <w:r w:rsidR="00AE52F7">
              <w:t>ниципального</w:t>
            </w:r>
          </w:p>
          <w:p w:rsidR="00AC0953" w:rsidRPr="008D18F3" w:rsidRDefault="00AC0953" w:rsidP="00AC0953">
            <w:pPr>
              <w:ind w:right="600"/>
              <w:jc w:val="both"/>
            </w:pPr>
            <w:r w:rsidRPr="008D18F3">
              <w:t>задания на оказ</w:t>
            </w:r>
            <w:r w:rsidRPr="008D18F3">
              <w:t>а</w:t>
            </w:r>
            <w:r w:rsidRPr="008D18F3">
              <w:t>ние госу-дарственных услуг (выполнение р</w:t>
            </w:r>
            <w:r w:rsidRPr="008D18F3">
              <w:t>а</w:t>
            </w:r>
            <w:r w:rsidRPr="008D18F3">
              <w:t>бот) государстве</w:t>
            </w:r>
            <w:r w:rsidRPr="008D18F3">
              <w:t>н</w:t>
            </w:r>
            <w:r w:rsidRPr="008D18F3">
              <w:t>ными образов</w:t>
            </w:r>
            <w:r w:rsidRPr="008D18F3">
              <w:t>а</w:t>
            </w:r>
            <w:r w:rsidRPr="008D18F3">
              <w:t>тельными орган</w:t>
            </w:r>
            <w:r w:rsidRPr="008D18F3">
              <w:t>и</w:t>
            </w:r>
            <w:r w:rsidRPr="008D18F3">
              <w:t>зациями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Полнота реализации осно</w:t>
            </w:r>
            <w:r w:rsidRPr="008D18F3">
              <w:t>в</w:t>
            </w:r>
            <w:r w:rsidRPr="008D18F3">
              <w:t>ных образовательных пр</w:t>
            </w:r>
            <w:r w:rsidRPr="008D18F3">
              <w:t>о</w:t>
            </w:r>
            <w:r w:rsidRPr="008D18F3">
              <w:t>грамм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right="600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Сохранение контингента обучающихся при переходе с одного на другой уровни образования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tabs>
                <w:tab w:val="left" w:pos="1592"/>
              </w:tabs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right="600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Отсутствие обучающихся 9 классов, не получивших а</w:t>
            </w:r>
            <w:r w:rsidRPr="008D18F3">
              <w:t>т</w:t>
            </w:r>
            <w:r w:rsidRPr="008D18F3">
              <w:t>тестат об основном общем образовании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right="600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Отсутствие выпускников 11 классов, не получивших а</w:t>
            </w:r>
            <w:r w:rsidRPr="008D18F3">
              <w:t>т</w:t>
            </w:r>
            <w:r w:rsidRPr="008D18F3">
              <w:t>тестат о среднем общем о</w:t>
            </w:r>
            <w:r w:rsidRPr="008D18F3">
              <w:t>б</w:t>
            </w:r>
            <w:r w:rsidRPr="008D18F3">
              <w:t>разовании;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0%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ind w:right="600"/>
              <w:jc w:val="both"/>
            </w:pPr>
            <w:r w:rsidRPr="008D18F3">
              <w:t>2.Выполнение тр</w:t>
            </w:r>
            <w:r w:rsidRPr="008D18F3">
              <w:t>е</w:t>
            </w:r>
            <w:r w:rsidRPr="008D18F3">
              <w:t>бований дейс</w:t>
            </w:r>
            <w:r w:rsidRPr="008D18F3">
              <w:t>т</w:t>
            </w:r>
            <w:r w:rsidRPr="008D18F3">
              <w:t>вующего закон</w:t>
            </w:r>
            <w:r w:rsidRPr="008D18F3">
              <w:t>о</w:t>
            </w:r>
            <w:r w:rsidRPr="008D18F3">
              <w:t>дательства для реализации осно</w:t>
            </w:r>
            <w:r w:rsidRPr="008D18F3">
              <w:t>в</w:t>
            </w:r>
            <w:r w:rsidRPr="008D18F3">
              <w:t>ных</w:t>
            </w:r>
          </w:p>
          <w:p w:rsidR="00AC0953" w:rsidRPr="008D18F3" w:rsidRDefault="00AC0953" w:rsidP="00AC0953">
            <w:pPr>
              <w:ind w:right="600"/>
              <w:jc w:val="both"/>
            </w:pPr>
            <w:r w:rsidRPr="008D18F3">
              <w:t>образовательных программ</w:t>
            </w:r>
          </w:p>
        </w:tc>
        <w:tc>
          <w:tcPr>
            <w:tcW w:w="1771" w:type="pct"/>
          </w:tcPr>
          <w:p w:rsidR="00AC0953" w:rsidRPr="008D18F3" w:rsidRDefault="00AC0953" w:rsidP="00AC0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8F3">
              <w:t xml:space="preserve">Отсутствие предписаний надзорных органов 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</w:tcPr>
          <w:p w:rsidR="00AC0953" w:rsidRPr="008D18F3" w:rsidRDefault="00AC0953" w:rsidP="00AC0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8F3">
              <w:t>Отсутствие подтвердивши</w:t>
            </w:r>
            <w:r w:rsidRPr="008D18F3">
              <w:t>х</w:t>
            </w:r>
            <w:r w:rsidRPr="008D18F3">
              <w:t>ся жалоб граждан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0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</w:tcPr>
          <w:p w:rsidR="00AC0953" w:rsidRPr="008D18F3" w:rsidRDefault="00AC0953" w:rsidP="00AC0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8F3">
              <w:t>Отсутствие просроченной кредиторской задолженн</w:t>
            </w:r>
            <w:r w:rsidRPr="008D18F3">
              <w:t>о</w:t>
            </w:r>
            <w:r w:rsidRPr="008D18F3">
              <w:t>сти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</w:tcPr>
          <w:p w:rsidR="00AC0953" w:rsidRPr="008D18F3" w:rsidRDefault="00AC0953" w:rsidP="00AC09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8F3">
              <w:t>Доля средней заработной платы педагогических р</w:t>
            </w:r>
            <w:r w:rsidRPr="008D18F3">
              <w:t>а</w:t>
            </w:r>
            <w:r w:rsidRPr="008D18F3">
              <w:t>ботников школы к средней заработной плате в регионе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tabs>
                <w:tab w:val="left" w:pos="1649"/>
              </w:tabs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tabs>
                <w:tab w:val="left" w:pos="1649"/>
              </w:tabs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tabs>
                <w:tab w:val="left" w:pos="1649"/>
              </w:tabs>
              <w:jc w:val="center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3.Обеспечение высокого качества обучения</w:t>
            </w:r>
          </w:p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Соответствие итогов ОГЭ, ЕГЭ общеобразовательной организации итогам по р</w:t>
            </w:r>
            <w:r w:rsidRPr="008D18F3">
              <w:t>е</w:t>
            </w:r>
            <w:r w:rsidRPr="008D18F3">
              <w:t>гиону в соответствии с уровнем реализуемой обр</w:t>
            </w:r>
            <w:r w:rsidRPr="008D18F3">
              <w:t>а</w:t>
            </w:r>
            <w:r w:rsidRPr="008D18F3">
              <w:lastRenderedPageBreak/>
              <w:t>зовательной программы:</w:t>
            </w:r>
          </w:p>
          <w:p w:rsidR="00AC0953" w:rsidRPr="008D18F3" w:rsidRDefault="00AC0953" w:rsidP="00AC0953">
            <w:pPr>
              <w:jc w:val="both"/>
            </w:pPr>
            <w:r w:rsidRPr="008D18F3">
              <w:t>Показатель итогов школы в сравнении со средним по региону:</w:t>
            </w:r>
          </w:p>
          <w:p w:rsidR="00AC0953" w:rsidRPr="008D18F3" w:rsidRDefault="00AC0953" w:rsidP="00AC0953">
            <w:pPr>
              <w:jc w:val="both"/>
            </w:pPr>
            <w:r w:rsidRPr="008D18F3">
              <w:t>ОГЭ</w:t>
            </w:r>
          </w:p>
          <w:p w:rsidR="00AC0953" w:rsidRPr="008D18F3" w:rsidRDefault="00AC0953" w:rsidP="00AC0953">
            <w:pPr>
              <w:jc w:val="both"/>
            </w:pPr>
            <w:r w:rsidRPr="008D18F3">
              <w:t>ЕГЭ</w:t>
            </w:r>
          </w:p>
        </w:tc>
        <w:tc>
          <w:tcPr>
            <w:tcW w:w="733" w:type="pct"/>
            <w:vAlign w:val="bottom"/>
          </w:tcPr>
          <w:p w:rsidR="00AC0953" w:rsidRPr="008D18F3" w:rsidRDefault="00AC0953" w:rsidP="00AC0953">
            <w:pPr>
              <w:jc w:val="both"/>
            </w:pPr>
          </w:p>
          <w:p w:rsidR="00AC0953" w:rsidRPr="008D18F3" w:rsidRDefault="00AC0953" w:rsidP="00AC0953">
            <w:pPr>
              <w:jc w:val="both"/>
            </w:pPr>
          </w:p>
        </w:tc>
        <w:tc>
          <w:tcPr>
            <w:tcW w:w="476" w:type="pct"/>
            <w:vAlign w:val="bottom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bottom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E52F7">
            <w:pPr>
              <w:jc w:val="both"/>
            </w:pPr>
            <w:r w:rsidRPr="008D18F3">
              <w:t>Доля обучающихся – учас</w:t>
            </w:r>
            <w:r w:rsidRPr="008D18F3">
              <w:t>т</w:t>
            </w:r>
            <w:r w:rsidRPr="008D18F3">
              <w:t>ников и призеров олимпиад и конкурсов на регионал</w:t>
            </w:r>
            <w:r w:rsidRPr="008D18F3">
              <w:t>ь</w:t>
            </w:r>
            <w:r w:rsidRPr="008D18F3">
              <w:t>ном</w:t>
            </w:r>
            <w:r w:rsidR="00AE52F7">
              <w:t xml:space="preserve"> уровне.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both"/>
            </w:pPr>
            <w:r>
              <w:t xml:space="preserve">    </w:t>
            </w:r>
            <w:r w:rsidR="00AE52F7">
              <w:t>2</w:t>
            </w:r>
            <w:r>
              <w:t xml:space="preserve">%  </w:t>
            </w:r>
          </w:p>
          <w:p w:rsidR="00AC0953" w:rsidRPr="008D18F3" w:rsidRDefault="00AC0953" w:rsidP="00AC0953">
            <w:pPr>
              <w:jc w:val="both"/>
            </w:pPr>
          </w:p>
        </w:tc>
        <w:tc>
          <w:tcPr>
            <w:tcW w:w="476" w:type="pct"/>
            <w:vAlign w:val="center"/>
          </w:tcPr>
          <w:p w:rsidR="00AC0953" w:rsidRPr="008D18F3" w:rsidRDefault="00AE52F7" w:rsidP="00AC0953">
            <w:pPr>
              <w:jc w:val="center"/>
            </w:pPr>
            <w:r>
              <w:t>3</w:t>
            </w:r>
            <w:r w:rsidR="00AC0953" w:rsidRPr="008D18F3">
              <w:t>%</w:t>
            </w:r>
          </w:p>
          <w:p w:rsidR="00AC0953" w:rsidRPr="008D18F3" w:rsidRDefault="00AC0953" w:rsidP="00AC0953">
            <w:pPr>
              <w:jc w:val="center"/>
            </w:pPr>
          </w:p>
        </w:tc>
        <w:tc>
          <w:tcPr>
            <w:tcW w:w="476" w:type="pct"/>
            <w:vAlign w:val="center"/>
          </w:tcPr>
          <w:p w:rsidR="00AC0953" w:rsidRPr="008D18F3" w:rsidRDefault="00AE52F7" w:rsidP="00AC0953">
            <w:pPr>
              <w:jc w:val="center"/>
            </w:pPr>
            <w:r>
              <w:t>3</w:t>
            </w:r>
            <w:r w:rsidR="00AC0953" w:rsidRPr="008D18F3">
              <w:t>%</w:t>
            </w:r>
          </w:p>
          <w:p w:rsidR="00AC0953" w:rsidRPr="008D18F3" w:rsidRDefault="00AC0953" w:rsidP="00AC0953">
            <w:pPr>
              <w:jc w:val="center"/>
            </w:pP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4.Кадровое обеспечение образовательного пр</w:t>
            </w:r>
            <w:r w:rsidRPr="008D18F3">
              <w:t>о</w:t>
            </w:r>
            <w:r w:rsidRPr="008D18F3">
              <w:t>цесса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Оптимальная укомплект</w:t>
            </w:r>
            <w:r w:rsidRPr="008D18F3">
              <w:t>о</w:t>
            </w:r>
            <w:r w:rsidRPr="008D18F3">
              <w:t>ванность кадрами (Отсутс</w:t>
            </w:r>
            <w:r w:rsidRPr="008D18F3">
              <w:t>т</w:t>
            </w:r>
            <w:r w:rsidRPr="008D18F3">
              <w:t>вие педагогических вака</w:t>
            </w:r>
            <w:r w:rsidRPr="008D18F3">
              <w:t>н</w:t>
            </w:r>
            <w:r w:rsidRPr="008D18F3">
              <w:t>сий (если предмет не ведется 3 месяца и более))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Соответствие квалификации работников занимаемым должностям (Отсутствие п</w:t>
            </w:r>
            <w:r w:rsidRPr="008D18F3">
              <w:t>е</w:t>
            </w:r>
            <w:r w:rsidRPr="008D18F3">
              <w:t>дагогических работников, не прошедших повышение кв</w:t>
            </w:r>
            <w:r w:rsidRPr="008D18F3">
              <w:t>а</w:t>
            </w:r>
            <w:r w:rsidRPr="008D18F3">
              <w:t>лификации за предыдущие 5 лет)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Доля педагогов в возрасте до 30лет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15%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17</w:t>
            </w:r>
            <w:r w:rsidRPr="008D18F3">
              <w:t>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20</w:t>
            </w:r>
            <w:r w:rsidRPr="008D18F3">
              <w:t>%</w:t>
            </w:r>
          </w:p>
        </w:tc>
      </w:tr>
      <w:tr w:rsidR="00AC0953" w:rsidRPr="005F7385" w:rsidTr="00AC0953">
        <w:tc>
          <w:tcPr>
            <w:tcW w:w="1544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5.Совершенствование педагогических и упра</w:t>
            </w:r>
            <w:r w:rsidRPr="008D18F3">
              <w:t>в</w:t>
            </w:r>
            <w:r w:rsidRPr="008D18F3">
              <w:t>ленческих процессов на основе НСОК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Участие в независимых се</w:t>
            </w:r>
            <w:r w:rsidRPr="008D18F3">
              <w:t>р</w:t>
            </w:r>
            <w:r w:rsidRPr="008D18F3">
              <w:t>тифицированных исследов</w:t>
            </w:r>
            <w:r w:rsidRPr="008D18F3">
              <w:t>а</w:t>
            </w:r>
            <w:r w:rsidRPr="008D18F3">
              <w:t>ниях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6.Обеспечение досту</w:t>
            </w:r>
            <w:r w:rsidRPr="008D18F3">
              <w:t>п</w:t>
            </w:r>
            <w:r w:rsidRPr="008D18F3">
              <w:t>ности качественного о</w:t>
            </w:r>
            <w:r w:rsidRPr="008D18F3">
              <w:t>б</w:t>
            </w:r>
            <w:r w:rsidRPr="008D18F3">
              <w:t>разования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Создание условий доступн</w:t>
            </w:r>
            <w:r w:rsidRPr="008D18F3">
              <w:t>о</w:t>
            </w:r>
            <w:r w:rsidRPr="008D18F3">
              <w:t>сти для всех категорий об</w:t>
            </w:r>
            <w:r w:rsidRPr="008D18F3">
              <w:t>у</w:t>
            </w:r>
            <w:r w:rsidRPr="008D18F3">
              <w:t>чающихся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Вся школа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Вся школа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Вся школа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Наличие программ по</w:t>
            </w:r>
            <w:r w:rsidRPr="008D18F3">
              <w:t>д</w:t>
            </w:r>
            <w:r w:rsidRPr="008D18F3">
              <w:t>держки одаренных детей, талантливой молодежи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1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Наличие программ по</w:t>
            </w:r>
            <w:r w:rsidRPr="008D18F3">
              <w:t>д</w:t>
            </w:r>
            <w:r w:rsidRPr="008D18F3">
              <w:t>держки детей, имеющих проблемы со здоровьем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2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4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Доля применения информ</w:t>
            </w:r>
            <w:r w:rsidRPr="008D18F3">
              <w:t>а</w:t>
            </w:r>
            <w:r w:rsidRPr="008D18F3">
              <w:t>ционных технологий в обр</w:t>
            </w:r>
            <w:r w:rsidRPr="008D18F3">
              <w:t>а</w:t>
            </w:r>
            <w:r w:rsidRPr="008D18F3">
              <w:t>зовательном процессе и и</w:t>
            </w:r>
            <w:r w:rsidRPr="008D18F3">
              <w:t>с</w:t>
            </w:r>
            <w:r w:rsidRPr="008D18F3">
              <w:t>пользования электронных ресурсов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80%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10</w:t>
            </w:r>
            <w:r w:rsidRPr="008D18F3"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100</w:t>
            </w:r>
            <w:r w:rsidRPr="008D18F3">
              <w:t>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Default="00AC0953" w:rsidP="00AC0953">
            <w:pPr>
              <w:jc w:val="both"/>
            </w:pPr>
            <w:r w:rsidRPr="008D18F3">
              <w:t>Отношение среднего балла единого государственного экзамена (в расчете на один предмет) у 10% обучающи</w:t>
            </w:r>
            <w:r w:rsidRPr="008D18F3">
              <w:t>х</w:t>
            </w:r>
            <w:r w:rsidRPr="008D18F3">
              <w:t>ся с лучшими результатами единого государственного экзамена к среднему баллу единого государственного экзамена (в расчете на один предмет) у 10% обучающи</w:t>
            </w:r>
            <w:r w:rsidRPr="008D18F3">
              <w:t>х</w:t>
            </w:r>
            <w:r w:rsidRPr="008D18F3">
              <w:t xml:space="preserve">ся с худшими результатами единого государственного </w:t>
            </w:r>
            <w:r w:rsidRPr="008D18F3">
              <w:lastRenderedPageBreak/>
              <w:t>экзамена</w:t>
            </w:r>
          </w:p>
          <w:p w:rsidR="00AC0953" w:rsidRPr="008D18F3" w:rsidRDefault="00AC0953" w:rsidP="00AC0953">
            <w:pPr>
              <w:jc w:val="both"/>
            </w:pP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lastRenderedPageBreak/>
              <w:t>1,4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1,4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1,4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lastRenderedPageBreak/>
              <w:t>7.Организация эффе</w:t>
            </w:r>
            <w:r w:rsidRPr="008D18F3">
              <w:t>к</w:t>
            </w:r>
            <w:r w:rsidRPr="008D18F3">
              <w:t>тивной физкультурно-оздоровительной и спо</w:t>
            </w:r>
            <w:r w:rsidRPr="008D18F3">
              <w:t>р</w:t>
            </w:r>
            <w:r w:rsidRPr="008D18F3">
              <w:t>тивной работы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Наличие программ развития спортивной инфраструктуры школы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да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Доля программ спортивной направленности среди пр</w:t>
            </w:r>
            <w:r w:rsidRPr="008D18F3">
              <w:t>о</w:t>
            </w:r>
            <w:r w:rsidRPr="008D18F3">
              <w:t>грамм дополнительного о</w:t>
            </w:r>
            <w:r w:rsidRPr="008D18F3">
              <w:t>б</w:t>
            </w:r>
            <w:r w:rsidRPr="008D18F3">
              <w:t>разования в школе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both"/>
            </w:pPr>
            <w:r>
              <w:t xml:space="preserve">    10%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</w:t>
            </w:r>
            <w:r>
              <w:t>5</w:t>
            </w:r>
            <w:r w:rsidRPr="008D18F3">
              <w:t>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15%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Охват обучающихся (в пр</w:t>
            </w:r>
            <w:r w:rsidRPr="008D18F3">
              <w:t>о</w:t>
            </w:r>
            <w:r w:rsidRPr="008D18F3">
              <w:t>центах от общего количес</w:t>
            </w:r>
            <w:r w:rsidRPr="008D18F3">
              <w:t>т</w:t>
            </w:r>
            <w:r w:rsidRPr="008D18F3">
              <w:t>ва) занятиями в кружках, секциях спортивной напра</w:t>
            </w:r>
            <w:r w:rsidRPr="008D18F3">
              <w:t>в</w:t>
            </w:r>
            <w:r w:rsidRPr="008D18F3">
              <w:t>ленности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both"/>
            </w:pPr>
            <w:r>
              <w:t xml:space="preserve">     40%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>
              <w:t>5</w:t>
            </w:r>
            <w:r w:rsidRPr="008D18F3"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60%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8. Создание условий для сохранения здоровья обучающихся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Доля учебных занятий с и</w:t>
            </w:r>
            <w:r w:rsidRPr="008D18F3">
              <w:t>с</w:t>
            </w:r>
            <w:r w:rsidRPr="008D18F3">
              <w:t>пользованием здоровье</w:t>
            </w:r>
            <w:r>
              <w:t>-</w:t>
            </w:r>
            <w:r w:rsidRPr="008D18F3">
              <w:t>сберегающих и здоровье</w:t>
            </w:r>
            <w:r>
              <w:t>-</w:t>
            </w:r>
            <w:r w:rsidRPr="008D18F3">
              <w:t>созидающих технологий, направленных на снижение утомляемости обучающихся на уроках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70%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90%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95%</w:t>
            </w:r>
          </w:p>
        </w:tc>
      </w:tr>
      <w:tr w:rsidR="00AC0953" w:rsidRPr="005F7385" w:rsidTr="00AC0953">
        <w:trPr>
          <w:trHeight w:val="351"/>
        </w:trPr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Снижение коэффициента травматизма по отношению к предыдущему периоду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0%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9.Обеспечение ко</w:t>
            </w:r>
            <w:r w:rsidRPr="008D18F3">
              <w:t>м</w:t>
            </w:r>
            <w:r w:rsidRPr="008D18F3">
              <w:t>плексной безопасности и охраны труда в образ</w:t>
            </w:r>
            <w:r w:rsidRPr="008D18F3">
              <w:t>о</w:t>
            </w:r>
            <w:r w:rsidRPr="008D18F3">
              <w:t>вательной организации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Соответствие существу</w:t>
            </w:r>
            <w:r w:rsidRPr="008D18F3">
              <w:t>ю</w:t>
            </w:r>
            <w:r w:rsidRPr="008D18F3">
              <w:t>щих условий критериям паспорта безопасности:</w:t>
            </w:r>
          </w:p>
          <w:p w:rsidR="00AC0953" w:rsidRPr="008D18F3" w:rsidRDefault="00AC0953" w:rsidP="002D2A10">
            <w:pPr>
              <w:numPr>
                <w:ilvl w:val="0"/>
                <w:numId w:val="21"/>
              </w:numPr>
              <w:tabs>
                <w:tab w:val="left" w:pos="175"/>
              </w:tabs>
              <w:jc w:val="both"/>
            </w:pPr>
            <w:r w:rsidRPr="008D18F3">
              <w:t>капитальное ограждение территории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-наличие металлических дверей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-наличие физической охр</w:t>
            </w:r>
            <w:r w:rsidRPr="008D18F3">
              <w:t>а</w:t>
            </w:r>
            <w:r w:rsidRPr="008D18F3">
              <w:t>ны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-наличие АПС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-наличие КТС, РКТС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-наличие системы оповещ</w:t>
            </w:r>
            <w:r w:rsidRPr="008D18F3">
              <w:t>е</w:t>
            </w:r>
            <w:r w:rsidRPr="008D18F3">
              <w:t>ния и управления эвакуац</w:t>
            </w:r>
            <w:r w:rsidRPr="008D18F3">
              <w:t>и</w:t>
            </w:r>
            <w:r w:rsidRPr="008D18F3">
              <w:t>ей при пожаре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-обеспеченность персонала СИЗ органов дыхания</w:t>
            </w:r>
          </w:p>
          <w:p w:rsidR="00AC0953" w:rsidRPr="008D18F3" w:rsidRDefault="00AC0953" w:rsidP="00AC0953">
            <w:pPr>
              <w:jc w:val="both"/>
            </w:pPr>
            <w:r w:rsidRPr="008D18F3">
              <w:t>-обеспеченность персонала средствами передвижения для эвакуации маломо</w:t>
            </w:r>
            <w:r>
              <w:t>-</w:t>
            </w:r>
            <w:r w:rsidRPr="008D18F3">
              <w:t>бильных обучающихся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100%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100%</w:t>
            </w:r>
          </w:p>
        </w:tc>
      </w:tr>
      <w:tr w:rsidR="00AC0953" w:rsidRPr="005F7385" w:rsidTr="00AC0953"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Реализация программы по антитеррористической защи</w:t>
            </w:r>
            <w:r>
              <w:t>-</w:t>
            </w:r>
            <w:r w:rsidRPr="008D18F3">
              <w:t>те образовательной орга</w:t>
            </w:r>
            <w:r>
              <w:t>-</w:t>
            </w:r>
            <w:r w:rsidRPr="008D18F3">
              <w:t>низации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</w:tr>
      <w:tr w:rsidR="00AC0953" w:rsidRPr="005F7385" w:rsidTr="00AC0953">
        <w:tc>
          <w:tcPr>
            <w:tcW w:w="1544" w:type="pct"/>
            <w:vMerge w:val="restar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10.Создание системы государственно-общественного управл</w:t>
            </w:r>
            <w:r w:rsidRPr="008D18F3">
              <w:t>е</w:t>
            </w:r>
            <w:r w:rsidRPr="008D18F3">
              <w:lastRenderedPageBreak/>
              <w:t>ния</w:t>
            </w: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lastRenderedPageBreak/>
              <w:t>Наличие нормативно-правовой базы по организ</w:t>
            </w:r>
            <w:r w:rsidRPr="008D18F3">
              <w:t>а</w:t>
            </w:r>
            <w:r w:rsidRPr="008D18F3">
              <w:t>ции ГОУО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center"/>
            </w:pPr>
            <w:r w:rsidRPr="008D18F3">
              <w:t>да</w:t>
            </w:r>
          </w:p>
        </w:tc>
      </w:tr>
      <w:tr w:rsidR="00AC0953" w:rsidRPr="005F7385" w:rsidTr="00AC0953">
        <w:trPr>
          <w:trHeight w:val="966"/>
        </w:trPr>
        <w:tc>
          <w:tcPr>
            <w:tcW w:w="1544" w:type="pct"/>
            <w:vMerge/>
            <w:vAlign w:val="center"/>
          </w:tcPr>
          <w:p w:rsidR="00AC0953" w:rsidRPr="008D18F3" w:rsidRDefault="00AC0953" w:rsidP="00AC0953">
            <w:pPr>
              <w:ind w:firstLine="709"/>
              <w:jc w:val="both"/>
            </w:pPr>
          </w:p>
        </w:tc>
        <w:tc>
          <w:tcPr>
            <w:tcW w:w="1771" w:type="pct"/>
            <w:vAlign w:val="center"/>
          </w:tcPr>
          <w:p w:rsidR="00AC0953" w:rsidRPr="008D18F3" w:rsidRDefault="00AC0953" w:rsidP="00AC0953">
            <w:pPr>
              <w:jc w:val="both"/>
            </w:pPr>
            <w:r w:rsidRPr="008D18F3">
              <w:t>Удовлетворенность социума качеством информационной открытости школы (сайт, публичный</w:t>
            </w:r>
            <w:r>
              <w:t xml:space="preserve"> </w:t>
            </w:r>
            <w:r w:rsidRPr="008D18F3">
              <w:t>отчет, публик</w:t>
            </w:r>
            <w:r w:rsidRPr="008D18F3">
              <w:t>а</w:t>
            </w:r>
            <w:r w:rsidRPr="008D18F3">
              <w:t>ции в СМИ)</w:t>
            </w:r>
          </w:p>
        </w:tc>
        <w:tc>
          <w:tcPr>
            <w:tcW w:w="733" w:type="pct"/>
            <w:vAlign w:val="center"/>
          </w:tcPr>
          <w:p w:rsidR="00AC0953" w:rsidRPr="008D18F3" w:rsidRDefault="00AC0953" w:rsidP="00AC0953">
            <w:pPr>
              <w:jc w:val="both"/>
            </w:pP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>
              <w:t xml:space="preserve"> </w:t>
            </w:r>
          </w:p>
        </w:tc>
        <w:tc>
          <w:tcPr>
            <w:tcW w:w="476" w:type="pct"/>
            <w:vAlign w:val="center"/>
          </w:tcPr>
          <w:p w:rsidR="00AC0953" w:rsidRPr="008D18F3" w:rsidRDefault="00AC0953" w:rsidP="00AC0953">
            <w:pPr>
              <w:jc w:val="both"/>
            </w:pPr>
            <w:r>
              <w:t xml:space="preserve"> </w:t>
            </w:r>
          </w:p>
        </w:tc>
      </w:tr>
    </w:tbl>
    <w:p w:rsidR="00AC0953" w:rsidRPr="002853AC" w:rsidRDefault="00AC0953" w:rsidP="00AC0953">
      <w:pPr>
        <w:tabs>
          <w:tab w:val="left" w:pos="2085"/>
        </w:tabs>
        <w:ind w:firstLine="709"/>
        <w:jc w:val="center"/>
        <w:rPr>
          <w:b/>
        </w:rPr>
      </w:pPr>
      <w:r w:rsidRPr="002853AC">
        <w:rPr>
          <w:b/>
        </w:rPr>
        <w:lastRenderedPageBreak/>
        <w:t xml:space="preserve">Показатели достижения вариантной цели развития </w:t>
      </w:r>
      <w:r w:rsidR="00E17E96">
        <w:rPr>
          <w:b/>
        </w:rPr>
        <w:t>гимназии</w:t>
      </w:r>
      <w:r w:rsidRPr="002853AC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4224"/>
        <w:gridCol w:w="1331"/>
        <w:gridCol w:w="976"/>
        <w:gridCol w:w="831"/>
      </w:tblGrid>
      <w:tr w:rsidR="00AC0953" w:rsidRPr="005F7385" w:rsidTr="00AC0953">
        <w:tc>
          <w:tcPr>
            <w:tcW w:w="1154" w:type="pct"/>
            <w:vMerge w:val="restart"/>
            <w:vAlign w:val="center"/>
          </w:tcPr>
          <w:p w:rsidR="00AC0953" w:rsidRDefault="00AC0953" w:rsidP="00AC0953"/>
          <w:p w:rsidR="00AC0953" w:rsidRPr="007F495C" w:rsidRDefault="00AC0953" w:rsidP="00AC0953">
            <w:r w:rsidRPr="007F495C">
              <w:t>Показатель кач</w:t>
            </w:r>
            <w:r w:rsidRPr="007F495C">
              <w:t>е</w:t>
            </w:r>
            <w:r w:rsidRPr="007F495C">
              <w:t>ства работы школы</w:t>
            </w:r>
          </w:p>
        </w:tc>
        <w:tc>
          <w:tcPr>
            <w:tcW w:w="2207" w:type="pct"/>
            <w:vMerge w:val="restart"/>
            <w:vAlign w:val="center"/>
          </w:tcPr>
          <w:p w:rsidR="00AC0953" w:rsidRPr="007F495C" w:rsidRDefault="00AC0953" w:rsidP="00AC0953">
            <w:r w:rsidRPr="007F495C">
              <w:t>Единица измерения показателя</w:t>
            </w:r>
          </w:p>
          <w:p w:rsidR="00AC0953" w:rsidRPr="007F495C" w:rsidRDefault="00AC0953" w:rsidP="00AC0953"/>
        </w:tc>
        <w:tc>
          <w:tcPr>
            <w:tcW w:w="695" w:type="pct"/>
            <w:vMerge w:val="restart"/>
          </w:tcPr>
          <w:p w:rsidR="00AC0953" w:rsidRPr="007F495C" w:rsidRDefault="00AC0953" w:rsidP="00AC0953">
            <w:pPr>
              <w:tabs>
                <w:tab w:val="left" w:pos="6"/>
              </w:tabs>
            </w:pPr>
            <w:r w:rsidRPr="007F495C">
              <w:t>Исходное значение показателя</w:t>
            </w:r>
          </w:p>
        </w:tc>
        <w:tc>
          <w:tcPr>
            <w:tcW w:w="944" w:type="pct"/>
            <w:gridSpan w:val="2"/>
          </w:tcPr>
          <w:p w:rsidR="00AC0953" w:rsidRPr="007F495C" w:rsidRDefault="00AC0953" w:rsidP="00AC0953">
            <w:r w:rsidRPr="007F495C">
              <w:t>Показатель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Merge/>
            <w:vAlign w:val="center"/>
          </w:tcPr>
          <w:p w:rsidR="00AC0953" w:rsidRPr="007F495C" w:rsidRDefault="00AC0953" w:rsidP="00AC0953"/>
        </w:tc>
        <w:tc>
          <w:tcPr>
            <w:tcW w:w="695" w:type="pct"/>
            <w:vMerge/>
          </w:tcPr>
          <w:p w:rsidR="00AC0953" w:rsidRPr="007F495C" w:rsidRDefault="00AC0953" w:rsidP="00AC0953"/>
        </w:tc>
        <w:tc>
          <w:tcPr>
            <w:tcW w:w="510" w:type="pct"/>
          </w:tcPr>
          <w:p w:rsidR="00AC0953" w:rsidRPr="007F495C" w:rsidRDefault="00AC0953" w:rsidP="00AC0953">
            <w:pPr>
              <w:jc w:val="center"/>
            </w:pPr>
            <w:r w:rsidRPr="007F495C">
              <w:t>к ко</w:t>
            </w:r>
            <w:r w:rsidRPr="007F495C">
              <w:t>н</w:t>
            </w:r>
            <w:r w:rsidRPr="007F495C">
              <w:t>цу</w:t>
            </w:r>
          </w:p>
          <w:p w:rsidR="00AC0953" w:rsidRPr="007F495C" w:rsidRDefault="00AC0953" w:rsidP="00AC0953">
            <w:pPr>
              <w:jc w:val="center"/>
            </w:pPr>
            <w:r w:rsidRPr="007F495C">
              <w:t>1 этапа</w:t>
            </w:r>
          </w:p>
        </w:tc>
        <w:tc>
          <w:tcPr>
            <w:tcW w:w="434" w:type="pct"/>
          </w:tcPr>
          <w:p w:rsidR="00AC0953" w:rsidRPr="007F495C" w:rsidRDefault="00AC0953" w:rsidP="00AC0953">
            <w:pPr>
              <w:jc w:val="center"/>
            </w:pPr>
            <w:r w:rsidRPr="007F495C">
              <w:t>к концу 2 этапа</w:t>
            </w:r>
          </w:p>
        </w:tc>
      </w:tr>
      <w:tr w:rsidR="00AC0953" w:rsidRPr="005F7385" w:rsidTr="00AC0953">
        <w:tc>
          <w:tcPr>
            <w:tcW w:w="1154" w:type="pct"/>
            <w:vMerge w:val="restart"/>
            <w:vAlign w:val="center"/>
          </w:tcPr>
          <w:p w:rsidR="00AC0953" w:rsidRPr="007F495C" w:rsidRDefault="00AC0953" w:rsidP="00AC0953">
            <w:r w:rsidRPr="007F495C">
              <w:t>1.Результативность образования т</w:t>
            </w:r>
            <w:r w:rsidRPr="007F495C">
              <w:t>а</w:t>
            </w:r>
            <w:r w:rsidRPr="007F495C">
              <w:t>лантливого ребе</w:t>
            </w:r>
            <w:r w:rsidRPr="007F495C">
              <w:t>н</w:t>
            </w:r>
            <w:r w:rsidRPr="007F495C">
              <w:t>ка</w:t>
            </w:r>
          </w:p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Доля обучающихся, участвующих в предметных олимпиадах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pPr>
              <w:tabs>
                <w:tab w:val="left" w:pos="1592"/>
              </w:tabs>
              <w:jc w:val="center"/>
            </w:pPr>
            <w:r>
              <w:t>75%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9C65ED">
            <w:r w:rsidRPr="007F495C">
              <w:t>8</w:t>
            </w:r>
            <w:r w:rsidR="009C65ED">
              <w:t>0</w:t>
            </w:r>
            <w:r w:rsidRPr="007F495C">
              <w:t>%</w:t>
            </w:r>
          </w:p>
        </w:tc>
        <w:tc>
          <w:tcPr>
            <w:tcW w:w="434" w:type="pct"/>
            <w:vAlign w:val="center"/>
          </w:tcPr>
          <w:p w:rsidR="00AC0953" w:rsidRPr="007F495C" w:rsidRDefault="009C65ED" w:rsidP="00AC0953">
            <w:r>
              <w:t>82</w:t>
            </w:r>
            <w:r w:rsidR="00AC0953" w:rsidRPr="007F495C">
              <w:t>%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Доля обучающихся, участвующих в спортивных соревнованиях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pPr>
              <w:jc w:val="center"/>
            </w:pPr>
            <w:r>
              <w:t>15%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>
              <w:t>2</w:t>
            </w:r>
            <w:r w:rsidRPr="007F495C">
              <w:t>5%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>
              <w:t>4</w:t>
            </w:r>
            <w:r w:rsidRPr="007F495C">
              <w:t>0%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 xml:space="preserve">Доля обучающихся, участвующих в конкурсах 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pPr>
              <w:jc w:val="center"/>
            </w:pPr>
            <w:r>
              <w:t>70%</w:t>
            </w:r>
          </w:p>
        </w:tc>
        <w:tc>
          <w:tcPr>
            <w:tcW w:w="510" w:type="pct"/>
            <w:vAlign w:val="center"/>
          </w:tcPr>
          <w:p w:rsidR="00AC0953" w:rsidRPr="007F495C" w:rsidRDefault="009C65ED" w:rsidP="00AC0953">
            <w:r>
              <w:t>75</w:t>
            </w:r>
            <w:r w:rsidR="00AC0953" w:rsidRPr="007F495C">
              <w:t>%</w:t>
            </w:r>
          </w:p>
        </w:tc>
        <w:tc>
          <w:tcPr>
            <w:tcW w:w="434" w:type="pct"/>
            <w:vAlign w:val="center"/>
          </w:tcPr>
          <w:p w:rsidR="00AC0953" w:rsidRPr="007F495C" w:rsidRDefault="009C65ED" w:rsidP="00AC0953">
            <w:r>
              <w:t>80</w:t>
            </w:r>
            <w:r w:rsidR="00AC0953" w:rsidRPr="007F495C">
              <w:t>%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E91E8F" w:rsidRDefault="00AC0953" w:rsidP="00AC0953">
            <w:r w:rsidRPr="00E91E8F">
              <w:t>Число пропущенных по болезни дней в общем числе дней обучения на одн</w:t>
            </w:r>
            <w:r w:rsidRPr="00E91E8F">
              <w:t>о</w:t>
            </w:r>
            <w:r w:rsidRPr="00E91E8F">
              <w:t>го обучающегося</w:t>
            </w:r>
          </w:p>
        </w:tc>
        <w:tc>
          <w:tcPr>
            <w:tcW w:w="695" w:type="pct"/>
            <w:vAlign w:val="center"/>
          </w:tcPr>
          <w:p w:rsidR="00AC0953" w:rsidRPr="00E91E8F" w:rsidRDefault="00AC0953" w:rsidP="00AC0953">
            <w:r>
              <w:t xml:space="preserve">         2%</w:t>
            </w:r>
          </w:p>
        </w:tc>
        <w:tc>
          <w:tcPr>
            <w:tcW w:w="510" w:type="pct"/>
            <w:vAlign w:val="center"/>
          </w:tcPr>
          <w:p w:rsidR="00AC0953" w:rsidRPr="00E91E8F" w:rsidRDefault="009C65ED" w:rsidP="00AC0953">
            <w:r>
              <w:t>1</w:t>
            </w:r>
            <w:r w:rsidR="00AC0953" w:rsidRPr="00E91E8F">
              <w:t>%</w:t>
            </w:r>
          </w:p>
        </w:tc>
        <w:tc>
          <w:tcPr>
            <w:tcW w:w="434" w:type="pct"/>
            <w:vAlign w:val="center"/>
          </w:tcPr>
          <w:p w:rsidR="00AC0953" w:rsidRPr="00E91E8F" w:rsidRDefault="00AC0953" w:rsidP="00AC0953">
            <w:r w:rsidRPr="00E91E8F">
              <w:t>0</w:t>
            </w:r>
            <w:r w:rsidR="009C65ED">
              <w:t>,5</w:t>
            </w:r>
            <w:r w:rsidRPr="00E91E8F">
              <w:t>%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Доля обучающихся, использующих Портфолио для оценки индивидуал</w:t>
            </w:r>
            <w:r w:rsidRPr="007F495C">
              <w:t>ь</w:t>
            </w:r>
            <w:r w:rsidRPr="007F495C">
              <w:t>ных достижений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43%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100%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100%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Количество правонарушений об</w:t>
            </w:r>
            <w:r w:rsidRPr="007F495C">
              <w:t>у</w:t>
            </w:r>
            <w:r w:rsidRPr="007F495C">
              <w:t xml:space="preserve">чающихся 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 1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0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0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Число случаев травматизма во время учебно-воспитательного процесса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3 </w:t>
            </w:r>
          </w:p>
        </w:tc>
        <w:tc>
          <w:tcPr>
            <w:tcW w:w="510" w:type="pct"/>
            <w:vAlign w:val="center"/>
          </w:tcPr>
          <w:p w:rsidR="00AC0953" w:rsidRPr="007F495C" w:rsidRDefault="009C65ED" w:rsidP="00AC0953">
            <w:r>
              <w:t>1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0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Доля предметов, контролируемых внутришкольной системой управления качеством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pPr>
              <w:jc w:val="center"/>
            </w:pPr>
            <w:r>
              <w:t>100%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>
              <w:t>100%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>
              <w:t>100%</w:t>
            </w:r>
          </w:p>
        </w:tc>
      </w:tr>
      <w:tr w:rsidR="00AC0953" w:rsidRPr="005F7385" w:rsidTr="00AC0953">
        <w:trPr>
          <w:trHeight w:val="841"/>
        </w:trPr>
        <w:tc>
          <w:tcPr>
            <w:tcW w:w="1154" w:type="pct"/>
            <w:vMerge w:val="restart"/>
            <w:vAlign w:val="center"/>
          </w:tcPr>
          <w:p w:rsidR="00AC0953" w:rsidRPr="00E91E8F" w:rsidRDefault="00AC0953" w:rsidP="00AC0953">
            <w:r w:rsidRPr="00E91E8F">
              <w:t>2. Качество обр</w:t>
            </w:r>
            <w:r w:rsidRPr="00E91E8F">
              <w:t>а</w:t>
            </w:r>
            <w:r w:rsidRPr="00E91E8F">
              <w:t>зовательной среды, обеспечивающей индивидуальное развитие талан</w:t>
            </w:r>
            <w:r w:rsidRPr="00E91E8F">
              <w:t>т</w:t>
            </w:r>
            <w:r w:rsidRPr="00E91E8F">
              <w:t xml:space="preserve">ливого ребенка. </w:t>
            </w:r>
          </w:p>
        </w:tc>
        <w:tc>
          <w:tcPr>
            <w:tcW w:w="2207" w:type="pct"/>
            <w:vAlign w:val="center"/>
          </w:tcPr>
          <w:p w:rsidR="00AC0953" w:rsidRPr="00E91E8F" w:rsidRDefault="00AC0953" w:rsidP="00AC0953">
            <w:r w:rsidRPr="00E91E8F">
              <w:t>-Дифференцированный подход к об</w:t>
            </w:r>
            <w:r w:rsidRPr="00E91E8F">
              <w:t>у</w:t>
            </w:r>
            <w:r w:rsidRPr="00E91E8F">
              <w:t xml:space="preserve">чающимся. 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15%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>
              <w:t xml:space="preserve">  1</w:t>
            </w:r>
            <w:r w:rsidRPr="007F495C">
              <w:t>5%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>
              <w:t>25</w:t>
            </w:r>
            <w:r w:rsidRPr="007F495C">
              <w:t>%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E91E8F" w:rsidRDefault="00AC0953" w:rsidP="00AC0953"/>
        </w:tc>
        <w:tc>
          <w:tcPr>
            <w:tcW w:w="2207" w:type="pct"/>
            <w:vAlign w:val="center"/>
          </w:tcPr>
          <w:p w:rsidR="00AC0953" w:rsidRPr="00E91E8F" w:rsidRDefault="00AC0953" w:rsidP="009C65ED">
            <w:r w:rsidRPr="00E91E8F">
              <w:t xml:space="preserve">Обеспеченность информационной среды </w:t>
            </w:r>
            <w:r w:rsidR="009C65ED">
              <w:t>гимназии</w:t>
            </w:r>
            <w:r w:rsidRPr="00E91E8F">
              <w:t xml:space="preserve"> техническими во</w:t>
            </w:r>
            <w:r w:rsidRPr="00E91E8F">
              <w:t>з</w:t>
            </w:r>
            <w:r w:rsidRPr="00E91E8F">
              <w:t>можностями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70%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80%</w:t>
            </w:r>
          </w:p>
        </w:tc>
        <w:tc>
          <w:tcPr>
            <w:tcW w:w="434" w:type="pct"/>
            <w:vAlign w:val="center"/>
          </w:tcPr>
          <w:p w:rsidR="00AC0953" w:rsidRPr="007F495C" w:rsidRDefault="009C65ED" w:rsidP="00AC0953">
            <w:r>
              <w:t>95</w:t>
            </w:r>
            <w:r w:rsidR="00AC0953" w:rsidRPr="007F495C">
              <w:t>%</w:t>
            </w:r>
          </w:p>
        </w:tc>
      </w:tr>
      <w:tr w:rsidR="00AC0953" w:rsidRPr="005F7385" w:rsidTr="00AC0953">
        <w:trPr>
          <w:trHeight w:val="966"/>
        </w:trPr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E17E96">
            <w:r w:rsidRPr="007F495C">
              <w:t>Повышение удовлетворенности род</w:t>
            </w:r>
            <w:r w:rsidRPr="007F495C">
              <w:t>и</w:t>
            </w:r>
            <w:r w:rsidRPr="007F495C">
              <w:t xml:space="preserve">телей, общественности, выпускников деятельностью </w:t>
            </w:r>
            <w:r w:rsidR="00E17E96">
              <w:t>гимназии</w:t>
            </w:r>
            <w:r w:rsidRPr="007F495C">
              <w:t xml:space="preserve"> 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pPr>
              <w:jc w:val="center"/>
            </w:pPr>
            <w:r>
              <w:t>8%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10%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15%</w:t>
            </w:r>
          </w:p>
        </w:tc>
      </w:tr>
      <w:tr w:rsidR="00AC0953" w:rsidRPr="005F7385" w:rsidTr="00AC0953">
        <w:trPr>
          <w:trHeight w:val="966"/>
        </w:trPr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Доля педагогов, участвующих в ко</w:t>
            </w:r>
            <w:r w:rsidRPr="007F495C">
              <w:t>н</w:t>
            </w:r>
            <w:r w:rsidRPr="007F495C">
              <w:t>курсах профессионального мастерства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3%</w:t>
            </w:r>
          </w:p>
        </w:tc>
        <w:tc>
          <w:tcPr>
            <w:tcW w:w="510" w:type="pct"/>
            <w:vAlign w:val="center"/>
          </w:tcPr>
          <w:p w:rsidR="00AC0953" w:rsidRPr="007F495C" w:rsidRDefault="009C65ED" w:rsidP="00AC0953">
            <w:r>
              <w:t>4</w:t>
            </w:r>
            <w:r w:rsidR="00AC0953" w:rsidRPr="007F495C">
              <w:t>%</w:t>
            </w:r>
          </w:p>
        </w:tc>
        <w:tc>
          <w:tcPr>
            <w:tcW w:w="434" w:type="pct"/>
            <w:vAlign w:val="center"/>
          </w:tcPr>
          <w:p w:rsidR="00AC0953" w:rsidRPr="007F495C" w:rsidRDefault="009C65ED" w:rsidP="00AC0953">
            <w:r>
              <w:t>5</w:t>
            </w:r>
            <w:r w:rsidR="00AC0953" w:rsidRPr="007F495C">
              <w:t>%</w:t>
            </w:r>
          </w:p>
        </w:tc>
      </w:tr>
      <w:tr w:rsidR="00AC0953" w:rsidRPr="005F7385" w:rsidTr="00AC0953">
        <w:tc>
          <w:tcPr>
            <w:tcW w:w="1154" w:type="pct"/>
            <w:vMerge w:val="restart"/>
            <w:vAlign w:val="center"/>
          </w:tcPr>
          <w:p w:rsidR="00AC0953" w:rsidRPr="007F495C" w:rsidRDefault="00AC0953" w:rsidP="00AC0953">
            <w:r w:rsidRPr="007F495C">
              <w:t>3.Эффективность работы школы как образовательной организации</w:t>
            </w:r>
          </w:p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AC0953">
            <w:r w:rsidRPr="007F495C">
              <w:t>Повышение доли внебюджетных д</w:t>
            </w:r>
            <w:r w:rsidRPr="007F495C">
              <w:t>о</w:t>
            </w:r>
            <w:r w:rsidRPr="007F495C">
              <w:t>ходов в консолидированном бюджете сферы образования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    </w:t>
            </w:r>
            <w:r w:rsidRPr="007F495C">
              <w:t>0</w:t>
            </w:r>
          </w:p>
          <w:p w:rsidR="00AC0953" w:rsidRPr="007F495C" w:rsidRDefault="00AC0953" w:rsidP="00AC0953"/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5%</w:t>
            </w:r>
          </w:p>
          <w:p w:rsidR="00AC0953" w:rsidRPr="007F495C" w:rsidRDefault="00AC0953" w:rsidP="00AC0953"/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10%</w:t>
            </w:r>
          </w:p>
          <w:p w:rsidR="00AC0953" w:rsidRPr="007F495C" w:rsidRDefault="00AC0953" w:rsidP="00AC0953"/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E17E96">
            <w:r w:rsidRPr="007F495C">
              <w:t xml:space="preserve">Сохранение  позиции </w:t>
            </w:r>
            <w:r w:rsidR="00E17E96">
              <w:t>гимназии</w:t>
            </w:r>
            <w:r w:rsidRPr="007F495C">
              <w:t xml:space="preserve"> в си</w:t>
            </w:r>
            <w:r w:rsidRPr="007F495C">
              <w:t>с</w:t>
            </w:r>
            <w:r w:rsidRPr="007F495C">
              <w:t xml:space="preserve">теме образования </w:t>
            </w:r>
            <w:r w:rsidR="00E17E96">
              <w:t>городского округа город Рыбинск</w:t>
            </w:r>
            <w:r w:rsidRPr="007F495C">
              <w:t xml:space="preserve"> 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</w:t>
            </w:r>
            <w:r w:rsidRPr="007F495C">
              <w:t>да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да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да</w:t>
            </w:r>
          </w:p>
        </w:tc>
      </w:tr>
      <w:tr w:rsidR="00AC0953" w:rsidRPr="005F7385" w:rsidTr="00AC0953">
        <w:tc>
          <w:tcPr>
            <w:tcW w:w="1154" w:type="pct"/>
            <w:vMerge/>
            <w:vAlign w:val="center"/>
          </w:tcPr>
          <w:p w:rsidR="00AC0953" w:rsidRPr="007F495C" w:rsidRDefault="00AC0953" w:rsidP="00AC0953"/>
        </w:tc>
        <w:tc>
          <w:tcPr>
            <w:tcW w:w="2207" w:type="pct"/>
            <w:vAlign w:val="center"/>
          </w:tcPr>
          <w:p w:rsidR="00AC0953" w:rsidRPr="007F495C" w:rsidRDefault="00AC0953" w:rsidP="009C65ED">
            <w:r w:rsidRPr="007F495C">
              <w:t xml:space="preserve">Повышение социальной роли </w:t>
            </w:r>
            <w:r w:rsidR="009C65ED">
              <w:t>гимн</w:t>
            </w:r>
            <w:r w:rsidR="009C65ED">
              <w:t>а</w:t>
            </w:r>
            <w:r w:rsidR="009C65ED">
              <w:t>зии</w:t>
            </w:r>
            <w:r w:rsidRPr="007F495C">
              <w:t>.</w:t>
            </w:r>
          </w:p>
        </w:tc>
        <w:tc>
          <w:tcPr>
            <w:tcW w:w="695" w:type="pct"/>
            <w:vAlign w:val="center"/>
          </w:tcPr>
          <w:p w:rsidR="00AC0953" w:rsidRPr="007F495C" w:rsidRDefault="00AC0953" w:rsidP="00AC0953">
            <w:r>
              <w:t xml:space="preserve">      да </w:t>
            </w:r>
          </w:p>
        </w:tc>
        <w:tc>
          <w:tcPr>
            <w:tcW w:w="510" w:type="pct"/>
            <w:vAlign w:val="center"/>
          </w:tcPr>
          <w:p w:rsidR="00AC0953" w:rsidRPr="007F495C" w:rsidRDefault="00AC0953" w:rsidP="00AC0953">
            <w:r w:rsidRPr="007F495C">
              <w:t>да</w:t>
            </w:r>
          </w:p>
        </w:tc>
        <w:tc>
          <w:tcPr>
            <w:tcW w:w="434" w:type="pct"/>
            <w:vAlign w:val="center"/>
          </w:tcPr>
          <w:p w:rsidR="00AC0953" w:rsidRPr="007F495C" w:rsidRDefault="00AC0953" w:rsidP="00AC0953">
            <w:r w:rsidRPr="007F495C">
              <w:t>да</w:t>
            </w:r>
          </w:p>
        </w:tc>
      </w:tr>
    </w:tbl>
    <w:p w:rsidR="00AC0953" w:rsidRPr="002853AC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r w:rsidRPr="002853AC">
        <w:lastRenderedPageBreak/>
        <w:t xml:space="preserve"> </w:t>
      </w:r>
      <w:bookmarkStart w:id="73" w:name="_Toc443305579"/>
      <w:r w:rsidRPr="002853AC">
        <w:t>ФИНАНСОВЫЙ ПЛАН РЕАЛИЗАЦИИ ПРОГРАММЫ</w:t>
      </w:r>
      <w:bookmarkEnd w:id="73"/>
      <w:r w:rsidRPr="002853AC">
        <w:t xml:space="preserve">  </w:t>
      </w:r>
    </w:p>
    <w:p w:rsidR="00AC0953" w:rsidRPr="002853AC" w:rsidRDefault="00AC0953" w:rsidP="00AC0953">
      <w:pPr>
        <w:ind w:firstLine="709"/>
        <w:jc w:val="both"/>
      </w:pPr>
      <w:r w:rsidRPr="002853AC">
        <w:t xml:space="preserve">Успешность реализации Программы развития </w:t>
      </w:r>
      <w:r w:rsidR="00E17E96">
        <w:t>гимназии № 8</w:t>
      </w:r>
      <w:r w:rsidRPr="002853AC">
        <w:t xml:space="preserve"> </w:t>
      </w:r>
      <w:r w:rsidR="009C65ED">
        <w:t xml:space="preserve">им. Л.М. Марасиновой </w:t>
      </w:r>
      <w:r w:rsidRPr="002853AC">
        <w:t>будет возможна при условии привлечения дополнительных объемов финансовых р</w:t>
      </w:r>
      <w:r w:rsidRPr="002853AC">
        <w:t>е</w:t>
      </w:r>
      <w:r w:rsidRPr="002853AC">
        <w:t>сурсов (млн. руб.), полученных в рамках эффективного расходования ежегодной субве</w:t>
      </w:r>
      <w:r w:rsidRPr="002853AC">
        <w:t>н</w:t>
      </w:r>
      <w:r w:rsidRPr="002853AC">
        <w:t>ции из реги</w:t>
      </w:r>
      <w:r w:rsidRPr="002853AC">
        <w:t>о</w:t>
      </w:r>
      <w:r w:rsidRPr="002853AC">
        <w:t xml:space="preserve">нального бюджета на выполнение утвержденного </w:t>
      </w:r>
      <w:r w:rsidR="00E17E96">
        <w:t>муниципального</w:t>
      </w:r>
      <w:r w:rsidRPr="002853AC">
        <w:t xml:space="preserve"> задания (</w:t>
      </w:r>
      <w:r w:rsidR="00E17E96">
        <w:t>М</w:t>
      </w:r>
      <w:r w:rsidRPr="002853AC">
        <w:t>З) и привлечения д</w:t>
      </w:r>
      <w:r w:rsidRPr="002853AC">
        <w:t>о</w:t>
      </w:r>
      <w:r w:rsidRPr="002853AC">
        <w:t>полнительных средств (ДС), по направлениям: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начисления на выплаты по оплате труда;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>расходы на подготовку, переподготовку и повышение квалификации кадров;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приобретение работ и услуг по содержанию имущества;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расходы на эксплуатацию и развитие программных продуктов внедрения ФГОС;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расходы на капитальный и текущий ремонты здания, благоустройство территории;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расходы на оснащение современным оборудованием;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субсидии на финансовое обеспечение выполнения государственного задания;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расходы на приобретение учебных изданий для комплектования библиотеки; </w:t>
      </w:r>
    </w:p>
    <w:p w:rsidR="00AC0953" w:rsidRPr="002853AC" w:rsidRDefault="00AC0953" w:rsidP="002D2A10">
      <w:pPr>
        <w:numPr>
          <w:ilvl w:val="0"/>
          <w:numId w:val="92"/>
        </w:numPr>
        <w:jc w:val="both"/>
      </w:pPr>
      <w:r w:rsidRPr="002853AC">
        <w:t xml:space="preserve">расходы на оснащение кабинетов разнообразным оборудованием; </w:t>
      </w:r>
    </w:p>
    <w:p w:rsidR="00AC0953" w:rsidRDefault="00AC0953" w:rsidP="002D2A10">
      <w:pPr>
        <w:numPr>
          <w:ilvl w:val="0"/>
          <w:numId w:val="92"/>
        </w:numPr>
        <w:jc w:val="both"/>
      </w:pPr>
      <w:r w:rsidRPr="002853AC">
        <w:t>расходы на реализацию мер социальной поддержки отдельных категорий граждан по предоставлению на льготной основе питания, иные меры социальной поддер</w:t>
      </w:r>
      <w:r w:rsidRPr="002853AC">
        <w:t>ж</w:t>
      </w:r>
      <w:r w:rsidRPr="002853AC">
        <w:t xml:space="preserve">ки; </w:t>
      </w:r>
    </w:p>
    <w:p w:rsidR="009C65ED" w:rsidRDefault="00AC0953" w:rsidP="009C65ED">
      <w:pPr>
        <w:numPr>
          <w:ilvl w:val="0"/>
          <w:numId w:val="92"/>
        </w:numPr>
        <w:jc w:val="both"/>
      </w:pPr>
      <w:r w:rsidRPr="002853AC">
        <w:t>расходы на выплаты различного характера (на оздоровлени</w:t>
      </w:r>
      <w:r>
        <w:t>е и отдых, молодым специалистам</w:t>
      </w:r>
      <w:r w:rsidRPr="002853AC">
        <w:t xml:space="preserve"> </w:t>
      </w:r>
      <w:r>
        <w:t>и т.д.</w:t>
      </w:r>
      <w:r w:rsidRPr="002853AC">
        <w:t xml:space="preserve"> </w:t>
      </w:r>
      <w:bookmarkStart w:id="74" w:name="_Toc443305580"/>
    </w:p>
    <w:p w:rsidR="009C65ED" w:rsidRDefault="009C65ED" w:rsidP="009C65ED">
      <w:pPr>
        <w:jc w:val="both"/>
      </w:pPr>
    </w:p>
    <w:p w:rsidR="009C65ED" w:rsidRDefault="009C65ED" w:rsidP="009C65ED">
      <w:pPr>
        <w:jc w:val="both"/>
      </w:pPr>
    </w:p>
    <w:bookmarkEnd w:id="74"/>
    <w:p w:rsidR="00AC0953" w:rsidRPr="00143E41" w:rsidRDefault="00AC0953" w:rsidP="00AC0953">
      <w:pPr>
        <w:pStyle w:val="22"/>
        <w:spacing w:line="240" w:lineRule="auto"/>
        <w:ind w:firstLine="0"/>
        <w:rPr>
          <w:spacing w:val="-4"/>
          <w:szCs w:val="24"/>
        </w:rPr>
      </w:pPr>
    </w:p>
    <w:p w:rsidR="00AC0953" w:rsidRPr="00F364A5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  <w:ind w:left="0" w:firstLine="0"/>
      </w:pPr>
      <w:bookmarkStart w:id="75" w:name="_Toc443305582"/>
      <w:r w:rsidRPr="00F364A5">
        <w:t xml:space="preserve">ОЖИДАЕМЫЕ РЕЗУЛЬТАТЫ РАЗВИТИЯ </w:t>
      </w:r>
      <w:bookmarkEnd w:id="75"/>
      <w:r w:rsidR="00693C38">
        <w:t>МОУ гимназии № 8 им. Л.М. М</w:t>
      </w:r>
      <w:r w:rsidR="00693C38">
        <w:t>а</w:t>
      </w:r>
      <w:r w:rsidR="00693C38">
        <w:t>расиновой</w:t>
      </w:r>
      <w:r w:rsidRPr="00F364A5">
        <w:t xml:space="preserve"> </w:t>
      </w:r>
    </w:p>
    <w:p w:rsidR="00AC0953" w:rsidRPr="00F364A5" w:rsidRDefault="00AC0953" w:rsidP="00AC0953">
      <w:pPr>
        <w:ind w:firstLine="708"/>
        <w:jc w:val="both"/>
      </w:pPr>
      <w:r w:rsidRPr="00F364A5">
        <w:t xml:space="preserve">Разработка и реализация Программы развития должна способствовать интеграции усилий различных заинтересованных сторон в решении проблем воспитания юных </w:t>
      </w:r>
      <w:r w:rsidR="00693C38">
        <w:t>р</w:t>
      </w:r>
      <w:r w:rsidR="00693C38">
        <w:t>ы</w:t>
      </w:r>
      <w:r w:rsidR="00693C38">
        <w:t>бинцев</w:t>
      </w:r>
      <w:r w:rsidRPr="00F364A5">
        <w:t xml:space="preserve">. Программа развития </w:t>
      </w:r>
      <w:r w:rsidR="00693C38">
        <w:t>гимназии № 8 им. Л.М. Марасиновой</w:t>
      </w:r>
      <w:r w:rsidRPr="00F364A5">
        <w:t xml:space="preserve"> направлена на конс</w:t>
      </w:r>
      <w:r w:rsidRPr="00F364A5">
        <w:t>о</w:t>
      </w:r>
      <w:r w:rsidRPr="00F364A5">
        <w:t xml:space="preserve">лидацию усилий различных социальных институтов (семьи, общественных организаций, государственных учреждений, учреждений культуры, предприятий) в выработке общих позиций о сущности, смысле и содержании воспитательной деятельности в </w:t>
      </w:r>
      <w:r w:rsidR="00693C38">
        <w:t>городском о</w:t>
      </w:r>
      <w:r w:rsidR="00693C38">
        <w:t>к</w:t>
      </w:r>
      <w:r w:rsidR="00693C38">
        <w:t>руге город Рыбинск.</w:t>
      </w:r>
      <w:r w:rsidRPr="00F364A5">
        <w:t xml:space="preserve"> Реализация Программы будет способствовать качественному улу</w:t>
      </w:r>
      <w:r w:rsidRPr="00F364A5">
        <w:t>ч</w:t>
      </w:r>
      <w:r w:rsidRPr="00F364A5">
        <w:t xml:space="preserve">шению воспитания </w:t>
      </w:r>
      <w:r w:rsidR="00693C38">
        <w:t>гимназистов</w:t>
      </w:r>
      <w:r w:rsidRPr="00F364A5">
        <w:t xml:space="preserve"> на основе взаимосвязи основного и дополнительного о</w:t>
      </w:r>
      <w:r w:rsidRPr="00F364A5">
        <w:t>б</w:t>
      </w:r>
      <w:r w:rsidRPr="00F364A5">
        <w:t xml:space="preserve">разования, формального и неформального образования, учитывая их равные и разные стартовые возможности. В результате выполнения Программы развития </w:t>
      </w:r>
      <w:r w:rsidR="00693C38">
        <w:t>МОУ гимназии № 8 им. Л.М. Марасиновой</w:t>
      </w:r>
      <w:r w:rsidRPr="00F364A5">
        <w:t xml:space="preserve"> ожидается рост удовлетворенности качеством </w:t>
      </w:r>
      <w:r w:rsidR="00693C38">
        <w:t>образовател</w:t>
      </w:r>
      <w:r w:rsidR="00693C38">
        <w:t>ь</w:t>
      </w:r>
      <w:r w:rsidR="00693C38">
        <w:t>ных отношений</w:t>
      </w:r>
      <w:r w:rsidRPr="00F364A5">
        <w:t xml:space="preserve"> со стороны всех его субъектов.</w:t>
      </w:r>
    </w:p>
    <w:p w:rsidR="00AC0953" w:rsidRPr="00F364A5" w:rsidRDefault="00AC0953" w:rsidP="00AC0953"/>
    <w:p w:rsidR="00AC0953" w:rsidRPr="00F364A5" w:rsidRDefault="00AC0953" w:rsidP="00AC0953">
      <w:pPr>
        <w:pStyle w:val="22"/>
        <w:spacing w:line="240" w:lineRule="auto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Ожидаемыми конечными результатами реализации Программы развития </w:t>
      </w:r>
      <w:r w:rsidR="00693C38">
        <w:rPr>
          <w:spacing w:val="-4"/>
          <w:szCs w:val="24"/>
        </w:rPr>
        <w:t>муниц</w:t>
      </w:r>
      <w:r w:rsidR="00693C38">
        <w:rPr>
          <w:spacing w:val="-4"/>
          <w:szCs w:val="24"/>
        </w:rPr>
        <w:t>и</w:t>
      </w:r>
      <w:r w:rsidR="00693C38">
        <w:rPr>
          <w:spacing w:val="-4"/>
          <w:szCs w:val="24"/>
        </w:rPr>
        <w:t>пального общеобразовательного учреждения гимназии № 8 им. Л.М. Марасиновой</w:t>
      </w:r>
      <w:r w:rsidRPr="00F364A5">
        <w:rPr>
          <w:spacing w:val="-4"/>
          <w:szCs w:val="24"/>
        </w:rPr>
        <w:t xml:space="preserve"> к 2020 г</w:t>
      </w:r>
      <w:r w:rsidRPr="00F364A5">
        <w:rPr>
          <w:spacing w:val="-4"/>
          <w:szCs w:val="24"/>
        </w:rPr>
        <w:t>о</w:t>
      </w:r>
      <w:r w:rsidRPr="00F364A5">
        <w:rPr>
          <w:spacing w:val="-4"/>
          <w:szCs w:val="24"/>
        </w:rPr>
        <w:t>ду станут: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соответствие качества образования </w:t>
      </w:r>
      <w:r w:rsidR="00693C38">
        <w:rPr>
          <w:spacing w:val="-4"/>
          <w:szCs w:val="24"/>
        </w:rPr>
        <w:t>в гимназии</w:t>
      </w:r>
      <w:r w:rsidRPr="00F364A5">
        <w:rPr>
          <w:spacing w:val="-4"/>
          <w:szCs w:val="24"/>
        </w:rPr>
        <w:t xml:space="preserve"> базовым требованиям аттестации обр</w:t>
      </w:r>
      <w:r w:rsidRPr="00F364A5">
        <w:rPr>
          <w:spacing w:val="-4"/>
          <w:szCs w:val="24"/>
        </w:rPr>
        <w:t>а</w:t>
      </w:r>
      <w:r w:rsidRPr="00F364A5">
        <w:rPr>
          <w:spacing w:val="-4"/>
          <w:szCs w:val="24"/>
        </w:rPr>
        <w:t>зовательного учреждения, что подтверждается документами о прохождении лицензирования, аттест</w:t>
      </w:r>
      <w:r w:rsidRPr="00F364A5">
        <w:rPr>
          <w:spacing w:val="-4"/>
          <w:szCs w:val="24"/>
        </w:rPr>
        <w:t>а</w:t>
      </w:r>
      <w:r w:rsidRPr="00F364A5">
        <w:rPr>
          <w:spacing w:val="-4"/>
          <w:szCs w:val="24"/>
        </w:rPr>
        <w:t>ции и аккредитации;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сохранение лидирующих позиции учреждения общего среднего образования в системе образования </w:t>
      </w:r>
      <w:r w:rsidR="00693C38">
        <w:rPr>
          <w:spacing w:val="-4"/>
          <w:szCs w:val="24"/>
        </w:rPr>
        <w:t>городского округа город Рыбинск</w:t>
      </w:r>
      <w:r w:rsidRPr="00F364A5">
        <w:rPr>
          <w:spacing w:val="-4"/>
          <w:szCs w:val="24"/>
        </w:rPr>
        <w:t>, что подтверждается местом в рейтинге обр</w:t>
      </w:r>
      <w:r w:rsidRPr="00F364A5">
        <w:rPr>
          <w:spacing w:val="-4"/>
          <w:szCs w:val="24"/>
        </w:rPr>
        <w:t>а</w:t>
      </w:r>
      <w:r w:rsidRPr="00F364A5">
        <w:rPr>
          <w:spacing w:val="-4"/>
          <w:szCs w:val="24"/>
        </w:rPr>
        <w:t xml:space="preserve">зовательных </w:t>
      </w:r>
      <w:r w:rsidR="00693C38">
        <w:rPr>
          <w:spacing w:val="-4"/>
          <w:szCs w:val="24"/>
        </w:rPr>
        <w:t>организаций</w:t>
      </w:r>
      <w:r w:rsidRPr="00F364A5">
        <w:rPr>
          <w:spacing w:val="-4"/>
          <w:szCs w:val="24"/>
        </w:rPr>
        <w:t>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рост доли привлеченных обучающихся других образовательных учреждений </w:t>
      </w:r>
      <w:r w:rsidR="00693C38">
        <w:rPr>
          <w:spacing w:val="-4"/>
          <w:szCs w:val="24"/>
        </w:rPr>
        <w:t>города</w:t>
      </w:r>
      <w:r w:rsidRPr="00F364A5">
        <w:rPr>
          <w:spacing w:val="-4"/>
          <w:szCs w:val="24"/>
        </w:rPr>
        <w:t xml:space="preserve"> в о</w:t>
      </w:r>
      <w:r w:rsidRPr="00F364A5">
        <w:rPr>
          <w:spacing w:val="-4"/>
          <w:szCs w:val="24"/>
        </w:rPr>
        <w:t>б</w:t>
      </w:r>
      <w:r w:rsidRPr="00F364A5">
        <w:rPr>
          <w:spacing w:val="-4"/>
          <w:szCs w:val="24"/>
        </w:rPr>
        <w:t>разовательный процесс профильных классов школы до 30%;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развитие системы государственно-общественного управления </w:t>
      </w:r>
      <w:r w:rsidR="00094E1F">
        <w:rPr>
          <w:spacing w:val="-4"/>
          <w:szCs w:val="24"/>
        </w:rPr>
        <w:t>гимназией</w:t>
      </w:r>
      <w:r w:rsidRPr="00F364A5">
        <w:rPr>
          <w:spacing w:val="-4"/>
          <w:szCs w:val="24"/>
        </w:rPr>
        <w:t>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>развитие системы социально-партнерских отношений, обеспечивающих устойчивые конкурентные преимущества образовательного учреждения относительно других;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lastRenderedPageBreak/>
        <w:t>развитие системы дополнительного образования через реализацию образовательных услуг на договорной основе, ежегодное расширение перечня образовательных услуг на 15%;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ежегодное участие </w:t>
      </w:r>
      <w:r w:rsidR="00094E1F">
        <w:rPr>
          <w:spacing w:val="-4"/>
          <w:szCs w:val="24"/>
        </w:rPr>
        <w:t>гимназии</w:t>
      </w:r>
      <w:r w:rsidRPr="00F364A5">
        <w:rPr>
          <w:spacing w:val="-4"/>
          <w:szCs w:val="24"/>
        </w:rPr>
        <w:t xml:space="preserve"> в федеральных, региональных, грантовых конкурсах, обеспечивающих участие образовательного учреждения в среднесрочных программах разв</w:t>
      </w:r>
      <w:r w:rsidRPr="00F364A5">
        <w:rPr>
          <w:spacing w:val="-4"/>
          <w:szCs w:val="24"/>
        </w:rPr>
        <w:t>и</w:t>
      </w:r>
      <w:r w:rsidRPr="00F364A5">
        <w:rPr>
          <w:spacing w:val="-4"/>
          <w:szCs w:val="24"/>
        </w:rPr>
        <w:t>тия о</w:t>
      </w:r>
      <w:r w:rsidRPr="00F364A5">
        <w:rPr>
          <w:spacing w:val="-4"/>
          <w:szCs w:val="24"/>
        </w:rPr>
        <w:t>б</w:t>
      </w:r>
      <w:r w:rsidRPr="00F364A5">
        <w:rPr>
          <w:spacing w:val="-4"/>
          <w:szCs w:val="24"/>
        </w:rPr>
        <w:t xml:space="preserve">разования России и </w:t>
      </w:r>
      <w:r w:rsidR="00094E1F">
        <w:rPr>
          <w:spacing w:val="-4"/>
          <w:szCs w:val="24"/>
        </w:rPr>
        <w:t>Ярославской области</w:t>
      </w:r>
      <w:r w:rsidRPr="00F364A5">
        <w:rPr>
          <w:spacing w:val="-4"/>
          <w:szCs w:val="24"/>
        </w:rPr>
        <w:t>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 xml:space="preserve">ежегодное участие </w:t>
      </w:r>
      <w:r w:rsidR="00094E1F">
        <w:rPr>
          <w:spacing w:val="-4"/>
          <w:szCs w:val="24"/>
        </w:rPr>
        <w:t>гимназии</w:t>
      </w:r>
      <w:r w:rsidRPr="00F364A5">
        <w:rPr>
          <w:spacing w:val="-4"/>
          <w:szCs w:val="24"/>
        </w:rPr>
        <w:t xml:space="preserve"> в международных конференциях, семинарах и образов</w:t>
      </w:r>
      <w:r w:rsidRPr="00F364A5">
        <w:rPr>
          <w:spacing w:val="-4"/>
          <w:szCs w:val="24"/>
        </w:rPr>
        <w:t>а</w:t>
      </w:r>
      <w:r w:rsidRPr="00F364A5">
        <w:rPr>
          <w:spacing w:val="-4"/>
          <w:szCs w:val="24"/>
        </w:rPr>
        <w:t>тельных программах;</w:t>
      </w:r>
    </w:p>
    <w:p w:rsidR="00AC0953" w:rsidRPr="00F364A5" w:rsidRDefault="00AC0953" w:rsidP="002D2A10">
      <w:pPr>
        <w:pStyle w:val="22"/>
        <w:numPr>
          <w:ilvl w:val="0"/>
          <w:numId w:val="59"/>
        </w:numPr>
        <w:spacing w:line="240" w:lineRule="auto"/>
        <w:ind w:left="0" w:firstLine="0"/>
        <w:rPr>
          <w:spacing w:val="-4"/>
          <w:szCs w:val="24"/>
        </w:rPr>
      </w:pPr>
      <w:r w:rsidRPr="00F364A5">
        <w:rPr>
          <w:spacing w:val="-4"/>
          <w:szCs w:val="24"/>
        </w:rPr>
        <w:t>привлечение молодых кадров педагогов до 13% от общего числа педагогического ко</w:t>
      </w:r>
      <w:r w:rsidRPr="00F364A5">
        <w:rPr>
          <w:spacing w:val="-4"/>
          <w:szCs w:val="24"/>
        </w:rPr>
        <w:t>л</w:t>
      </w:r>
      <w:r w:rsidRPr="00F364A5">
        <w:rPr>
          <w:spacing w:val="-4"/>
          <w:szCs w:val="24"/>
        </w:rPr>
        <w:t>лектива.</w:t>
      </w:r>
    </w:p>
    <w:p w:rsidR="00AC0953" w:rsidRPr="00F364A5" w:rsidRDefault="00AC0953" w:rsidP="00AC0953">
      <w:pPr>
        <w:jc w:val="both"/>
        <w:rPr>
          <w:i/>
        </w:rPr>
      </w:pPr>
      <w:r w:rsidRPr="00F364A5">
        <w:rPr>
          <w:i/>
          <w:color w:val="000000"/>
        </w:rPr>
        <w:t>Планируемые результаты: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 xml:space="preserve">внедрение федеральных государственных образовательных стандартов общего </w:t>
      </w:r>
      <w:r w:rsidR="00094E1F">
        <w:rPr>
          <w:color w:val="000000"/>
        </w:rPr>
        <w:t xml:space="preserve">и среднего </w:t>
      </w:r>
      <w:r w:rsidRPr="00F364A5">
        <w:rPr>
          <w:color w:val="000000"/>
        </w:rPr>
        <w:t>образования;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 xml:space="preserve">активное использование педагогами </w:t>
      </w:r>
      <w:r w:rsidR="00094E1F">
        <w:rPr>
          <w:color w:val="000000"/>
        </w:rPr>
        <w:t>гимназии</w:t>
      </w:r>
      <w:r w:rsidRPr="00F364A5">
        <w:rPr>
          <w:color w:val="000000"/>
        </w:rPr>
        <w:t xml:space="preserve"> современных образовательных те</w:t>
      </w:r>
      <w:r w:rsidRPr="00F364A5">
        <w:rPr>
          <w:color w:val="000000"/>
        </w:rPr>
        <w:t>х</w:t>
      </w:r>
      <w:r w:rsidRPr="00F364A5">
        <w:rPr>
          <w:color w:val="000000"/>
        </w:rPr>
        <w:t>нологий;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>создание условия для организации образовательного процесса для детей с огран</w:t>
      </w:r>
      <w:r w:rsidRPr="00F364A5">
        <w:rPr>
          <w:color w:val="000000"/>
        </w:rPr>
        <w:t>и</w:t>
      </w:r>
      <w:r w:rsidRPr="00F364A5">
        <w:rPr>
          <w:color w:val="000000"/>
        </w:rPr>
        <w:t>ченными возможностями здоровья, детей-ин</w:t>
      </w:r>
      <w:r w:rsidR="00094E1F">
        <w:rPr>
          <w:color w:val="000000"/>
        </w:rPr>
        <w:t>валидов</w:t>
      </w:r>
      <w:r w:rsidRPr="00F364A5">
        <w:rPr>
          <w:color w:val="000000"/>
        </w:rPr>
        <w:t>, обеспечение психолого-педагогическое с</w:t>
      </w:r>
      <w:r w:rsidRPr="00F364A5">
        <w:rPr>
          <w:color w:val="000000"/>
        </w:rPr>
        <w:t>о</w:t>
      </w:r>
      <w:r w:rsidRPr="00F364A5">
        <w:rPr>
          <w:color w:val="000000"/>
        </w:rPr>
        <w:t>провождение детей, оказавшихся в трудной жизненной ситуации;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>обеспечение условий для непрерывного профессионального обучения, формиров</w:t>
      </w:r>
      <w:r w:rsidRPr="00F364A5">
        <w:rPr>
          <w:color w:val="000000"/>
        </w:rPr>
        <w:t>а</w:t>
      </w:r>
      <w:r w:rsidRPr="00F364A5">
        <w:rPr>
          <w:color w:val="000000"/>
        </w:rPr>
        <w:t>ние в образовательном учреждении инновационной организационной культуры;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 xml:space="preserve">представление своего опыта образовательным учреждением на </w:t>
      </w:r>
      <w:r w:rsidR="00094E1F">
        <w:rPr>
          <w:color w:val="000000"/>
        </w:rPr>
        <w:t>городских</w:t>
      </w:r>
      <w:r w:rsidRPr="00F364A5">
        <w:rPr>
          <w:color w:val="000000"/>
        </w:rPr>
        <w:t xml:space="preserve"> семин</w:t>
      </w:r>
      <w:r w:rsidRPr="00F364A5">
        <w:rPr>
          <w:color w:val="000000"/>
        </w:rPr>
        <w:t>а</w:t>
      </w:r>
      <w:r w:rsidRPr="00F364A5">
        <w:rPr>
          <w:color w:val="000000"/>
        </w:rPr>
        <w:t xml:space="preserve">рах, региональных, всероссийских и международных НПК; 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  <w:rPr>
          <w:color w:val="000000"/>
        </w:rPr>
      </w:pPr>
      <w:r w:rsidRPr="00F364A5">
        <w:rPr>
          <w:color w:val="000000"/>
        </w:rPr>
        <w:t>создание системы педагогической поддержки талантливых детей, разработка и у</w:t>
      </w:r>
      <w:r w:rsidRPr="00F364A5">
        <w:rPr>
          <w:color w:val="000000"/>
        </w:rPr>
        <w:t>с</w:t>
      </w:r>
      <w:r w:rsidRPr="00F364A5">
        <w:rPr>
          <w:color w:val="000000"/>
        </w:rPr>
        <w:t>пешное функционирование системы внеурочной деятельности;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</w:pPr>
      <w:r w:rsidRPr="00F364A5">
        <w:t>рост профессиональной компетентности педагогов, в том числе р</w:t>
      </w:r>
      <w:r w:rsidR="00094E1F">
        <w:t>ост количества учителей</w:t>
      </w:r>
      <w:r w:rsidRPr="00F364A5">
        <w:t xml:space="preserve">, активно использующих проектный метод обучения; 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</w:pPr>
      <w:r w:rsidRPr="00F364A5">
        <w:t>вовлечение родителей учащихся в образовательную и воспитательную деятел</w:t>
      </w:r>
      <w:r w:rsidRPr="00F364A5">
        <w:t>ь</w:t>
      </w:r>
      <w:r w:rsidRPr="00F364A5">
        <w:t xml:space="preserve">ность </w:t>
      </w:r>
      <w:r w:rsidR="00094E1F">
        <w:t>гимназии</w:t>
      </w:r>
      <w:r w:rsidRPr="00F364A5">
        <w:t xml:space="preserve">; 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</w:pPr>
      <w:r w:rsidRPr="00F364A5">
        <w:t>положительная динамика основных показателей, характеризующих здоровье уч</w:t>
      </w:r>
      <w:r w:rsidRPr="00F364A5">
        <w:t>а</w:t>
      </w:r>
      <w:r w:rsidRPr="00F364A5">
        <w:t xml:space="preserve">щихся в результате внедрения здоровьесберегающих технологий; 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</w:pPr>
      <w:r w:rsidRPr="00F364A5">
        <w:t xml:space="preserve">развитие системы ученического самоуправления; 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</w:pPr>
      <w:r w:rsidRPr="00F364A5">
        <w:t>рост числа победителей и призеров олимпиад, различных интеллектуальных ко</w:t>
      </w:r>
      <w:r w:rsidRPr="00F364A5">
        <w:t>н</w:t>
      </w:r>
      <w:r w:rsidRPr="00F364A5">
        <w:t>курсов;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</w:pPr>
      <w:r w:rsidRPr="00F364A5">
        <w:t>рост социальной зрелости и общей̆ культуры выпускников, разнообразие условий физического, интеллектуального, психологического, социального становления личности выпускника;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>создание условий для гармоничного развития достойной личности, удовлетворения ее потребности в самореализации и уважении, формирование нацеленности на успех и достижение;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</w:pPr>
      <w:r w:rsidRPr="00F364A5">
        <w:rPr>
          <w:color w:val="000000"/>
        </w:rPr>
        <w:t xml:space="preserve">усовершенствование и соответствие материально-технической базы </w:t>
      </w:r>
      <w:r w:rsidR="00094E1F">
        <w:rPr>
          <w:color w:val="000000"/>
        </w:rPr>
        <w:t>гимназии</w:t>
      </w:r>
      <w:r w:rsidRPr="00F364A5">
        <w:rPr>
          <w:color w:val="000000"/>
        </w:rPr>
        <w:t xml:space="preserve"> тр</w:t>
      </w:r>
      <w:r w:rsidRPr="00F364A5">
        <w:rPr>
          <w:color w:val="000000"/>
        </w:rPr>
        <w:t>е</w:t>
      </w:r>
      <w:r w:rsidRPr="00F364A5">
        <w:rPr>
          <w:color w:val="000000"/>
        </w:rPr>
        <w:t>бованиям времени;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  <w:rPr>
          <w:color w:val="000000"/>
        </w:rPr>
      </w:pPr>
      <w:r w:rsidRPr="00F364A5">
        <w:rPr>
          <w:color w:val="000000"/>
        </w:rPr>
        <w:t xml:space="preserve">разработка системы взаимодействия </w:t>
      </w:r>
      <w:r w:rsidR="00094E1F">
        <w:rPr>
          <w:color w:val="000000"/>
        </w:rPr>
        <w:t>гимназии</w:t>
      </w:r>
      <w:r w:rsidRPr="00F364A5">
        <w:rPr>
          <w:color w:val="000000"/>
        </w:rPr>
        <w:t xml:space="preserve"> с общественностью и социальными партнёрами;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  <w:rPr>
          <w:color w:val="000000"/>
        </w:rPr>
      </w:pPr>
      <w:r w:rsidRPr="00F364A5">
        <w:rPr>
          <w:color w:val="000000"/>
        </w:rPr>
        <w:t>получение положительного тиражируемого инновационного опыта, подлежащего передаче;</w:t>
      </w:r>
    </w:p>
    <w:p w:rsidR="00AC0953" w:rsidRPr="00F364A5" w:rsidRDefault="00AC0953" w:rsidP="002D2A10">
      <w:pPr>
        <w:numPr>
          <w:ilvl w:val="0"/>
          <w:numId w:val="93"/>
        </w:numPr>
        <w:ind w:left="0" w:firstLine="0"/>
        <w:jc w:val="both"/>
        <w:rPr>
          <w:color w:val="000000"/>
        </w:rPr>
      </w:pPr>
      <w:r w:rsidRPr="00F364A5">
        <w:rPr>
          <w:color w:val="000000"/>
        </w:rPr>
        <w:t xml:space="preserve">активизация деятельности всех субъектов воспитания в воспитательном процессе </w:t>
      </w:r>
      <w:r w:rsidR="00094E1F">
        <w:rPr>
          <w:color w:val="000000"/>
        </w:rPr>
        <w:t>гимназии</w:t>
      </w:r>
      <w:r w:rsidRPr="00F364A5">
        <w:rPr>
          <w:color w:val="000000"/>
        </w:rPr>
        <w:t xml:space="preserve">, за счет эффективного использования имеющихся и создания новых форм, средств и механизмов работы для формирования базовых общечеловеческих ценностей у </w:t>
      </w:r>
      <w:r w:rsidRPr="00F364A5">
        <w:rPr>
          <w:color w:val="000000"/>
        </w:rPr>
        <w:t>у</w:t>
      </w:r>
      <w:r w:rsidRPr="00F364A5">
        <w:rPr>
          <w:color w:val="000000"/>
        </w:rPr>
        <w:t>чащихся;</w:t>
      </w:r>
    </w:p>
    <w:p w:rsidR="00AC0953" w:rsidRDefault="00AC0953" w:rsidP="002D2A10">
      <w:pPr>
        <w:numPr>
          <w:ilvl w:val="0"/>
          <w:numId w:val="93"/>
        </w:numPr>
        <w:ind w:left="0" w:firstLine="0"/>
        <w:jc w:val="both"/>
        <w:rPr>
          <w:color w:val="000000"/>
        </w:rPr>
      </w:pPr>
      <w:r w:rsidRPr="00F364A5">
        <w:rPr>
          <w:color w:val="000000"/>
        </w:rPr>
        <w:t>создание максимально комфортных условий для развития учащихся и педаг</w:t>
      </w:r>
      <w:r w:rsidRPr="00F364A5">
        <w:rPr>
          <w:color w:val="000000"/>
        </w:rPr>
        <w:t>о</w:t>
      </w:r>
      <w:r w:rsidRPr="00F364A5">
        <w:rPr>
          <w:color w:val="000000"/>
        </w:rPr>
        <w:t>гов, сохранение и укрепление их здоровья, реализации запросов социума и потребностей детей и взрослых, подготовки к успешной социализации в обществе и активной адаптации на рынке труда, решение комплекса задач, поставленных перед О</w:t>
      </w:r>
      <w:r w:rsidR="00094E1F">
        <w:rPr>
          <w:color w:val="000000"/>
        </w:rPr>
        <w:t>О</w:t>
      </w:r>
      <w:r w:rsidRPr="00F364A5">
        <w:rPr>
          <w:color w:val="000000"/>
        </w:rPr>
        <w:t xml:space="preserve">. </w:t>
      </w:r>
    </w:p>
    <w:p w:rsidR="00AC0953" w:rsidRPr="00F364A5" w:rsidRDefault="00AC0953" w:rsidP="00AC0953">
      <w:pPr>
        <w:jc w:val="both"/>
      </w:pPr>
    </w:p>
    <w:p w:rsidR="00AC0953" w:rsidRPr="00012A2C" w:rsidRDefault="00AC0953" w:rsidP="002D2A10">
      <w:pPr>
        <w:pStyle w:val="1"/>
        <w:widowControl w:val="0"/>
        <w:numPr>
          <w:ilvl w:val="0"/>
          <w:numId w:val="52"/>
        </w:numPr>
        <w:spacing w:line="360" w:lineRule="auto"/>
      </w:pPr>
      <w:bookmarkStart w:id="76" w:name="_Toc443305583"/>
      <w:r>
        <w:lastRenderedPageBreak/>
        <w:t xml:space="preserve">   </w:t>
      </w:r>
      <w:r w:rsidRPr="00012A2C">
        <w:t>УПРАВЛЕНИЕ И ОТЧЁТНОСТЬ ПО ПРОГРАММЕ РАЗВИТИЯ</w:t>
      </w:r>
      <w:bookmarkEnd w:id="76"/>
    </w:p>
    <w:p w:rsidR="00AC0953" w:rsidRPr="00012A2C" w:rsidRDefault="00AC0953" w:rsidP="00AC0953">
      <w:pPr>
        <w:ind w:firstLine="709"/>
        <w:jc w:val="both"/>
      </w:pPr>
      <w:r w:rsidRPr="00012A2C">
        <w:t>Реализация программы развития требует использование современных управленч</w:t>
      </w:r>
      <w:r w:rsidRPr="00012A2C">
        <w:t>е</w:t>
      </w:r>
      <w:r w:rsidRPr="00012A2C">
        <w:t xml:space="preserve">ских механизмов, обеспечивающих эффективное использование внутренних ресурсов школы, раскрытие внутреннего потенциала творческого развития </w:t>
      </w:r>
      <w:r w:rsidR="00094E17">
        <w:t>гимназии</w:t>
      </w:r>
      <w:r w:rsidRPr="00012A2C">
        <w:t>.</w:t>
      </w:r>
    </w:p>
    <w:p w:rsidR="00AC0953" w:rsidRPr="00012A2C" w:rsidRDefault="00AC0953" w:rsidP="00AC0953">
      <w:pPr>
        <w:ind w:firstLine="709"/>
        <w:jc w:val="both"/>
      </w:pPr>
      <w:r w:rsidRPr="00012A2C">
        <w:t>К таким управленческим механизмам можно отнести:</w:t>
      </w:r>
    </w:p>
    <w:p w:rsidR="00AC0953" w:rsidRPr="00012A2C" w:rsidRDefault="00AC0953" w:rsidP="00AC0953">
      <w:pPr>
        <w:jc w:val="both"/>
      </w:pPr>
      <w:r w:rsidRPr="00012A2C">
        <w:t xml:space="preserve">1. </w:t>
      </w:r>
      <w:r>
        <w:t xml:space="preserve">  </w:t>
      </w:r>
      <w:r w:rsidRPr="00012A2C">
        <w:t xml:space="preserve">Государственно-общественное управление развитием </w:t>
      </w:r>
      <w:r w:rsidR="00094E1F">
        <w:t>гимназии</w:t>
      </w:r>
      <w:r w:rsidRPr="00012A2C">
        <w:t>, предполагающее в</w:t>
      </w:r>
      <w:r w:rsidRPr="00012A2C">
        <w:t>о</w:t>
      </w:r>
      <w:r w:rsidRPr="00012A2C">
        <w:t xml:space="preserve">влечение родительской общественности </w:t>
      </w:r>
      <w:r w:rsidR="00094E1F">
        <w:t>гимназии</w:t>
      </w:r>
      <w:r w:rsidRPr="00012A2C">
        <w:t xml:space="preserve"> в процесс управления.</w:t>
      </w:r>
    </w:p>
    <w:p w:rsidR="00AC0953" w:rsidRPr="00012A2C" w:rsidRDefault="00AC0953" w:rsidP="00AC0953">
      <w:pPr>
        <w:jc w:val="both"/>
      </w:pPr>
      <w:r w:rsidRPr="00012A2C">
        <w:t xml:space="preserve">2.   Поддержка исследовательского характера деятельности </w:t>
      </w:r>
      <w:r w:rsidR="00094E17">
        <w:t>гимназии</w:t>
      </w:r>
      <w:r w:rsidRPr="00012A2C">
        <w:t xml:space="preserve"> с обеспечением м</w:t>
      </w:r>
      <w:r w:rsidRPr="00012A2C">
        <w:t>е</w:t>
      </w:r>
      <w:r w:rsidRPr="00012A2C">
        <w:t>тодического, информационного и психологического сопровождения.</w:t>
      </w:r>
    </w:p>
    <w:p w:rsidR="00AC0953" w:rsidRPr="00012A2C" w:rsidRDefault="00AC0953" w:rsidP="00AC0953">
      <w:pPr>
        <w:jc w:val="both"/>
      </w:pPr>
      <w:r w:rsidRPr="00012A2C">
        <w:t>3.   Информационная открытость и доступность.</w:t>
      </w:r>
    </w:p>
    <w:p w:rsidR="00AC0953" w:rsidRPr="00012A2C" w:rsidRDefault="00AC0953" w:rsidP="00AC0953">
      <w:pPr>
        <w:ind w:firstLine="709"/>
        <w:jc w:val="both"/>
      </w:pPr>
    </w:p>
    <w:p w:rsidR="00AC0953" w:rsidRPr="00012A2C" w:rsidRDefault="00AC0953" w:rsidP="00AC0953">
      <w:pPr>
        <w:ind w:firstLine="709"/>
        <w:jc w:val="both"/>
      </w:pPr>
      <w:r w:rsidRPr="00012A2C">
        <w:t xml:space="preserve">Постоянный контроль исполнения программы осуществляет Педагогический совет </w:t>
      </w:r>
      <w:r w:rsidR="00094E17">
        <w:t>гимназии № 8 им. Л.М. Марасиновой</w:t>
      </w:r>
      <w:r w:rsidRPr="00012A2C">
        <w:t xml:space="preserve"> с привлечением родительской общественности. Р</w:t>
      </w:r>
      <w:r w:rsidRPr="00012A2C">
        <w:t>е</w:t>
      </w:r>
      <w:r w:rsidRPr="00012A2C">
        <w:t xml:space="preserve">зультаты контроля представляются общественности через публикации на сайте </w:t>
      </w:r>
      <w:r w:rsidR="00094E17">
        <w:t>гимназии</w:t>
      </w:r>
      <w:r w:rsidRPr="00012A2C">
        <w:t xml:space="preserve"> </w:t>
      </w:r>
      <w:r w:rsidR="00094E17">
        <w:t xml:space="preserve">и </w:t>
      </w:r>
      <w:r w:rsidRPr="00012A2C">
        <w:t>публичного доклада д</w:t>
      </w:r>
      <w:r w:rsidRPr="00012A2C">
        <w:t>и</w:t>
      </w:r>
      <w:r w:rsidRPr="00012A2C">
        <w:t>ректора.</w:t>
      </w:r>
    </w:p>
    <w:p w:rsidR="009E4723" w:rsidRPr="009E4723" w:rsidRDefault="009E4723" w:rsidP="00AC0953">
      <w:pPr>
        <w:spacing w:line="360" w:lineRule="auto"/>
      </w:pPr>
    </w:p>
    <w:sectPr w:rsidR="009E4723" w:rsidRPr="009E4723" w:rsidSect="005F5C35">
      <w:footerReference w:type="even" r:id="rId26"/>
      <w:footerReference w:type="default" r:id="rId27"/>
      <w:pgSz w:w="11906" w:h="16838"/>
      <w:pgMar w:top="71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BD" w:rsidRDefault="00B205BD">
      <w:r>
        <w:separator/>
      </w:r>
    </w:p>
  </w:endnote>
  <w:endnote w:type="continuationSeparator" w:id="1">
    <w:p w:rsidR="00B205BD" w:rsidRDefault="00B2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B1" w:rsidRDefault="002021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1B1" w:rsidRDefault="002021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B1" w:rsidRDefault="002021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E83">
      <w:rPr>
        <w:rStyle w:val="a8"/>
        <w:noProof/>
      </w:rPr>
      <w:t>8</w:t>
    </w:r>
    <w:r>
      <w:rPr>
        <w:rStyle w:val="a8"/>
      </w:rPr>
      <w:fldChar w:fldCharType="end"/>
    </w:r>
  </w:p>
  <w:p w:rsidR="002021B1" w:rsidRDefault="002021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BD" w:rsidRDefault="00B205BD">
      <w:r>
        <w:separator/>
      </w:r>
    </w:p>
  </w:footnote>
  <w:footnote w:type="continuationSeparator" w:id="1">
    <w:p w:rsidR="00B205BD" w:rsidRDefault="00B20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2E1E9F"/>
    <w:multiLevelType w:val="hybridMultilevel"/>
    <w:tmpl w:val="982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F6C"/>
    <w:multiLevelType w:val="hybridMultilevel"/>
    <w:tmpl w:val="72603F78"/>
    <w:lvl w:ilvl="0" w:tplc="B7D28B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5222D"/>
    <w:multiLevelType w:val="hybridMultilevel"/>
    <w:tmpl w:val="2F38D2FA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A4ECE"/>
    <w:multiLevelType w:val="hybridMultilevel"/>
    <w:tmpl w:val="0930F3E6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142CAD"/>
    <w:multiLevelType w:val="hybridMultilevel"/>
    <w:tmpl w:val="50AE7BB0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C6CE5"/>
    <w:multiLevelType w:val="hybridMultilevel"/>
    <w:tmpl w:val="CB0076D4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80E66"/>
    <w:multiLevelType w:val="hybridMultilevel"/>
    <w:tmpl w:val="3730ABBC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70378"/>
    <w:multiLevelType w:val="hybridMultilevel"/>
    <w:tmpl w:val="7598A6A6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86515"/>
    <w:multiLevelType w:val="hybridMultilevel"/>
    <w:tmpl w:val="BE288BEA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7688F"/>
    <w:multiLevelType w:val="hybridMultilevel"/>
    <w:tmpl w:val="65AAC3A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93D2A"/>
    <w:multiLevelType w:val="hybridMultilevel"/>
    <w:tmpl w:val="5FCE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DE375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44328"/>
    <w:multiLevelType w:val="hybridMultilevel"/>
    <w:tmpl w:val="222A2E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EA7C3D"/>
    <w:multiLevelType w:val="hybridMultilevel"/>
    <w:tmpl w:val="FD7C38E8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2960FC"/>
    <w:multiLevelType w:val="hybridMultilevel"/>
    <w:tmpl w:val="B80089FA"/>
    <w:lvl w:ilvl="0" w:tplc="D72422C8">
      <w:start w:val="3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12306E97"/>
    <w:multiLevelType w:val="hybridMultilevel"/>
    <w:tmpl w:val="D3E6A7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5454A6"/>
    <w:multiLevelType w:val="hybridMultilevel"/>
    <w:tmpl w:val="DE946022"/>
    <w:lvl w:ilvl="0" w:tplc="5E3A4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53D6FD1"/>
    <w:multiLevelType w:val="multilevel"/>
    <w:tmpl w:val="08727B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2F4BE6"/>
    <w:multiLevelType w:val="hybridMultilevel"/>
    <w:tmpl w:val="0F6C22B2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C52EF4"/>
    <w:multiLevelType w:val="hybridMultilevel"/>
    <w:tmpl w:val="CAEAF1FA"/>
    <w:lvl w:ilvl="0" w:tplc="CCB841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42CD1"/>
    <w:multiLevelType w:val="hybridMultilevel"/>
    <w:tmpl w:val="F7EE1958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107529"/>
    <w:multiLevelType w:val="hybridMultilevel"/>
    <w:tmpl w:val="383CCEC4"/>
    <w:lvl w:ilvl="0" w:tplc="0419000F">
      <w:start w:val="1"/>
      <w:numFmt w:val="decimal"/>
      <w:lvlText w:val="%1."/>
      <w:lvlJc w:val="left"/>
      <w:pPr>
        <w:ind w:left="7166" w:hanging="360"/>
      </w:pPr>
    </w:lvl>
    <w:lvl w:ilvl="1" w:tplc="04190019" w:tentative="1">
      <w:start w:val="1"/>
      <w:numFmt w:val="lowerLetter"/>
      <w:lvlText w:val="%2."/>
      <w:lvlJc w:val="left"/>
      <w:pPr>
        <w:ind w:left="5694" w:hanging="360"/>
      </w:pPr>
    </w:lvl>
    <w:lvl w:ilvl="2" w:tplc="0419001B" w:tentative="1">
      <w:start w:val="1"/>
      <w:numFmt w:val="lowerRoman"/>
      <w:lvlText w:val="%3."/>
      <w:lvlJc w:val="right"/>
      <w:pPr>
        <w:ind w:left="6414" w:hanging="180"/>
      </w:pPr>
    </w:lvl>
    <w:lvl w:ilvl="3" w:tplc="0419000F" w:tentative="1">
      <w:start w:val="1"/>
      <w:numFmt w:val="decimal"/>
      <w:lvlText w:val="%4."/>
      <w:lvlJc w:val="left"/>
      <w:pPr>
        <w:ind w:left="7134" w:hanging="360"/>
      </w:pPr>
    </w:lvl>
    <w:lvl w:ilvl="4" w:tplc="04190019" w:tentative="1">
      <w:start w:val="1"/>
      <w:numFmt w:val="lowerLetter"/>
      <w:lvlText w:val="%5."/>
      <w:lvlJc w:val="left"/>
      <w:pPr>
        <w:ind w:left="7854" w:hanging="360"/>
      </w:pPr>
    </w:lvl>
    <w:lvl w:ilvl="5" w:tplc="0419001B" w:tentative="1">
      <w:start w:val="1"/>
      <w:numFmt w:val="lowerRoman"/>
      <w:lvlText w:val="%6."/>
      <w:lvlJc w:val="right"/>
      <w:pPr>
        <w:ind w:left="8574" w:hanging="180"/>
      </w:pPr>
    </w:lvl>
    <w:lvl w:ilvl="6" w:tplc="0419000F" w:tentative="1">
      <w:start w:val="1"/>
      <w:numFmt w:val="decimal"/>
      <w:lvlText w:val="%7."/>
      <w:lvlJc w:val="left"/>
      <w:pPr>
        <w:ind w:left="9294" w:hanging="360"/>
      </w:pPr>
    </w:lvl>
    <w:lvl w:ilvl="7" w:tplc="04190019" w:tentative="1">
      <w:start w:val="1"/>
      <w:numFmt w:val="lowerLetter"/>
      <w:lvlText w:val="%8."/>
      <w:lvlJc w:val="left"/>
      <w:pPr>
        <w:ind w:left="10014" w:hanging="360"/>
      </w:pPr>
    </w:lvl>
    <w:lvl w:ilvl="8" w:tplc="0419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3">
    <w:nsid w:val="194C3513"/>
    <w:multiLevelType w:val="hybridMultilevel"/>
    <w:tmpl w:val="BCD0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8368ED"/>
    <w:multiLevelType w:val="hybridMultilevel"/>
    <w:tmpl w:val="19A2D5D8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9CF3D18"/>
    <w:multiLevelType w:val="hybridMultilevel"/>
    <w:tmpl w:val="F9443C22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A236D51"/>
    <w:multiLevelType w:val="hybridMultilevel"/>
    <w:tmpl w:val="4756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211AE"/>
    <w:multiLevelType w:val="hybridMultilevel"/>
    <w:tmpl w:val="E0DAA6C0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6A1429"/>
    <w:multiLevelType w:val="hybridMultilevel"/>
    <w:tmpl w:val="1F5EDA8A"/>
    <w:lvl w:ilvl="0" w:tplc="381859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9">
    <w:nsid w:val="1E6F37B7"/>
    <w:multiLevelType w:val="hybridMultilevel"/>
    <w:tmpl w:val="5EA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08E311F"/>
    <w:multiLevelType w:val="hybridMultilevel"/>
    <w:tmpl w:val="434AD392"/>
    <w:lvl w:ilvl="0" w:tplc="228EF576">
      <w:start w:val="1"/>
      <w:numFmt w:val="decimal"/>
      <w:lvlText w:val="%1."/>
      <w:lvlJc w:val="left"/>
      <w:pPr>
        <w:tabs>
          <w:tab w:val="num" w:pos="1775"/>
        </w:tabs>
        <w:ind w:left="17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24F8795C"/>
    <w:multiLevelType w:val="hybridMultilevel"/>
    <w:tmpl w:val="2B42D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4FC0C0A"/>
    <w:multiLevelType w:val="hybridMultilevel"/>
    <w:tmpl w:val="118E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EE0727"/>
    <w:multiLevelType w:val="hybridMultilevel"/>
    <w:tmpl w:val="F91675D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D07CBD"/>
    <w:multiLevelType w:val="hybridMultilevel"/>
    <w:tmpl w:val="68C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174A3C"/>
    <w:multiLevelType w:val="hybridMultilevel"/>
    <w:tmpl w:val="5EAA21A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0567A5"/>
    <w:multiLevelType w:val="hybridMultilevel"/>
    <w:tmpl w:val="CA0E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64C99"/>
    <w:multiLevelType w:val="hybridMultilevel"/>
    <w:tmpl w:val="89EEF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4322A7A"/>
    <w:multiLevelType w:val="hybridMultilevel"/>
    <w:tmpl w:val="79F2DDBA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351FD1"/>
    <w:multiLevelType w:val="hybridMultilevel"/>
    <w:tmpl w:val="8ADA3554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0F6723"/>
    <w:multiLevelType w:val="multilevel"/>
    <w:tmpl w:val="EB3A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F433A6"/>
    <w:multiLevelType w:val="hybridMultilevel"/>
    <w:tmpl w:val="23746588"/>
    <w:lvl w:ilvl="0" w:tplc="B12A4A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D99537A"/>
    <w:multiLevelType w:val="hybridMultilevel"/>
    <w:tmpl w:val="6B38E462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0CA4C5A"/>
    <w:multiLevelType w:val="hybridMultilevel"/>
    <w:tmpl w:val="D01096F0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38552B"/>
    <w:multiLevelType w:val="hybridMultilevel"/>
    <w:tmpl w:val="296EA97E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1551EFB"/>
    <w:multiLevelType w:val="hybridMultilevel"/>
    <w:tmpl w:val="7AAA5818"/>
    <w:lvl w:ilvl="0" w:tplc="D8CEDA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28B07B3"/>
    <w:multiLevelType w:val="hybridMultilevel"/>
    <w:tmpl w:val="22F0D86A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666784"/>
    <w:multiLevelType w:val="hybridMultilevel"/>
    <w:tmpl w:val="6DC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CE0B7F"/>
    <w:multiLevelType w:val="hybridMultilevel"/>
    <w:tmpl w:val="8E302D00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5F0026"/>
    <w:multiLevelType w:val="hybridMultilevel"/>
    <w:tmpl w:val="A49C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F65F32"/>
    <w:multiLevelType w:val="hybridMultilevel"/>
    <w:tmpl w:val="881C3B1C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7267E1"/>
    <w:multiLevelType w:val="hybridMultilevel"/>
    <w:tmpl w:val="3A3E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B72FE3"/>
    <w:multiLevelType w:val="hybridMultilevel"/>
    <w:tmpl w:val="CA303162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9D65E8F"/>
    <w:multiLevelType w:val="hybridMultilevel"/>
    <w:tmpl w:val="A5CE3CE2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9C0D07"/>
    <w:multiLevelType w:val="hybridMultilevel"/>
    <w:tmpl w:val="FC7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BE1695"/>
    <w:multiLevelType w:val="hybridMultilevel"/>
    <w:tmpl w:val="2C3ECC3C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FC4D15"/>
    <w:multiLevelType w:val="hybridMultilevel"/>
    <w:tmpl w:val="BFF8281A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692CE2"/>
    <w:multiLevelType w:val="hybridMultilevel"/>
    <w:tmpl w:val="4F224934"/>
    <w:lvl w:ilvl="0" w:tplc="0D2214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52BE770C"/>
    <w:multiLevelType w:val="hybridMultilevel"/>
    <w:tmpl w:val="4BA43066"/>
    <w:lvl w:ilvl="0" w:tplc="9A3087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9">
    <w:nsid w:val="53005E19"/>
    <w:multiLevelType w:val="hybridMultilevel"/>
    <w:tmpl w:val="E9E2036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2C09C2"/>
    <w:multiLevelType w:val="hybridMultilevel"/>
    <w:tmpl w:val="370C1CC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715795"/>
    <w:multiLevelType w:val="hybridMultilevel"/>
    <w:tmpl w:val="49F8453E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50315E6"/>
    <w:multiLevelType w:val="hybridMultilevel"/>
    <w:tmpl w:val="B0DC7F98"/>
    <w:lvl w:ilvl="0" w:tplc="D8CEDAB4"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6B654CB"/>
    <w:multiLevelType w:val="hybridMultilevel"/>
    <w:tmpl w:val="7B7A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01CAB"/>
    <w:multiLevelType w:val="hybridMultilevel"/>
    <w:tmpl w:val="E2DCBB4A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8FB6008"/>
    <w:multiLevelType w:val="hybridMultilevel"/>
    <w:tmpl w:val="ADEA759A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4B6DD6"/>
    <w:multiLevelType w:val="multilevel"/>
    <w:tmpl w:val="CB80A6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ADF56CC"/>
    <w:multiLevelType w:val="hybridMultilevel"/>
    <w:tmpl w:val="44C252AC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B371213"/>
    <w:multiLevelType w:val="hybridMultilevel"/>
    <w:tmpl w:val="4978F850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B2387E"/>
    <w:multiLevelType w:val="hybridMultilevel"/>
    <w:tmpl w:val="912E3A50"/>
    <w:lvl w:ilvl="0" w:tplc="09046322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266339"/>
    <w:multiLevelType w:val="hybridMultilevel"/>
    <w:tmpl w:val="A8D8055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560EF8"/>
    <w:multiLevelType w:val="hybridMultilevel"/>
    <w:tmpl w:val="D4345F7C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4734E1D"/>
    <w:multiLevelType w:val="hybridMultilevel"/>
    <w:tmpl w:val="DC3680FE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47002A"/>
    <w:multiLevelType w:val="hybridMultilevel"/>
    <w:tmpl w:val="F3FA81EA"/>
    <w:lvl w:ilvl="0" w:tplc="D8CEDAB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935722"/>
    <w:multiLevelType w:val="hybridMultilevel"/>
    <w:tmpl w:val="553EC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71C7C3F"/>
    <w:multiLevelType w:val="hybridMultilevel"/>
    <w:tmpl w:val="7F1A7F9C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272310"/>
    <w:multiLevelType w:val="hybridMultilevel"/>
    <w:tmpl w:val="A7CCC29C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677B44"/>
    <w:multiLevelType w:val="multilevel"/>
    <w:tmpl w:val="F9025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8">
    <w:nsid w:val="68956B5E"/>
    <w:multiLevelType w:val="hybridMultilevel"/>
    <w:tmpl w:val="6E18038C"/>
    <w:lvl w:ilvl="0" w:tplc="38185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8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2C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4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9E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E4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70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6C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20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9">
    <w:nsid w:val="6A1E3BFC"/>
    <w:multiLevelType w:val="multilevel"/>
    <w:tmpl w:val="1AF0B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80">
    <w:nsid w:val="6A273636"/>
    <w:multiLevelType w:val="hybridMultilevel"/>
    <w:tmpl w:val="F0C2DF74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3F2A81"/>
    <w:multiLevelType w:val="hybridMultilevel"/>
    <w:tmpl w:val="9D400C06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316CE9"/>
    <w:multiLevelType w:val="multilevel"/>
    <w:tmpl w:val="11344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C3D3EEE"/>
    <w:multiLevelType w:val="multilevel"/>
    <w:tmpl w:val="A47CA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D3731BE"/>
    <w:multiLevelType w:val="hybridMultilevel"/>
    <w:tmpl w:val="DD2201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>
    <w:nsid w:val="6E725D4F"/>
    <w:multiLevelType w:val="hybridMultilevel"/>
    <w:tmpl w:val="BA74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240EE2"/>
    <w:multiLevelType w:val="hybridMultilevel"/>
    <w:tmpl w:val="090C7C88"/>
    <w:lvl w:ilvl="0" w:tplc="09FEB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A6BA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>
    <w:nsid w:val="6F986BF5"/>
    <w:multiLevelType w:val="hybridMultilevel"/>
    <w:tmpl w:val="5386BB1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FB4123C"/>
    <w:multiLevelType w:val="hybridMultilevel"/>
    <w:tmpl w:val="1C8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C96BB2"/>
    <w:multiLevelType w:val="hybridMultilevel"/>
    <w:tmpl w:val="30489E20"/>
    <w:lvl w:ilvl="0" w:tplc="B77ECF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77ECFD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A046BE"/>
    <w:multiLevelType w:val="hybridMultilevel"/>
    <w:tmpl w:val="41A4AE06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1A050A"/>
    <w:multiLevelType w:val="hybridMultilevel"/>
    <w:tmpl w:val="B9DE1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A049C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C36FB"/>
    <w:multiLevelType w:val="hybridMultilevel"/>
    <w:tmpl w:val="22B49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79135E2"/>
    <w:multiLevelType w:val="hybridMultilevel"/>
    <w:tmpl w:val="C0BECD30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87024C5"/>
    <w:multiLevelType w:val="hybridMultilevel"/>
    <w:tmpl w:val="9386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2D6C39"/>
    <w:multiLevelType w:val="hybridMultilevel"/>
    <w:tmpl w:val="4612A5F4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ADE5977"/>
    <w:multiLevelType w:val="multilevel"/>
    <w:tmpl w:val="E7D2F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B042D2D"/>
    <w:multiLevelType w:val="hybridMultilevel"/>
    <w:tmpl w:val="90F2F7E8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B566137"/>
    <w:multiLevelType w:val="hybridMultilevel"/>
    <w:tmpl w:val="8500F500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9A5926"/>
    <w:multiLevelType w:val="hybridMultilevel"/>
    <w:tmpl w:val="7B96B468"/>
    <w:lvl w:ilvl="0" w:tplc="3818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E149A8"/>
    <w:multiLevelType w:val="hybridMultilevel"/>
    <w:tmpl w:val="E2DA79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F8741E6"/>
    <w:multiLevelType w:val="hybridMultilevel"/>
    <w:tmpl w:val="C8F035E6"/>
    <w:lvl w:ilvl="0" w:tplc="3818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FBE7CD7"/>
    <w:multiLevelType w:val="hybridMultilevel"/>
    <w:tmpl w:val="50544082"/>
    <w:lvl w:ilvl="0" w:tplc="0419000F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16"/>
  </w:num>
  <w:num w:numId="5">
    <w:abstractNumId w:val="100"/>
  </w:num>
  <w:num w:numId="6">
    <w:abstractNumId w:val="58"/>
  </w:num>
  <w:num w:numId="7">
    <w:abstractNumId w:val="15"/>
  </w:num>
  <w:num w:numId="8">
    <w:abstractNumId w:val="94"/>
  </w:num>
  <w:num w:numId="9">
    <w:abstractNumId w:val="31"/>
  </w:num>
  <w:num w:numId="10">
    <w:abstractNumId w:val="46"/>
  </w:num>
  <w:num w:numId="11">
    <w:abstractNumId w:val="66"/>
  </w:num>
  <w:num w:numId="12">
    <w:abstractNumId w:val="83"/>
  </w:num>
  <w:num w:numId="13">
    <w:abstractNumId w:val="28"/>
  </w:num>
  <w:num w:numId="14">
    <w:abstractNumId w:val="88"/>
  </w:num>
  <w:num w:numId="15">
    <w:abstractNumId w:val="34"/>
  </w:num>
  <w:num w:numId="16">
    <w:abstractNumId w:val="86"/>
  </w:num>
  <w:num w:numId="17">
    <w:abstractNumId w:val="57"/>
  </w:num>
  <w:num w:numId="18">
    <w:abstractNumId w:val="87"/>
  </w:num>
  <w:num w:numId="19">
    <w:abstractNumId w:val="73"/>
  </w:num>
  <w:num w:numId="20">
    <w:abstractNumId w:val="45"/>
  </w:num>
  <w:num w:numId="21">
    <w:abstractNumId w:val="62"/>
  </w:num>
  <w:num w:numId="22">
    <w:abstractNumId w:val="59"/>
  </w:num>
  <w:num w:numId="23">
    <w:abstractNumId w:val="48"/>
  </w:num>
  <w:num w:numId="24">
    <w:abstractNumId w:val="56"/>
  </w:num>
  <w:num w:numId="25">
    <w:abstractNumId w:val="19"/>
  </w:num>
  <w:num w:numId="26">
    <w:abstractNumId w:val="77"/>
  </w:num>
  <w:num w:numId="27">
    <w:abstractNumId w:val="50"/>
  </w:num>
  <w:num w:numId="28">
    <w:abstractNumId w:val="79"/>
  </w:num>
  <w:num w:numId="29">
    <w:abstractNumId w:val="35"/>
  </w:num>
  <w:num w:numId="30">
    <w:abstractNumId w:val="96"/>
  </w:num>
  <w:num w:numId="31">
    <w:abstractNumId w:val="40"/>
  </w:num>
  <w:num w:numId="32">
    <w:abstractNumId w:val="76"/>
  </w:num>
  <w:num w:numId="33">
    <w:abstractNumId w:val="14"/>
  </w:num>
  <w:num w:numId="34">
    <w:abstractNumId w:val="90"/>
  </w:num>
  <w:num w:numId="35">
    <w:abstractNumId w:val="8"/>
  </w:num>
  <w:num w:numId="36">
    <w:abstractNumId w:val="75"/>
  </w:num>
  <w:num w:numId="37">
    <w:abstractNumId w:val="82"/>
  </w:num>
  <w:num w:numId="38">
    <w:abstractNumId w:val="55"/>
  </w:num>
  <w:num w:numId="39">
    <w:abstractNumId w:val="9"/>
  </w:num>
  <w:num w:numId="40">
    <w:abstractNumId w:val="18"/>
  </w:num>
  <w:num w:numId="41">
    <w:abstractNumId w:val="78"/>
  </w:num>
  <w:num w:numId="42">
    <w:abstractNumId w:val="54"/>
  </w:num>
  <w:num w:numId="43">
    <w:abstractNumId w:val="36"/>
  </w:num>
  <w:num w:numId="44">
    <w:abstractNumId w:val="26"/>
  </w:num>
  <w:num w:numId="45">
    <w:abstractNumId w:val="2"/>
  </w:num>
  <w:num w:numId="46">
    <w:abstractNumId w:val="21"/>
  </w:num>
  <w:num w:numId="47">
    <w:abstractNumId w:val="5"/>
  </w:num>
  <w:num w:numId="48">
    <w:abstractNumId w:val="95"/>
  </w:num>
  <w:num w:numId="49">
    <w:abstractNumId w:val="24"/>
  </w:num>
  <w:num w:numId="50">
    <w:abstractNumId w:val="25"/>
  </w:num>
  <w:num w:numId="51">
    <w:abstractNumId w:val="44"/>
  </w:num>
  <w:num w:numId="52">
    <w:abstractNumId w:val="69"/>
  </w:num>
  <w:num w:numId="53">
    <w:abstractNumId w:val="92"/>
  </w:num>
  <w:num w:numId="54">
    <w:abstractNumId w:val="67"/>
  </w:num>
  <w:num w:numId="55">
    <w:abstractNumId w:val="102"/>
  </w:num>
  <w:num w:numId="56">
    <w:abstractNumId w:val="10"/>
  </w:num>
  <w:num w:numId="57">
    <w:abstractNumId w:val="101"/>
  </w:num>
  <w:num w:numId="58">
    <w:abstractNumId w:val="29"/>
  </w:num>
  <w:num w:numId="59">
    <w:abstractNumId w:val="11"/>
  </w:num>
  <w:num w:numId="60">
    <w:abstractNumId w:val="70"/>
  </w:num>
  <w:num w:numId="61">
    <w:abstractNumId w:val="60"/>
  </w:num>
  <w:num w:numId="62">
    <w:abstractNumId w:val="33"/>
  </w:num>
  <w:num w:numId="63">
    <w:abstractNumId w:val="91"/>
  </w:num>
  <w:num w:numId="64">
    <w:abstractNumId w:val="61"/>
  </w:num>
  <w:num w:numId="65">
    <w:abstractNumId w:val="12"/>
  </w:num>
  <w:num w:numId="66">
    <w:abstractNumId w:val="71"/>
  </w:num>
  <w:num w:numId="67">
    <w:abstractNumId w:val="22"/>
  </w:num>
  <w:num w:numId="68">
    <w:abstractNumId w:val="42"/>
  </w:num>
  <w:num w:numId="69">
    <w:abstractNumId w:val="32"/>
  </w:num>
  <w:num w:numId="70">
    <w:abstractNumId w:val="85"/>
  </w:num>
  <w:num w:numId="71">
    <w:abstractNumId w:val="99"/>
  </w:num>
  <w:num w:numId="72">
    <w:abstractNumId w:val="39"/>
  </w:num>
  <w:num w:numId="73">
    <w:abstractNumId w:val="98"/>
  </w:num>
  <w:num w:numId="74">
    <w:abstractNumId w:val="80"/>
  </w:num>
  <w:num w:numId="75">
    <w:abstractNumId w:val="81"/>
  </w:num>
  <w:num w:numId="76">
    <w:abstractNumId w:val="53"/>
  </w:num>
  <w:num w:numId="77">
    <w:abstractNumId w:val="43"/>
  </w:num>
  <w:num w:numId="78">
    <w:abstractNumId w:val="68"/>
  </w:num>
  <w:num w:numId="79">
    <w:abstractNumId w:val="64"/>
  </w:num>
  <w:num w:numId="80">
    <w:abstractNumId w:val="93"/>
  </w:num>
  <w:num w:numId="81">
    <w:abstractNumId w:val="17"/>
  </w:num>
  <w:num w:numId="82">
    <w:abstractNumId w:val="52"/>
  </w:num>
  <w:num w:numId="83">
    <w:abstractNumId w:val="4"/>
  </w:num>
  <w:num w:numId="84">
    <w:abstractNumId w:val="97"/>
  </w:num>
  <w:num w:numId="85">
    <w:abstractNumId w:val="47"/>
  </w:num>
  <w:num w:numId="86">
    <w:abstractNumId w:val="84"/>
  </w:num>
  <w:num w:numId="87">
    <w:abstractNumId w:val="41"/>
  </w:num>
  <w:num w:numId="88">
    <w:abstractNumId w:val="72"/>
  </w:num>
  <w:num w:numId="89">
    <w:abstractNumId w:val="38"/>
  </w:num>
  <w:num w:numId="90">
    <w:abstractNumId w:val="65"/>
  </w:num>
  <w:num w:numId="91">
    <w:abstractNumId w:val="27"/>
  </w:num>
  <w:num w:numId="92">
    <w:abstractNumId w:val="6"/>
  </w:num>
  <w:num w:numId="93">
    <w:abstractNumId w:val="7"/>
  </w:num>
  <w:num w:numId="94">
    <w:abstractNumId w:val="89"/>
  </w:num>
  <w:num w:numId="95">
    <w:abstractNumId w:val="20"/>
  </w:num>
  <w:num w:numId="96">
    <w:abstractNumId w:val="13"/>
  </w:num>
  <w:num w:numId="97">
    <w:abstractNumId w:val="37"/>
  </w:num>
  <w:num w:numId="98">
    <w:abstractNumId w:val="74"/>
  </w:num>
  <w:num w:numId="99">
    <w:abstractNumId w:val="49"/>
  </w:num>
  <w:num w:numId="100">
    <w:abstractNumId w:val="51"/>
  </w:num>
  <w:num w:numId="101">
    <w:abstractNumId w:val="6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DF"/>
    <w:rsid w:val="00001654"/>
    <w:rsid w:val="00006560"/>
    <w:rsid w:val="00013C5A"/>
    <w:rsid w:val="00026433"/>
    <w:rsid w:val="000312DA"/>
    <w:rsid w:val="00036691"/>
    <w:rsid w:val="00036C6E"/>
    <w:rsid w:val="00045C39"/>
    <w:rsid w:val="00077A60"/>
    <w:rsid w:val="00094E17"/>
    <w:rsid w:val="00094E1F"/>
    <w:rsid w:val="00095AE8"/>
    <w:rsid w:val="000A4162"/>
    <w:rsid w:val="000A59E2"/>
    <w:rsid w:val="000A76B5"/>
    <w:rsid w:val="000B2F16"/>
    <w:rsid w:val="000C7214"/>
    <w:rsid w:val="000D3693"/>
    <w:rsid w:val="001275BD"/>
    <w:rsid w:val="00131905"/>
    <w:rsid w:val="001405D7"/>
    <w:rsid w:val="001442D3"/>
    <w:rsid w:val="0015415C"/>
    <w:rsid w:val="00155130"/>
    <w:rsid w:val="00163AF5"/>
    <w:rsid w:val="00166AB6"/>
    <w:rsid w:val="001676FA"/>
    <w:rsid w:val="001735F3"/>
    <w:rsid w:val="00175FF8"/>
    <w:rsid w:val="0018229A"/>
    <w:rsid w:val="00184FA8"/>
    <w:rsid w:val="001A235E"/>
    <w:rsid w:val="001A26D3"/>
    <w:rsid w:val="001B1247"/>
    <w:rsid w:val="001B62C2"/>
    <w:rsid w:val="002021B1"/>
    <w:rsid w:val="00210EAC"/>
    <w:rsid w:val="002146B5"/>
    <w:rsid w:val="00214FB4"/>
    <w:rsid w:val="00246629"/>
    <w:rsid w:val="00260A13"/>
    <w:rsid w:val="002A3579"/>
    <w:rsid w:val="002A52D8"/>
    <w:rsid w:val="002B4CF4"/>
    <w:rsid w:val="002C7CB0"/>
    <w:rsid w:val="002D2A10"/>
    <w:rsid w:val="002F13B1"/>
    <w:rsid w:val="002F1551"/>
    <w:rsid w:val="002F3AA8"/>
    <w:rsid w:val="003110F3"/>
    <w:rsid w:val="003258DF"/>
    <w:rsid w:val="0033034A"/>
    <w:rsid w:val="003401C1"/>
    <w:rsid w:val="00344BFF"/>
    <w:rsid w:val="00356873"/>
    <w:rsid w:val="003652E6"/>
    <w:rsid w:val="00366F1E"/>
    <w:rsid w:val="003767D8"/>
    <w:rsid w:val="0039372D"/>
    <w:rsid w:val="003C7297"/>
    <w:rsid w:val="003C7DC9"/>
    <w:rsid w:val="003C7F17"/>
    <w:rsid w:val="003D4850"/>
    <w:rsid w:val="003D7804"/>
    <w:rsid w:val="003E06E7"/>
    <w:rsid w:val="003F022A"/>
    <w:rsid w:val="0041036B"/>
    <w:rsid w:val="00410C37"/>
    <w:rsid w:val="004203EF"/>
    <w:rsid w:val="00432756"/>
    <w:rsid w:val="00452381"/>
    <w:rsid w:val="004613FE"/>
    <w:rsid w:val="004624B5"/>
    <w:rsid w:val="00473F10"/>
    <w:rsid w:val="00476714"/>
    <w:rsid w:val="00477990"/>
    <w:rsid w:val="00480F94"/>
    <w:rsid w:val="00484384"/>
    <w:rsid w:val="00485DC9"/>
    <w:rsid w:val="004A6457"/>
    <w:rsid w:val="004E2BDB"/>
    <w:rsid w:val="004F2578"/>
    <w:rsid w:val="00510144"/>
    <w:rsid w:val="00514EB6"/>
    <w:rsid w:val="00520823"/>
    <w:rsid w:val="00530F90"/>
    <w:rsid w:val="00531A26"/>
    <w:rsid w:val="00541986"/>
    <w:rsid w:val="0054254B"/>
    <w:rsid w:val="00555473"/>
    <w:rsid w:val="00564FE9"/>
    <w:rsid w:val="00585BA7"/>
    <w:rsid w:val="00594A55"/>
    <w:rsid w:val="005B73F9"/>
    <w:rsid w:val="005C0058"/>
    <w:rsid w:val="005D77FB"/>
    <w:rsid w:val="005F3B45"/>
    <w:rsid w:val="005F5712"/>
    <w:rsid w:val="005F5BE4"/>
    <w:rsid w:val="005F5C35"/>
    <w:rsid w:val="005F7891"/>
    <w:rsid w:val="006043FF"/>
    <w:rsid w:val="00604410"/>
    <w:rsid w:val="006338EC"/>
    <w:rsid w:val="0063542D"/>
    <w:rsid w:val="006401AB"/>
    <w:rsid w:val="00670BAC"/>
    <w:rsid w:val="00693C38"/>
    <w:rsid w:val="006A3A36"/>
    <w:rsid w:val="006C1707"/>
    <w:rsid w:val="006C697C"/>
    <w:rsid w:val="006D1D0C"/>
    <w:rsid w:val="006D45E8"/>
    <w:rsid w:val="006E028F"/>
    <w:rsid w:val="00714051"/>
    <w:rsid w:val="007448E7"/>
    <w:rsid w:val="00750ECD"/>
    <w:rsid w:val="0077731B"/>
    <w:rsid w:val="00785F26"/>
    <w:rsid w:val="00791317"/>
    <w:rsid w:val="00797F76"/>
    <w:rsid w:val="007C7C86"/>
    <w:rsid w:val="007D2883"/>
    <w:rsid w:val="007D4262"/>
    <w:rsid w:val="007E1062"/>
    <w:rsid w:val="007F392D"/>
    <w:rsid w:val="0080692E"/>
    <w:rsid w:val="00810545"/>
    <w:rsid w:val="00814AA5"/>
    <w:rsid w:val="00815BE9"/>
    <w:rsid w:val="00851A07"/>
    <w:rsid w:val="008766EE"/>
    <w:rsid w:val="00897B52"/>
    <w:rsid w:val="008E75F9"/>
    <w:rsid w:val="008F6B07"/>
    <w:rsid w:val="008F6E83"/>
    <w:rsid w:val="008F7BB1"/>
    <w:rsid w:val="0092178E"/>
    <w:rsid w:val="0092796C"/>
    <w:rsid w:val="00936FC9"/>
    <w:rsid w:val="00943FE6"/>
    <w:rsid w:val="00951118"/>
    <w:rsid w:val="00956E1B"/>
    <w:rsid w:val="00971463"/>
    <w:rsid w:val="00974175"/>
    <w:rsid w:val="00974522"/>
    <w:rsid w:val="00980D20"/>
    <w:rsid w:val="00981EC3"/>
    <w:rsid w:val="009843B0"/>
    <w:rsid w:val="009C022C"/>
    <w:rsid w:val="009C65ED"/>
    <w:rsid w:val="009E4723"/>
    <w:rsid w:val="009F0868"/>
    <w:rsid w:val="00A066B4"/>
    <w:rsid w:val="00A1616F"/>
    <w:rsid w:val="00A1724F"/>
    <w:rsid w:val="00A200C5"/>
    <w:rsid w:val="00A45F84"/>
    <w:rsid w:val="00A50B4F"/>
    <w:rsid w:val="00A82E25"/>
    <w:rsid w:val="00A9784F"/>
    <w:rsid w:val="00AC0953"/>
    <w:rsid w:val="00AC0DB0"/>
    <w:rsid w:val="00AE52F7"/>
    <w:rsid w:val="00AF1EA8"/>
    <w:rsid w:val="00B205BD"/>
    <w:rsid w:val="00B21207"/>
    <w:rsid w:val="00B468FF"/>
    <w:rsid w:val="00B61BA5"/>
    <w:rsid w:val="00B642C0"/>
    <w:rsid w:val="00B70525"/>
    <w:rsid w:val="00B7487B"/>
    <w:rsid w:val="00B8292F"/>
    <w:rsid w:val="00B844FE"/>
    <w:rsid w:val="00B958EF"/>
    <w:rsid w:val="00BC29F5"/>
    <w:rsid w:val="00BC2D60"/>
    <w:rsid w:val="00BD7273"/>
    <w:rsid w:val="00BD7F0F"/>
    <w:rsid w:val="00C15BC7"/>
    <w:rsid w:val="00C241B0"/>
    <w:rsid w:val="00C34A0C"/>
    <w:rsid w:val="00C564C6"/>
    <w:rsid w:val="00C67D46"/>
    <w:rsid w:val="00C701CD"/>
    <w:rsid w:val="00C72C96"/>
    <w:rsid w:val="00C777DE"/>
    <w:rsid w:val="00C85D88"/>
    <w:rsid w:val="00C91759"/>
    <w:rsid w:val="00CA5DF0"/>
    <w:rsid w:val="00CB2F52"/>
    <w:rsid w:val="00CB6A80"/>
    <w:rsid w:val="00CC4BA5"/>
    <w:rsid w:val="00CC6BB1"/>
    <w:rsid w:val="00CF5C77"/>
    <w:rsid w:val="00D00732"/>
    <w:rsid w:val="00D028B7"/>
    <w:rsid w:val="00D11B08"/>
    <w:rsid w:val="00D1522C"/>
    <w:rsid w:val="00D15A87"/>
    <w:rsid w:val="00D17F84"/>
    <w:rsid w:val="00D329DE"/>
    <w:rsid w:val="00D40EB1"/>
    <w:rsid w:val="00D47FAC"/>
    <w:rsid w:val="00D51AB3"/>
    <w:rsid w:val="00D57566"/>
    <w:rsid w:val="00D60CC9"/>
    <w:rsid w:val="00D66413"/>
    <w:rsid w:val="00D73F45"/>
    <w:rsid w:val="00D85101"/>
    <w:rsid w:val="00D852F1"/>
    <w:rsid w:val="00D92980"/>
    <w:rsid w:val="00D93DCA"/>
    <w:rsid w:val="00DA4576"/>
    <w:rsid w:val="00DA507F"/>
    <w:rsid w:val="00DA5D04"/>
    <w:rsid w:val="00DA7DE8"/>
    <w:rsid w:val="00DD0A63"/>
    <w:rsid w:val="00DE1501"/>
    <w:rsid w:val="00DE6CF5"/>
    <w:rsid w:val="00DE77DA"/>
    <w:rsid w:val="00DF4F3D"/>
    <w:rsid w:val="00E1502A"/>
    <w:rsid w:val="00E17E96"/>
    <w:rsid w:val="00E649E2"/>
    <w:rsid w:val="00E671FF"/>
    <w:rsid w:val="00E82223"/>
    <w:rsid w:val="00EB1076"/>
    <w:rsid w:val="00EB197F"/>
    <w:rsid w:val="00EB23C2"/>
    <w:rsid w:val="00EB4CD4"/>
    <w:rsid w:val="00EE5057"/>
    <w:rsid w:val="00EF0F3C"/>
    <w:rsid w:val="00F23590"/>
    <w:rsid w:val="00F34433"/>
    <w:rsid w:val="00F431D1"/>
    <w:rsid w:val="00F56704"/>
    <w:rsid w:val="00F61C44"/>
    <w:rsid w:val="00F7104F"/>
    <w:rsid w:val="00F7369B"/>
    <w:rsid w:val="00F738E8"/>
    <w:rsid w:val="00F81A4F"/>
    <w:rsid w:val="00F845CC"/>
    <w:rsid w:val="00FB5BC4"/>
    <w:rsid w:val="00FB5CA8"/>
    <w:rsid w:val="00FC04BE"/>
    <w:rsid w:val="00FC2FCA"/>
    <w:rsid w:val="00FD799A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9" type="connector" idref="#_x0000_s1148"/>
        <o:r id="V:Rule10" type="connector" idref="#_x0000_s1145"/>
        <o:r id="V:Rule11" type="connector" idref="#_x0000_s1144"/>
        <o:r id="V:Rule12" type="connector" idref="#_x0000_s1147"/>
        <o:r id="V:Rule13" type="connector" idref="#_x0000_s1135"/>
        <o:r id="V:Rule14" type="connector" idref="#_x0000_s1146"/>
        <o:r id="V:Rule15" type="connector" idref="#_x0000_s1137"/>
        <o:r id="V:Rule16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5"/>
    <w:rPr>
      <w:sz w:val="24"/>
      <w:szCs w:val="24"/>
    </w:rPr>
  </w:style>
  <w:style w:type="paragraph" w:styleId="1">
    <w:name w:val="heading 1"/>
    <w:basedOn w:val="a"/>
    <w:next w:val="a"/>
    <w:qFormat/>
    <w:rsid w:val="005F5C3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F5C3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5C35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F5C35"/>
    <w:pPr>
      <w:keepNext/>
      <w:jc w:val="center"/>
      <w:outlineLvl w:val="3"/>
    </w:pPr>
    <w:rPr>
      <w:b/>
      <w:bCs/>
      <w:color w:val="000000"/>
      <w:szCs w:val="14"/>
    </w:rPr>
  </w:style>
  <w:style w:type="paragraph" w:styleId="5">
    <w:name w:val="heading 5"/>
    <w:basedOn w:val="a"/>
    <w:next w:val="a"/>
    <w:qFormat/>
    <w:rsid w:val="005F5C35"/>
    <w:pPr>
      <w:keepNext/>
      <w:spacing w:line="360" w:lineRule="auto"/>
      <w:ind w:left="4956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5F5C35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5C3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C0953"/>
    <w:rPr>
      <w:sz w:val="24"/>
    </w:rPr>
  </w:style>
  <w:style w:type="character" w:customStyle="1" w:styleId="40">
    <w:name w:val="Заголовок 4 Знак"/>
    <w:link w:val="4"/>
    <w:rsid w:val="00AC0953"/>
    <w:rPr>
      <w:b/>
      <w:bCs/>
      <w:color w:val="000000"/>
      <w:sz w:val="24"/>
      <w:szCs w:val="14"/>
    </w:rPr>
  </w:style>
  <w:style w:type="paragraph" w:styleId="a3">
    <w:name w:val="Body Text"/>
    <w:basedOn w:val="a"/>
    <w:link w:val="a4"/>
    <w:rsid w:val="005F5C35"/>
    <w:pPr>
      <w:jc w:val="both"/>
    </w:pPr>
  </w:style>
  <w:style w:type="paragraph" w:styleId="a5">
    <w:name w:val="Body Text Indent"/>
    <w:basedOn w:val="a"/>
    <w:rsid w:val="005F5C35"/>
    <w:pPr>
      <w:ind w:firstLine="540"/>
      <w:jc w:val="both"/>
    </w:pPr>
  </w:style>
  <w:style w:type="paragraph" w:styleId="a6">
    <w:name w:val="footer"/>
    <w:basedOn w:val="a"/>
    <w:link w:val="a7"/>
    <w:uiPriority w:val="99"/>
    <w:rsid w:val="005F5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953"/>
    <w:rPr>
      <w:sz w:val="24"/>
      <w:szCs w:val="24"/>
    </w:rPr>
  </w:style>
  <w:style w:type="character" w:styleId="a8">
    <w:name w:val="page number"/>
    <w:basedOn w:val="a0"/>
    <w:rsid w:val="005F5C35"/>
  </w:style>
  <w:style w:type="paragraph" w:styleId="21">
    <w:name w:val="Body Text 2"/>
    <w:basedOn w:val="a"/>
    <w:rsid w:val="005F5C35"/>
    <w:pPr>
      <w:spacing w:line="360" w:lineRule="auto"/>
      <w:jc w:val="both"/>
    </w:pPr>
    <w:rPr>
      <w:color w:val="000000"/>
      <w:szCs w:val="20"/>
    </w:rPr>
  </w:style>
  <w:style w:type="paragraph" w:styleId="22">
    <w:name w:val="Body Text Indent 2"/>
    <w:basedOn w:val="a"/>
    <w:link w:val="23"/>
    <w:rsid w:val="005F5C35"/>
    <w:pPr>
      <w:spacing w:line="360" w:lineRule="auto"/>
      <w:ind w:firstLine="708"/>
      <w:jc w:val="both"/>
    </w:pPr>
    <w:rPr>
      <w:szCs w:val="28"/>
    </w:rPr>
  </w:style>
  <w:style w:type="character" w:customStyle="1" w:styleId="23">
    <w:name w:val="Основной текст с отступом 2 Знак"/>
    <w:link w:val="22"/>
    <w:rsid w:val="00AC0953"/>
    <w:rPr>
      <w:sz w:val="24"/>
      <w:szCs w:val="28"/>
    </w:rPr>
  </w:style>
  <w:style w:type="paragraph" w:customStyle="1" w:styleId="o">
    <w:name w:val="o"/>
    <w:basedOn w:val="a"/>
    <w:rsid w:val="005F5C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9">
    <w:name w:val="Document Map"/>
    <w:basedOn w:val="a"/>
    <w:semiHidden/>
    <w:rsid w:val="005F5C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rsid w:val="005F5C35"/>
    <w:rPr>
      <w:b/>
      <w:bCs/>
      <w:sz w:val="28"/>
      <w:szCs w:val="24"/>
      <w:lang w:val="ru-RU" w:eastAsia="ru-RU" w:bidi="ar-SA"/>
    </w:rPr>
  </w:style>
  <w:style w:type="table" w:styleId="aa">
    <w:name w:val="Table Grid"/>
    <w:basedOn w:val="a1"/>
    <w:rsid w:val="0015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5F5C35"/>
    <w:pPr>
      <w:spacing w:before="100" w:beforeAutospacing="1" w:after="100" w:afterAutospacing="1"/>
    </w:pPr>
  </w:style>
  <w:style w:type="character" w:styleId="ab">
    <w:name w:val="Hyperlink"/>
    <w:uiPriority w:val="99"/>
    <w:rsid w:val="005F5C35"/>
    <w:rPr>
      <w:color w:val="0000FF"/>
      <w:u w:val="single"/>
    </w:rPr>
  </w:style>
  <w:style w:type="paragraph" w:styleId="ac">
    <w:name w:val="Normal (Web)"/>
    <w:basedOn w:val="a"/>
    <w:uiPriority w:val="99"/>
    <w:rsid w:val="005F5C35"/>
    <w:pPr>
      <w:spacing w:before="100" w:beforeAutospacing="1" w:after="100" w:afterAutospacing="1"/>
    </w:pPr>
    <w:rPr>
      <w:color w:val="FFFFFF"/>
    </w:rPr>
  </w:style>
  <w:style w:type="paragraph" w:styleId="ad">
    <w:name w:val="footnote text"/>
    <w:basedOn w:val="a"/>
    <w:semiHidden/>
    <w:rsid w:val="005F5C35"/>
    <w:rPr>
      <w:sz w:val="20"/>
      <w:szCs w:val="20"/>
    </w:rPr>
  </w:style>
  <w:style w:type="character" w:styleId="ae">
    <w:name w:val="footnote reference"/>
    <w:semiHidden/>
    <w:rsid w:val="005F5C35"/>
    <w:rPr>
      <w:vertAlign w:val="superscript"/>
    </w:rPr>
  </w:style>
  <w:style w:type="paragraph" w:styleId="af">
    <w:name w:val="Plain Text"/>
    <w:basedOn w:val="a"/>
    <w:rsid w:val="005F5C35"/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5F5C3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f0">
    <w:name w:val="caption"/>
    <w:basedOn w:val="a"/>
    <w:next w:val="a"/>
    <w:qFormat/>
    <w:rsid w:val="005F5C35"/>
    <w:pPr>
      <w:jc w:val="center"/>
    </w:pPr>
    <w:rPr>
      <w:b/>
      <w:bCs/>
      <w:i/>
      <w:iCs/>
    </w:rPr>
  </w:style>
  <w:style w:type="paragraph" w:styleId="af1">
    <w:name w:val="Title"/>
    <w:basedOn w:val="a"/>
    <w:qFormat/>
    <w:rsid w:val="005F5C35"/>
    <w:pPr>
      <w:jc w:val="center"/>
    </w:pPr>
    <w:rPr>
      <w:b/>
      <w:bCs/>
      <w:sz w:val="28"/>
    </w:rPr>
  </w:style>
  <w:style w:type="paragraph" w:styleId="af2">
    <w:name w:val="header"/>
    <w:basedOn w:val="a"/>
    <w:link w:val="af3"/>
    <w:uiPriority w:val="99"/>
    <w:rsid w:val="005F5C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C0953"/>
    <w:rPr>
      <w:sz w:val="24"/>
      <w:szCs w:val="24"/>
    </w:rPr>
  </w:style>
  <w:style w:type="paragraph" w:styleId="24">
    <w:name w:val="List 2"/>
    <w:basedOn w:val="a"/>
    <w:rsid w:val="001A235E"/>
    <w:pPr>
      <w:tabs>
        <w:tab w:val="num" w:pos="360"/>
      </w:tabs>
      <w:spacing w:after="120"/>
      <w:ind w:left="360" w:hanging="360"/>
    </w:pPr>
  </w:style>
  <w:style w:type="paragraph" w:styleId="af4">
    <w:name w:val="Balloon Text"/>
    <w:basedOn w:val="a"/>
    <w:link w:val="af5"/>
    <w:unhideWhenUsed/>
    <w:rsid w:val="001A26D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A26D3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2F1551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AC095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97F76"/>
  </w:style>
  <w:style w:type="paragraph" w:customStyle="1" w:styleId="af8">
    <w:name w:val="текст"/>
    <w:basedOn w:val="a"/>
    <w:rsid w:val="00AC0953"/>
    <w:pPr>
      <w:ind w:firstLine="432"/>
      <w:jc w:val="both"/>
    </w:pPr>
    <w:rPr>
      <w:rFonts w:ascii="Arial" w:hAnsi="Arial"/>
      <w:szCs w:val="20"/>
    </w:rPr>
  </w:style>
  <w:style w:type="character" w:customStyle="1" w:styleId="grame">
    <w:name w:val="grame"/>
    <w:basedOn w:val="a0"/>
    <w:rsid w:val="00AC0953"/>
  </w:style>
  <w:style w:type="character" w:styleId="af9">
    <w:name w:val="Strong"/>
    <w:uiPriority w:val="22"/>
    <w:qFormat/>
    <w:rsid w:val="00AC0953"/>
    <w:rPr>
      <w:b/>
      <w:bCs/>
    </w:rPr>
  </w:style>
  <w:style w:type="paragraph" w:customStyle="1" w:styleId="10">
    <w:name w:val="1"/>
    <w:basedOn w:val="a"/>
    <w:next w:val="af1"/>
    <w:link w:val="afa"/>
    <w:uiPriority w:val="10"/>
    <w:qFormat/>
    <w:rsid w:val="00AC0953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10"/>
    <w:uiPriority w:val="10"/>
    <w:rsid w:val="00AC0953"/>
    <w:rPr>
      <w:b/>
      <w:sz w:val="28"/>
    </w:rPr>
  </w:style>
  <w:style w:type="paragraph" w:styleId="afb">
    <w:name w:val="List Paragraph"/>
    <w:basedOn w:val="a"/>
    <w:uiPriority w:val="34"/>
    <w:qFormat/>
    <w:rsid w:val="00AC095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18"/>
      <w:szCs w:val="18"/>
    </w:rPr>
  </w:style>
  <w:style w:type="character" w:styleId="afc">
    <w:name w:val="Emphasis"/>
    <w:qFormat/>
    <w:rsid w:val="00AC0953"/>
    <w:rPr>
      <w:i/>
      <w:iCs/>
    </w:rPr>
  </w:style>
  <w:style w:type="paragraph" w:customStyle="1" w:styleId="afd">
    <w:name w:val="Содержимое таблицы"/>
    <w:basedOn w:val="a"/>
    <w:rsid w:val="00AC0953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AC09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AC0953"/>
    <w:pPr>
      <w:tabs>
        <w:tab w:val="left" w:pos="440"/>
        <w:tab w:val="left" w:pos="7655"/>
        <w:tab w:val="left" w:pos="9072"/>
        <w:tab w:val="left" w:pos="9214"/>
        <w:tab w:val="right" w:leader="dot" w:pos="14276"/>
      </w:tabs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AC0953"/>
    <w:pPr>
      <w:tabs>
        <w:tab w:val="left" w:pos="426"/>
        <w:tab w:val="right" w:leader="dot" w:pos="14276"/>
      </w:tabs>
    </w:pPr>
    <w:rPr>
      <w:sz w:val="20"/>
      <w:szCs w:val="20"/>
    </w:rPr>
  </w:style>
  <w:style w:type="paragraph" w:styleId="afe">
    <w:name w:val="Subtitle"/>
    <w:basedOn w:val="a"/>
    <w:next w:val="a"/>
    <w:link w:val="aff"/>
    <w:qFormat/>
    <w:rsid w:val="00AC0953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rsid w:val="00AC0953"/>
    <w:rPr>
      <w:rFonts w:ascii="Cambria" w:hAnsi="Cambria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85DC9"/>
    <w:rPr>
      <w:i w:val="0"/>
      <w:iCs w:val="0"/>
      <w:color w:val="006621"/>
    </w:rPr>
  </w:style>
  <w:style w:type="character" w:customStyle="1" w:styleId="a4">
    <w:name w:val="Основной текст Знак"/>
    <w:basedOn w:val="a0"/>
    <w:link w:val="a3"/>
    <w:rsid w:val="00163AF5"/>
    <w:rPr>
      <w:sz w:val="24"/>
      <w:szCs w:val="24"/>
    </w:rPr>
  </w:style>
  <w:style w:type="paragraph" w:customStyle="1" w:styleId="ConsPlusNonformat">
    <w:name w:val="ConsPlusNonformat"/>
    <w:rsid w:val="000B2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FE6DA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6DA5"/>
    <w:rPr>
      <w:rFonts w:ascii="Calibri" w:eastAsia="Calibri" w:hAnsi="Calibri"/>
      <w:sz w:val="16"/>
      <w:szCs w:val="16"/>
      <w:lang w:eastAsia="en-US"/>
    </w:rPr>
  </w:style>
  <w:style w:type="character" w:styleId="aff0">
    <w:name w:val="FollowedHyperlink"/>
    <w:basedOn w:val="a0"/>
    <w:uiPriority w:val="99"/>
    <w:semiHidden/>
    <w:unhideWhenUsed/>
    <w:rsid w:val="00DA50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cryb.ru:1111/mod/page/view.php?id=1881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Colors" Target="diagrams/colors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://bulanschool.org.ru/base_area/36-measurement_method.html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bulanschool.org.ru/base_area/36-measurement_method.html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://457spb.ru/p265aa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oc.rybadm.ru/innov/2015/s-r_23.04.2015_1/smirnova_v_a.pdf" TargetMode="Externa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hyperlink" Target="http://iocryb.ru:1111/enrol/index.php?id=50" TargetMode="External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3.xml"/><Relationship Id="rId27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A617F-B524-489A-9D23-2EC5DF3B80C1}" type="doc">
      <dgm:prSet loTypeId="urn:microsoft.com/office/officeart/2005/8/layout/lProcess1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7745F46-56D6-4355-A1ED-A2CC12F8C4D0}">
      <dgm:prSet phldrT="[Текст]"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ru-RU" sz="1200" b="1">
              <a:solidFill>
                <a:srgbClr val="990033"/>
              </a:solidFill>
              <a:latin typeface="Times New Roman" pitchFamily="18" charset="0"/>
              <a:cs typeface="Times New Roman" pitchFamily="18" charset="0"/>
            </a:rPr>
            <a:t>   1992 г. </a:t>
          </a:r>
          <a:r>
            <a:rPr lang="ru-RU" sz="1200">
              <a:solidFill>
                <a:srgbClr val="990033"/>
              </a:solidFill>
              <a:latin typeface="Times New Roman" pitchFamily="18" charset="0"/>
              <a:cs typeface="Times New Roman" pitchFamily="18" charset="0"/>
            </a:rPr>
            <a:t>- концепция устойчивого развития</a:t>
          </a:r>
        </a:p>
      </dgm:t>
    </dgm:pt>
    <dgm:pt modelId="{E867F74F-91C0-4FC3-B0D3-CC9D7694E03D}" type="parTrans" cxnId="{061F7E8E-60F3-4198-A306-8D87700EBB35}">
      <dgm:prSet/>
      <dgm:spPr/>
      <dgm:t>
        <a:bodyPr/>
        <a:lstStyle/>
        <a:p>
          <a:endParaRPr lang="ru-RU"/>
        </a:p>
      </dgm:t>
    </dgm:pt>
    <dgm:pt modelId="{41E45D88-2053-4C8E-BBD1-23FBA4DDD97E}" type="sibTrans" cxnId="{061F7E8E-60F3-4198-A306-8D87700EBB35}">
      <dgm:prSet/>
      <dgm:spPr/>
      <dgm:t>
        <a:bodyPr/>
        <a:lstStyle/>
        <a:p>
          <a:endParaRPr lang="ru-RU"/>
        </a:p>
      </dgm:t>
    </dgm:pt>
    <dgm:pt modelId="{8A53D34D-7EE8-430B-A97F-077B6AF75DA4}">
      <dgm:prSet phldrT="[Текст]"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>
              <a:solidFill>
                <a:srgbClr val="000099"/>
              </a:solidFill>
            </a:rPr>
            <a:t>  </a:t>
          </a:r>
          <a:r>
            <a:rPr lang="ru-RU" sz="1100" b="1">
              <a:solidFill>
                <a:srgbClr val="990033"/>
              </a:solidFill>
              <a:latin typeface="Times New Roman" pitchFamily="18" charset="0"/>
              <a:cs typeface="Times New Roman" pitchFamily="18" charset="0"/>
            </a:rPr>
            <a:t>1995 г.</a:t>
          </a:r>
          <a:r>
            <a:rPr lang="ru-RU" sz="1100">
              <a:solidFill>
                <a:srgbClr val="990033"/>
              </a:solidFill>
              <a:latin typeface="Times New Roman" pitchFamily="18" charset="0"/>
              <a:cs typeface="Times New Roman" pitchFamily="18" charset="0"/>
            </a:rPr>
            <a:t>  - региональный проект " Побережье",                В. Л. Кожара,  ИБВВ РАН  </a:t>
          </a:r>
        </a:p>
      </dgm:t>
    </dgm:pt>
    <dgm:pt modelId="{050CE4B5-EA3C-4202-815B-847532ABEF02}" type="parTrans" cxnId="{2A803BDE-CFF0-41ED-BDD5-79D9928B2370}">
      <dgm:prSet/>
      <dgm:spPr/>
      <dgm:t>
        <a:bodyPr/>
        <a:lstStyle/>
        <a:p>
          <a:endParaRPr lang="ru-RU"/>
        </a:p>
      </dgm:t>
    </dgm:pt>
    <dgm:pt modelId="{96A12904-EA77-4841-AD50-30DD9E653762}" type="sibTrans" cxnId="{2A803BDE-CFF0-41ED-BDD5-79D9928B2370}">
      <dgm:prSet/>
      <dgm:spPr/>
      <dgm:t>
        <a:bodyPr/>
        <a:lstStyle/>
        <a:p>
          <a:endParaRPr lang="ru-RU"/>
        </a:p>
      </dgm:t>
    </dgm:pt>
    <dgm:pt modelId="{A5DF9F02-50D3-41CE-B107-F8D0B8A97274}">
      <dgm:prSet phldrT="[Текст]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ru-RU" b="1">
              <a:solidFill>
                <a:srgbClr val="990033"/>
              </a:solidFill>
              <a:latin typeface="Times New Roman" pitchFamily="18" charset="0"/>
              <a:cs typeface="Times New Roman" pitchFamily="18" charset="0"/>
            </a:rPr>
            <a:t>1996 г.</a:t>
          </a:r>
          <a:r>
            <a:rPr lang="ru-RU">
              <a:solidFill>
                <a:srgbClr val="990033"/>
              </a:solidFill>
              <a:latin typeface="Times New Roman" pitchFamily="18" charset="0"/>
              <a:cs typeface="Times New Roman" pitchFamily="18" charset="0"/>
            </a:rPr>
            <a:t> - локальный краеведческий проект "Остров",                          Л.М. Марасинова  </a:t>
          </a:r>
        </a:p>
      </dgm:t>
    </dgm:pt>
    <dgm:pt modelId="{5244C997-98EF-40D3-B5A9-E48EB8C378FD}" type="parTrans" cxnId="{F2FE98CA-00A0-4914-BA28-C7EAAF3FFED0}">
      <dgm:prSet/>
      <dgm:spPr/>
      <dgm:t>
        <a:bodyPr/>
        <a:lstStyle/>
        <a:p>
          <a:endParaRPr lang="ru-RU"/>
        </a:p>
      </dgm:t>
    </dgm:pt>
    <dgm:pt modelId="{6C79E331-062E-4A36-860B-FA978072E565}" type="sibTrans" cxnId="{F2FE98CA-00A0-4914-BA28-C7EAAF3FFED0}">
      <dgm:prSet/>
      <dgm:spPr/>
      <dgm:t>
        <a:bodyPr/>
        <a:lstStyle/>
        <a:p>
          <a:endParaRPr lang="ru-RU"/>
        </a:p>
      </dgm:t>
    </dgm:pt>
    <dgm:pt modelId="{7E73EA5C-F1BF-496D-907B-4C0372A0F2FF}" type="pres">
      <dgm:prSet presAssocID="{DB5A617F-B524-489A-9D23-2EC5DF3B80C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A127A9-3B1C-440A-89CA-9687DB367A88}" type="pres">
      <dgm:prSet presAssocID="{47745F46-56D6-4355-A1ED-A2CC12F8C4D0}" presName="vertFlow" presStyleCnt="0"/>
      <dgm:spPr/>
    </dgm:pt>
    <dgm:pt modelId="{95C39759-669F-4578-A337-D02ED247CBB4}" type="pres">
      <dgm:prSet presAssocID="{47745F46-56D6-4355-A1ED-A2CC12F8C4D0}" presName="header" presStyleLbl="node1" presStyleIdx="0" presStyleCnt="3" custScaleX="135776" custScaleY="135767"/>
      <dgm:spPr/>
      <dgm:t>
        <a:bodyPr/>
        <a:lstStyle/>
        <a:p>
          <a:endParaRPr lang="ru-RU"/>
        </a:p>
      </dgm:t>
    </dgm:pt>
    <dgm:pt modelId="{13D19102-45FC-46A5-B783-10548B939F1B}" type="pres">
      <dgm:prSet presAssocID="{47745F46-56D6-4355-A1ED-A2CC12F8C4D0}" presName="hSp" presStyleCnt="0"/>
      <dgm:spPr/>
    </dgm:pt>
    <dgm:pt modelId="{88312F7B-E546-40C3-AD32-84FA3DFD601E}" type="pres">
      <dgm:prSet presAssocID="{8A53D34D-7EE8-430B-A97F-077B6AF75DA4}" presName="vertFlow" presStyleCnt="0"/>
      <dgm:spPr/>
    </dgm:pt>
    <dgm:pt modelId="{4FFD2C30-474E-4907-A444-D5F12CD22DE3}" type="pres">
      <dgm:prSet presAssocID="{8A53D34D-7EE8-430B-A97F-077B6AF75DA4}" presName="header" presStyleLbl="node1" presStyleIdx="1" presStyleCnt="3" custScaleX="129869" custScaleY="140783"/>
      <dgm:spPr/>
      <dgm:t>
        <a:bodyPr/>
        <a:lstStyle/>
        <a:p>
          <a:endParaRPr lang="ru-RU"/>
        </a:p>
      </dgm:t>
    </dgm:pt>
    <dgm:pt modelId="{0DFAA047-A1E6-4EAE-A896-8EF5D5D16A09}" type="pres">
      <dgm:prSet presAssocID="{8A53D34D-7EE8-430B-A97F-077B6AF75DA4}" presName="hSp" presStyleCnt="0"/>
      <dgm:spPr/>
    </dgm:pt>
    <dgm:pt modelId="{01060D84-5C68-4104-841D-BEFBB3BDD8B9}" type="pres">
      <dgm:prSet presAssocID="{A5DF9F02-50D3-41CE-B107-F8D0B8A97274}" presName="vertFlow" presStyleCnt="0"/>
      <dgm:spPr/>
    </dgm:pt>
    <dgm:pt modelId="{59EFDCF3-3577-4108-A27A-3D46791877F2}" type="pres">
      <dgm:prSet presAssocID="{A5DF9F02-50D3-41CE-B107-F8D0B8A97274}" presName="header" presStyleLbl="node1" presStyleIdx="2" presStyleCnt="3" custScaleX="152476" custScaleY="143618"/>
      <dgm:spPr/>
      <dgm:t>
        <a:bodyPr/>
        <a:lstStyle/>
        <a:p>
          <a:endParaRPr lang="ru-RU"/>
        </a:p>
      </dgm:t>
    </dgm:pt>
  </dgm:ptLst>
  <dgm:cxnLst>
    <dgm:cxn modelId="{F2FE98CA-00A0-4914-BA28-C7EAAF3FFED0}" srcId="{DB5A617F-B524-489A-9D23-2EC5DF3B80C1}" destId="{A5DF9F02-50D3-41CE-B107-F8D0B8A97274}" srcOrd="2" destOrd="0" parTransId="{5244C997-98EF-40D3-B5A9-E48EB8C378FD}" sibTransId="{6C79E331-062E-4A36-860B-FA978072E565}"/>
    <dgm:cxn modelId="{F8591552-4785-445B-9F37-EFC4FE87D29C}" type="presOf" srcId="{A5DF9F02-50D3-41CE-B107-F8D0B8A97274}" destId="{59EFDCF3-3577-4108-A27A-3D46791877F2}" srcOrd="0" destOrd="0" presId="urn:microsoft.com/office/officeart/2005/8/layout/lProcess1"/>
    <dgm:cxn modelId="{5300F418-7FF0-45D0-9F29-3226FA640F3F}" type="presOf" srcId="{DB5A617F-B524-489A-9D23-2EC5DF3B80C1}" destId="{7E73EA5C-F1BF-496D-907B-4C0372A0F2FF}" srcOrd="0" destOrd="0" presId="urn:microsoft.com/office/officeart/2005/8/layout/lProcess1"/>
    <dgm:cxn modelId="{860A57FB-3A06-4318-A606-9F8C19E5512D}" type="presOf" srcId="{8A53D34D-7EE8-430B-A97F-077B6AF75DA4}" destId="{4FFD2C30-474E-4907-A444-D5F12CD22DE3}" srcOrd="0" destOrd="0" presId="urn:microsoft.com/office/officeart/2005/8/layout/lProcess1"/>
    <dgm:cxn modelId="{2A803BDE-CFF0-41ED-BDD5-79D9928B2370}" srcId="{DB5A617F-B524-489A-9D23-2EC5DF3B80C1}" destId="{8A53D34D-7EE8-430B-A97F-077B6AF75DA4}" srcOrd="1" destOrd="0" parTransId="{050CE4B5-EA3C-4202-815B-847532ABEF02}" sibTransId="{96A12904-EA77-4841-AD50-30DD9E653762}"/>
    <dgm:cxn modelId="{061F7E8E-60F3-4198-A306-8D87700EBB35}" srcId="{DB5A617F-B524-489A-9D23-2EC5DF3B80C1}" destId="{47745F46-56D6-4355-A1ED-A2CC12F8C4D0}" srcOrd="0" destOrd="0" parTransId="{E867F74F-91C0-4FC3-B0D3-CC9D7694E03D}" sibTransId="{41E45D88-2053-4C8E-BBD1-23FBA4DDD97E}"/>
    <dgm:cxn modelId="{6668C961-204E-4243-8013-435D7787DF81}" type="presOf" srcId="{47745F46-56D6-4355-A1ED-A2CC12F8C4D0}" destId="{95C39759-669F-4578-A337-D02ED247CBB4}" srcOrd="0" destOrd="0" presId="urn:microsoft.com/office/officeart/2005/8/layout/lProcess1"/>
    <dgm:cxn modelId="{82D45E26-117C-4705-84AE-FAB8D98A0FBC}" type="presParOf" srcId="{7E73EA5C-F1BF-496D-907B-4C0372A0F2FF}" destId="{5BA127A9-3B1C-440A-89CA-9687DB367A88}" srcOrd="0" destOrd="0" presId="urn:microsoft.com/office/officeart/2005/8/layout/lProcess1"/>
    <dgm:cxn modelId="{C5C13AFF-889B-48D0-A741-D975A9AACF7D}" type="presParOf" srcId="{5BA127A9-3B1C-440A-89CA-9687DB367A88}" destId="{95C39759-669F-4578-A337-D02ED247CBB4}" srcOrd="0" destOrd="0" presId="urn:microsoft.com/office/officeart/2005/8/layout/lProcess1"/>
    <dgm:cxn modelId="{676B1422-ACD7-4CE4-BE29-08AD462AC25B}" type="presParOf" srcId="{7E73EA5C-F1BF-496D-907B-4C0372A0F2FF}" destId="{13D19102-45FC-46A5-B783-10548B939F1B}" srcOrd="1" destOrd="0" presId="urn:microsoft.com/office/officeart/2005/8/layout/lProcess1"/>
    <dgm:cxn modelId="{92B2AB2E-3BA5-4211-8B88-7543CE89AAD4}" type="presParOf" srcId="{7E73EA5C-F1BF-496D-907B-4C0372A0F2FF}" destId="{88312F7B-E546-40C3-AD32-84FA3DFD601E}" srcOrd="2" destOrd="0" presId="urn:microsoft.com/office/officeart/2005/8/layout/lProcess1"/>
    <dgm:cxn modelId="{470DC756-62ED-413A-A613-63FB17018D74}" type="presParOf" srcId="{88312F7B-E546-40C3-AD32-84FA3DFD601E}" destId="{4FFD2C30-474E-4907-A444-D5F12CD22DE3}" srcOrd="0" destOrd="0" presId="urn:microsoft.com/office/officeart/2005/8/layout/lProcess1"/>
    <dgm:cxn modelId="{FB4F4936-9176-4980-8F6C-088B873DE919}" type="presParOf" srcId="{7E73EA5C-F1BF-496D-907B-4C0372A0F2FF}" destId="{0DFAA047-A1E6-4EAE-A896-8EF5D5D16A09}" srcOrd="3" destOrd="0" presId="urn:microsoft.com/office/officeart/2005/8/layout/lProcess1"/>
    <dgm:cxn modelId="{8DDFBF77-897C-4A70-8FFC-2AFFEC226CB8}" type="presParOf" srcId="{7E73EA5C-F1BF-496D-907B-4C0372A0F2FF}" destId="{01060D84-5C68-4104-841D-BEFBB3BDD8B9}" srcOrd="4" destOrd="0" presId="urn:microsoft.com/office/officeart/2005/8/layout/lProcess1"/>
    <dgm:cxn modelId="{C3CFBBDD-DD64-40DA-A9E3-F0654E0E6CE2}" type="presParOf" srcId="{01060D84-5C68-4104-841D-BEFBB3BDD8B9}" destId="{59EFDCF3-3577-4108-A27A-3D46791877F2}" srcOrd="0" destOrd="0" presId="urn:microsoft.com/office/officeart/2005/8/layout/l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6BD6744-71A0-4AF0-A8FF-1292EF46486D}" type="doc">
      <dgm:prSet loTypeId="urn:microsoft.com/office/officeart/2005/8/layout/lProcess1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31609699-D693-455D-A145-516906916FCF}">
      <dgm:prSet phldrT="[Текст]" custT="1"/>
      <dgm:spPr>
        <a:xfrm>
          <a:off x="110252" y="0"/>
          <a:ext cx="1689972" cy="270867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НАПРАВЛЕНИЯ </a:t>
          </a:r>
        </a:p>
      </dgm:t>
    </dgm:pt>
    <dgm:pt modelId="{819AA542-2CE2-43A1-875B-A21D7068F7E9}" type="parTrans" cxnId="{F42EF11D-55CA-4119-93C9-999B0BEE947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C022A55-8A33-4A54-9A17-A2A3E243C2EA}" type="sibTrans" cxnId="{F42EF11D-55CA-4119-93C9-999B0BEE947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00A5E5-D89C-4F18-BFFD-E133719568A2}">
      <dgm:prSet phldrT="[Текст]" custT="1"/>
      <dgm:spPr>
        <a:xfrm>
          <a:off x="283250" y="365670"/>
          <a:ext cx="1343977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история и культура</a:t>
          </a:r>
        </a:p>
      </dgm:t>
    </dgm:pt>
    <dgm:pt modelId="{6AC2C15B-18AD-4527-BBC0-D2E6B6873757}" type="parTrans" cxnId="{E1F8E6F3-C088-428B-BEAB-23F9F1E2A1FB}">
      <dgm:prSet/>
      <dgm:spPr>
        <a:xfrm rot="5400000">
          <a:off x="931538" y="294568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A8BD43-40F2-4614-8C6D-3E1D1580904F}" type="sibTrans" cxnId="{E1F8E6F3-C088-428B-BEAB-23F9F1E2A1FB}">
      <dgm:prSet/>
      <dgm:spPr>
        <a:xfrm rot="5400000">
          <a:off x="931538" y="660238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9231D16-7ECA-45E8-A42C-D4888959D156}">
      <dgm:prSet phldrT="[Текст]" custT="1"/>
      <dgm:spPr>
        <a:xfrm>
          <a:off x="305802" y="731341"/>
          <a:ext cx="1298873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природа и экология </a:t>
          </a:r>
        </a:p>
      </dgm:t>
    </dgm:pt>
    <dgm:pt modelId="{BA12F9D1-99ED-4671-8882-885CA16CAD07}" type="parTrans" cxnId="{B64EFE29-2694-47EC-BED2-EFAF5EE27E8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6E1DEF-696C-4593-80F2-0655E9C776BC}" type="sibTrans" cxnId="{B64EFE29-2694-47EC-BED2-EFAF5EE27E8E}">
      <dgm:prSet/>
      <dgm:spPr>
        <a:xfrm rot="5400000">
          <a:off x="931538" y="1025909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72E1E4A-7416-4CD3-8370-0B300E7F3CDC}">
      <dgm:prSet phldrT="[Текст]" custT="1"/>
      <dgm:spPr>
        <a:xfrm>
          <a:off x="1951911" y="0"/>
          <a:ext cx="1863577" cy="270867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 b="1" cap="all" baseline="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участники </a:t>
          </a:r>
        </a:p>
      </dgm:t>
    </dgm:pt>
    <dgm:pt modelId="{F1B036DB-245F-4A21-AFDC-DF3C97273B4D}" type="parTrans" cxnId="{CECE113F-F1F3-4474-8CE6-0AA4F3BB0F1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C23B67B-DDC4-4FBA-B6E8-CF7F320945EF}" type="sibTrans" cxnId="{CECE113F-F1F3-4474-8CE6-0AA4F3BB0F1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22BC01-1EF2-43F2-94AC-8978B2AF2A25}">
      <dgm:prSet phldrT="[Текст]" custT="1"/>
      <dgm:spPr>
        <a:xfrm>
          <a:off x="2278138" y="365670"/>
          <a:ext cx="1211123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коллектив гимназии</a:t>
          </a:r>
        </a:p>
      </dgm:t>
    </dgm:pt>
    <dgm:pt modelId="{37C0465F-A900-4C13-96C7-2E2FA0EEBA65}" type="parTrans" cxnId="{71F5B51D-FCC1-4159-A6EE-E0E5CD279D49}">
      <dgm:prSet/>
      <dgm:spPr>
        <a:xfrm rot="5400000">
          <a:off x="2859999" y="294568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051408B-90AF-47F5-8567-4A97E86EB59B}" type="sibTrans" cxnId="{71F5B51D-FCC1-4159-A6EE-E0E5CD279D49}">
      <dgm:prSet/>
      <dgm:spPr>
        <a:xfrm rot="5400000">
          <a:off x="2859999" y="660238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F518C47-992D-4C3E-A49C-5E1C8E013E64}">
      <dgm:prSet phldrT="[Текст]" custT="1"/>
      <dgm:spPr>
        <a:xfrm>
          <a:off x="2278138" y="731341"/>
          <a:ext cx="1211123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учащиеся гимназии </a:t>
          </a:r>
        </a:p>
      </dgm:t>
    </dgm:pt>
    <dgm:pt modelId="{D7082D59-FB96-42DC-8165-5022D4142980}" type="parTrans" cxnId="{1FE9BFCC-34B5-4DEA-8DEF-AF9217CB56F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298B636-B4CD-4B28-B27B-617AB075FAD2}" type="sibTrans" cxnId="{1FE9BFCC-34B5-4DEA-8DEF-AF9217CB56F4}">
      <dgm:prSet/>
      <dgm:spPr>
        <a:xfrm rot="5400000">
          <a:off x="2859999" y="1025909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4627011-80AB-4FBB-B801-4E59B6873DB2}">
      <dgm:prSet custT="1"/>
      <dgm:spPr>
        <a:xfrm>
          <a:off x="3967174" y="0"/>
          <a:ext cx="2056672" cy="270867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 b="1" cap="all" baseline="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деятельность </a:t>
          </a:r>
        </a:p>
      </dgm:t>
    </dgm:pt>
    <dgm:pt modelId="{AFE8C5A9-F8C9-4EA9-AFAB-4D8739069EAB}" type="parTrans" cxnId="{6EC99CF7-DB95-4944-B60B-6359E62BAFC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32018A-94F1-4B5A-BFDC-4890717A3E05}" type="sibTrans" cxnId="{6EC99CF7-DB95-4944-B60B-6359E62BAFC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2E97D77-6C64-4A12-9F75-0FAFA1BAA3E6}">
      <dgm:prSet custT="1"/>
      <dgm:spPr>
        <a:xfrm>
          <a:off x="4453776" y="365670"/>
          <a:ext cx="1083468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краеведческое образование </a:t>
          </a:r>
        </a:p>
      </dgm:t>
    </dgm:pt>
    <dgm:pt modelId="{D365D4F9-F49E-43F2-915C-2D5135D8E9C7}" type="parTrans" cxnId="{24AB95E9-58A1-48BB-9958-DC3118AB530B}">
      <dgm:prSet/>
      <dgm:spPr>
        <a:xfrm rot="5400000">
          <a:off x="4971809" y="294568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8BD223-94C6-4DBA-B71A-FAB1CFDFE6DF}" type="sibTrans" cxnId="{24AB95E9-58A1-48BB-9958-DC3118AB530B}">
      <dgm:prSet/>
      <dgm:spPr>
        <a:xfrm rot="5400000">
          <a:off x="4971809" y="660238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EAB688-62ED-452A-AB40-A38B01EB60A3}">
      <dgm:prSet custT="1"/>
      <dgm:spPr>
        <a:xfrm>
          <a:off x="4453776" y="731341"/>
          <a:ext cx="1083468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научно-исследовательская деятельность </a:t>
          </a:r>
        </a:p>
      </dgm:t>
    </dgm:pt>
    <dgm:pt modelId="{398F6D93-7AE2-4F73-AF6A-10DFE54D9FF7}" type="parTrans" cxnId="{B2414EBD-383E-4F5E-ABE3-3E4386A8F18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9866ABD-D918-4266-9CDA-6B7402D84975}" type="sibTrans" cxnId="{B2414EBD-383E-4F5E-ABE3-3E4386A8F18D}">
      <dgm:prSet/>
      <dgm:spPr>
        <a:solidFill>
          <a:srgbClr val="000099"/>
        </a:solidFill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A2B45B8-8F68-4226-8E8A-2965C59197D6}">
      <dgm:prSet custT="1"/>
      <dgm:spPr>
        <a:xfrm>
          <a:off x="320835" y="1097012"/>
          <a:ext cx="1268806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население и этнография</a:t>
          </a:r>
        </a:p>
      </dgm:t>
    </dgm:pt>
    <dgm:pt modelId="{454480B1-F554-4D02-8D44-1FF5D778B26D}" type="parTrans" cxnId="{53B22B7D-621D-4F41-B34F-CF7E0F78FF3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1FD8471-4185-46E5-9E91-9029C195FC64}" type="sibTrans" cxnId="{53B22B7D-621D-4F41-B34F-CF7E0F78FF3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C51D2E7-BE0C-426A-9262-28A626713907}">
      <dgm:prSet custT="1"/>
      <dgm:spPr>
        <a:xfrm>
          <a:off x="2270619" y="1097012"/>
          <a:ext cx="1226161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социальные партнёры </a:t>
          </a:r>
        </a:p>
      </dgm:t>
    </dgm:pt>
    <dgm:pt modelId="{D49142A0-1B15-4440-9A0B-5D22A24D3E3F}" type="parTrans" cxnId="{638D0BB3-D812-47F2-BF76-191E2002826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C6EA85-4AE9-449C-899B-63EB8DD5912B}" type="sibTrans" cxnId="{638D0BB3-D812-47F2-BF76-191E20028262}">
      <dgm:prSet/>
      <dgm:spPr>
        <a:xfrm rot="5400000">
          <a:off x="2859999" y="1391580"/>
          <a:ext cx="47401" cy="47401"/>
        </a:xfrm>
        <a:solidFill>
          <a:srgbClr val="000099"/>
        </a:solidFill>
        <a:ln>
          <a:noFill/>
        </a:ln>
        <a:effectLst/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721FBE-3F2D-4B06-937F-BB70EA66552A}">
      <dgm:prSet custT="1"/>
      <dgm:spPr>
        <a:xfrm>
          <a:off x="2341965" y="1462682"/>
          <a:ext cx="1083468" cy="270867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0099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ea typeface="+mn-ea"/>
              <a:cs typeface="Times New Roman" pitchFamily="18" charset="0"/>
            </a:rPr>
            <a:t>социум острова</a:t>
          </a:r>
        </a:p>
      </dgm:t>
    </dgm:pt>
    <dgm:pt modelId="{B88D9231-E865-4A57-9991-05A4E586664A}" type="parTrans" cxnId="{A1F5EE1D-C525-49AA-B074-B4AEC03AF4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B4474CE-EB6B-4F1C-B257-4A4FEAE58436}" type="sibTrans" cxnId="{A1F5EE1D-C525-49AA-B074-B4AEC03AF4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C6B99E9-709F-44A9-ABDE-ECB377E593F6}">
      <dgm:prSet custT="1"/>
      <dgm:spPr>
        <a:ln>
          <a:solidFill>
            <a:srgbClr val="000099"/>
          </a:solidFill>
        </a:ln>
      </dgm:spPr>
      <dgm:t>
        <a:bodyPr/>
        <a:lstStyle/>
        <a:p>
          <a:r>
            <a:rPr lang="ru-RU" sz="1100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сохранение культурного наследия </a:t>
          </a:r>
        </a:p>
      </dgm:t>
    </dgm:pt>
    <dgm:pt modelId="{E814CFA5-F28D-4CAB-A448-FE77BF6F1CAC}" type="parTrans" cxnId="{3875ECA3-60D0-4466-9ED0-D268EB6C20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0023924-89FB-424F-A7B0-2C52559EE010}" type="sibTrans" cxnId="{3875ECA3-60D0-4466-9ED0-D268EB6C20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9432107-D579-438D-86E5-2A8883EA7C8E}" type="pres">
      <dgm:prSet presAssocID="{96BD6744-71A0-4AF0-A8FF-1292EF46486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BB2B30-B5A7-4695-B459-B55DE891FFD3}" type="pres">
      <dgm:prSet presAssocID="{31609699-D693-455D-A145-516906916FCF}" presName="vertFlow" presStyleCnt="0"/>
      <dgm:spPr/>
    </dgm:pt>
    <dgm:pt modelId="{A5F4373D-452F-46B3-89E9-A1E2DB81398C}" type="pres">
      <dgm:prSet presAssocID="{31609699-D693-455D-A145-516906916FCF}" presName="header" presStyleLbl="node1" presStyleIdx="0" presStyleCnt="3" custScaleX="21349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5A0D1E2-6B08-486A-BF35-7F8330FFF34C}" type="pres">
      <dgm:prSet presAssocID="{6AC2C15B-18AD-4527-BBC0-D2E6B6873757}" presName="parTrans" presStyleLbl="sibTrans2D1" presStyleIdx="0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C3C7070-FEB8-4AE1-A09B-95E676C82FEC}" type="pres">
      <dgm:prSet presAssocID="{3700A5E5-D89C-4F18-BFFD-E133719568A2}" presName="child" presStyleLbl="alignAccFollowNode1" presStyleIdx="0" presStyleCnt="10" custScaleX="202209" custScaleY="143737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29EA5BF-DA3C-4F1F-8A76-D82F40EBE855}" type="pres">
      <dgm:prSet presAssocID="{60A8BD43-40F2-4614-8C6D-3E1D1580904F}" presName="sibTrans" presStyleLbl="sibTrans2D1" presStyleIdx="1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C6B8910-1E0E-450D-B355-445EFE739814}" type="pres">
      <dgm:prSet presAssocID="{E9231D16-7ECA-45E8-A42C-D4888959D156}" presName="child" presStyleLbl="alignAccFollowNode1" presStyleIdx="1" presStyleCnt="10" custScaleX="193765" custScaleY="145936" custLinFactNeighborX="3168" custLinFactNeighborY="1206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38BB01-B7AC-4FF7-A3CD-20C513349C20}" type="pres">
      <dgm:prSet presAssocID="{746E1DEF-696C-4593-80F2-0655E9C776BC}" presName="sibTrans" presStyleLbl="sibTrans2D1" presStyleIdx="2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B4A1833-C637-45C8-B700-533CFCCE62C0}" type="pres">
      <dgm:prSet presAssocID="{7A2B45B8-8F68-4226-8E8A-2965C59197D6}" presName="child" presStyleLbl="alignAccFollowNode1" presStyleIdx="2" presStyleCnt="10" custScaleX="191654" custScaleY="140668" custLinFactNeighborX="4224" custLinFactNeighborY="24136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B27EAA3-6A84-44C9-AC09-4DCE0AF53622}" type="pres">
      <dgm:prSet presAssocID="{31609699-D693-455D-A145-516906916FCF}" presName="hSp" presStyleCnt="0"/>
      <dgm:spPr/>
    </dgm:pt>
    <dgm:pt modelId="{963FB3A3-FA2D-4F5B-B797-749316CA33DB}" type="pres">
      <dgm:prSet presAssocID="{672E1E4A-7416-4CD3-8370-0B300E7F3CDC}" presName="vertFlow" presStyleCnt="0"/>
      <dgm:spPr/>
    </dgm:pt>
    <dgm:pt modelId="{1AC9C49C-08F4-44C9-A034-F5681038A3AF}" type="pres">
      <dgm:prSet presAssocID="{672E1E4A-7416-4CD3-8370-0B300E7F3CDC}" presName="header" presStyleLbl="node1" presStyleIdx="1" presStyleCnt="3" custScaleX="24473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9184A46-4D1F-4B9A-8D1D-C8861F5A524F}" type="pres">
      <dgm:prSet presAssocID="{37C0465F-A900-4C13-96C7-2E2FA0EEBA65}" presName="parTrans" presStyleLbl="sibTrans2D1" presStyleIdx="3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AC53E47-0209-436F-B938-83239652E8FE}" type="pres">
      <dgm:prSet presAssocID="{6122BC01-1EF2-43F2-94AC-8978B2AF2A25}" presName="child" presStyleLbl="alignAccFollowNode1" presStyleIdx="3" presStyleCnt="10" custScaleX="210044" custScaleY="13484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0FA1455-5164-4046-A4B3-BFBE2061B403}" type="pres">
      <dgm:prSet presAssocID="{1051408B-90AF-47F5-8567-4A97E86EB59B}" presName="sibTrans" presStyleLbl="sibTrans2D1" presStyleIdx="4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3469CD-8A4A-4ABA-AC1E-2740A14F4D9D}" type="pres">
      <dgm:prSet presAssocID="{1F518C47-992D-4C3E-A49C-5E1C8E013E64}" presName="child" presStyleLbl="alignAccFollowNode1" presStyleIdx="4" presStyleCnt="10" custScaleX="203708" custScaleY="12566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105651-DCA1-402F-B790-32C24162B237}" type="pres">
      <dgm:prSet presAssocID="{F298B636-B4CD-4B28-B27B-617AB075FAD2}" presName="sibTrans" presStyleLbl="sibTrans2D1" presStyleIdx="5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03A10D9-A11B-49C7-9FFB-55094B0DCF28}" type="pres">
      <dgm:prSet presAssocID="{2C51D2E7-BE0C-426A-9262-28A626713907}" presName="child" presStyleLbl="alignAccFollowNode1" presStyleIdx="5" presStyleCnt="10" custScaleX="203708" custScaleY="10031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64D047A-DB55-4EFE-931A-0F4B97146410}" type="pres">
      <dgm:prSet presAssocID="{DAC6EA85-4AE9-449C-899B-63EB8DD5912B}" presName="sibTrans" presStyleLbl="sibTrans2D1" presStyleIdx="6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41CC7BC-DCCE-44F7-80F7-553D5DCA022E}" type="pres">
      <dgm:prSet presAssocID="{93721FBE-3F2D-4B06-937F-BB70EA66552A}" presName="child" presStyleLbl="alignAccFollowNode1" presStyleIdx="6" presStyleCnt="10" custScaleX="201596" custScaleY="10031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6255731-EB7E-4752-A806-8FA57B0C14E8}" type="pres">
      <dgm:prSet presAssocID="{672E1E4A-7416-4CD3-8370-0B300E7F3CDC}" presName="hSp" presStyleCnt="0"/>
      <dgm:spPr/>
    </dgm:pt>
    <dgm:pt modelId="{F53CDA50-7A16-4EDE-91DC-2AF0B0C65FB4}" type="pres">
      <dgm:prSet presAssocID="{84627011-80AB-4FBB-B801-4E59B6873DB2}" presName="vertFlow" presStyleCnt="0"/>
      <dgm:spPr/>
    </dgm:pt>
    <dgm:pt modelId="{FA49C27B-ADDB-4731-A2AD-7136FA612F39}" type="pres">
      <dgm:prSet presAssocID="{84627011-80AB-4FBB-B801-4E59B6873DB2}" presName="header" presStyleLbl="node1" presStyleIdx="2" presStyleCnt="3" custScaleX="24297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B44B9AF-6D05-4105-9682-AC1867AC7B2B}" type="pres">
      <dgm:prSet presAssocID="{D365D4F9-F49E-43F2-915C-2D5135D8E9C7}" presName="parTrans" presStyleLbl="sibTrans2D1" presStyleIdx="7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26A36C2-9C66-4027-8D15-C7A731C76D06}" type="pres">
      <dgm:prSet presAssocID="{22E97D77-6C64-4A12-9F75-0FAFA1BAA3E6}" presName="child" presStyleLbl="alignAccFollowNode1" presStyleIdx="7" presStyleCnt="10" custScaleX="213858" custScaleY="12840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979B2D2-94AB-422A-BCE5-FE84FB606A49}" type="pres">
      <dgm:prSet presAssocID="{C78BD223-94C6-4DBA-B71A-FAB1CFDFE6DF}" presName="sibTrans" presStyleLbl="sibTrans2D1" presStyleIdx="8" presStyleCnt="1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8FCCCAF-BC8D-4F50-8312-21E556E8BC5F}" type="pres">
      <dgm:prSet presAssocID="{8AEAB688-62ED-452A-AB40-A38B01EB60A3}" presName="child" presStyleLbl="alignAccFollowNode1" presStyleIdx="8" presStyleCnt="10" custScaleX="213858" custScaleY="12260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167F9EA-6914-47E2-99F3-7D7BCC1E8207}" type="pres">
      <dgm:prSet presAssocID="{69866ABD-D918-4266-9CDA-6B7402D84975}" presName="sibTrans" presStyleLbl="sibTrans2D1" presStyleIdx="9" presStyleCnt="10"/>
      <dgm:spPr/>
      <dgm:t>
        <a:bodyPr/>
        <a:lstStyle/>
        <a:p>
          <a:endParaRPr lang="ru-RU"/>
        </a:p>
      </dgm:t>
    </dgm:pt>
    <dgm:pt modelId="{6E3D3240-DE04-4882-8534-7FCD697CFC96}" type="pres">
      <dgm:prSet presAssocID="{0C6B99E9-709F-44A9-ABDE-ECB377E593F6}" presName="child" presStyleLbl="alignAccFollowNode1" presStyleIdx="9" presStyleCnt="10" custScaleX="207522" custScaleY="1621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003D7A-2798-4076-9127-4C796667D68C}" type="presOf" srcId="{6122BC01-1EF2-43F2-94AC-8978B2AF2A25}" destId="{1AC53E47-0209-436F-B938-83239652E8FE}" srcOrd="0" destOrd="0" presId="urn:microsoft.com/office/officeart/2005/8/layout/lProcess1"/>
    <dgm:cxn modelId="{E5B55A96-2CD4-4211-85F6-C58B1E13EA72}" type="presOf" srcId="{60A8BD43-40F2-4614-8C6D-3E1D1580904F}" destId="{429EA5BF-DA3C-4F1F-8A76-D82F40EBE855}" srcOrd="0" destOrd="0" presId="urn:microsoft.com/office/officeart/2005/8/layout/lProcess1"/>
    <dgm:cxn modelId="{6EC99CF7-DB95-4944-B60B-6359E62BAFCC}" srcId="{96BD6744-71A0-4AF0-A8FF-1292EF46486D}" destId="{84627011-80AB-4FBB-B801-4E59B6873DB2}" srcOrd="2" destOrd="0" parTransId="{AFE8C5A9-F8C9-4EA9-AFAB-4D8739069EAB}" sibTransId="{7432018A-94F1-4B5A-BFDC-4890717A3E05}"/>
    <dgm:cxn modelId="{54DF465F-3DA7-4D04-850D-BAF788A30BC6}" type="presOf" srcId="{C78BD223-94C6-4DBA-B71A-FAB1CFDFE6DF}" destId="{0979B2D2-94AB-422A-BCE5-FE84FB606A49}" srcOrd="0" destOrd="0" presId="urn:microsoft.com/office/officeart/2005/8/layout/lProcess1"/>
    <dgm:cxn modelId="{A3380D12-9FF0-43BE-A7FE-D7CABCECA7C6}" type="presOf" srcId="{1F518C47-992D-4C3E-A49C-5E1C8E013E64}" destId="{FE3469CD-8A4A-4ABA-AC1E-2740A14F4D9D}" srcOrd="0" destOrd="0" presId="urn:microsoft.com/office/officeart/2005/8/layout/lProcess1"/>
    <dgm:cxn modelId="{81EDBD2A-DA27-46E1-B265-8958C82CE34C}" type="presOf" srcId="{31609699-D693-455D-A145-516906916FCF}" destId="{A5F4373D-452F-46B3-89E9-A1E2DB81398C}" srcOrd="0" destOrd="0" presId="urn:microsoft.com/office/officeart/2005/8/layout/lProcess1"/>
    <dgm:cxn modelId="{E1D12031-864F-4CED-B1C5-A6E417521E13}" type="presOf" srcId="{D365D4F9-F49E-43F2-915C-2D5135D8E9C7}" destId="{4B44B9AF-6D05-4105-9682-AC1867AC7B2B}" srcOrd="0" destOrd="0" presId="urn:microsoft.com/office/officeart/2005/8/layout/lProcess1"/>
    <dgm:cxn modelId="{24AB95E9-58A1-48BB-9958-DC3118AB530B}" srcId="{84627011-80AB-4FBB-B801-4E59B6873DB2}" destId="{22E97D77-6C64-4A12-9F75-0FAFA1BAA3E6}" srcOrd="0" destOrd="0" parTransId="{D365D4F9-F49E-43F2-915C-2D5135D8E9C7}" sibTransId="{C78BD223-94C6-4DBA-B71A-FAB1CFDFE6DF}"/>
    <dgm:cxn modelId="{A4A91B73-9915-4039-B8ED-3EB96EA6275F}" type="presOf" srcId="{E9231D16-7ECA-45E8-A42C-D4888959D156}" destId="{9C6B8910-1E0E-450D-B355-445EFE739814}" srcOrd="0" destOrd="0" presId="urn:microsoft.com/office/officeart/2005/8/layout/lProcess1"/>
    <dgm:cxn modelId="{B11AAF97-DBC1-4E56-BD92-B1AC1A0191C7}" type="presOf" srcId="{672E1E4A-7416-4CD3-8370-0B300E7F3CDC}" destId="{1AC9C49C-08F4-44C9-A034-F5681038A3AF}" srcOrd="0" destOrd="0" presId="urn:microsoft.com/office/officeart/2005/8/layout/lProcess1"/>
    <dgm:cxn modelId="{B42BF82F-6183-4700-997E-43B2E261440F}" type="presOf" srcId="{22E97D77-6C64-4A12-9F75-0FAFA1BAA3E6}" destId="{726A36C2-9C66-4027-8D15-C7A731C76D06}" srcOrd="0" destOrd="0" presId="urn:microsoft.com/office/officeart/2005/8/layout/lProcess1"/>
    <dgm:cxn modelId="{3875ECA3-60D0-4466-9ED0-D268EB6C205E}" srcId="{84627011-80AB-4FBB-B801-4E59B6873DB2}" destId="{0C6B99E9-709F-44A9-ABDE-ECB377E593F6}" srcOrd="2" destOrd="0" parTransId="{E814CFA5-F28D-4CAB-A448-FE77BF6F1CAC}" sibTransId="{30023924-89FB-424F-A7B0-2C52559EE010}"/>
    <dgm:cxn modelId="{1FE9BFCC-34B5-4DEA-8DEF-AF9217CB56F4}" srcId="{672E1E4A-7416-4CD3-8370-0B300E7F3CDC}" destId="{1F518C47-992D-4C3E-A49C-5E1C8E013E64}" srcOrd="1" destOrd="0" parTransId="{D7082D59-FB96-42DC-8165-5022D4142980}" sibTransId="{F298B636-B4CD-4B28-B27B-617AB075FAD2}"/>
    <dgm:cxn modelId="{B36F16B6-E82C-4E9E-ABAA-2FE60CB95455}" type="presOf" srcId="{8AEAB688-62ED-452A-AB40-A38B01EB60A3}" destId="{78FCCCAF-BC8D-4F50-8312-21E556E8BC5F}" srcOrd="0" destOrd="0" presId="urn:microsoft.com/office/officeart/2005/8/layout/lProcess1"/>
    <dgm:cxn modelId="{036A1C15-2012-484B-BF2A-5E96B667EAA0}" type="presOf" srcId="{96BD6744-71A0-4AF0-A8FF-1292EF46486D}" destId="{C9432107-D579-438D-86E5-2A8883EA7C8E}" srcOrd="0" destOrd="0" presId="urn:microsoft.com/office/officeart/2005/8/layout/lProcess1"/>
    <dgm:cxn modelId="{534FA1B1-1127-46BB-A1A6-79E5C36758B0}" type="presOf" srcId="{3700A5E5-D89C-4F18-BFFD-E133719568A2}" destId="{CC3C7070-FEB8-4AE1-A09B-95E676C82FEC}" srcOrd="0" destOrd="0" presId="urn:microsoft.com/office/officeart/2005/8/layout/lProcess1"/>
    <dgm:cxn modelId="{1CD1E7D2-DA35-425E-B419-2A3385EAB346}" type="presOf" srcId="{6AC2C15B-18AD-4527-BBC0-D2E6B6873757}" destId="{F5A0D1E2-6B08-486A-BF35-7F8330FFF34C}" srcOrd="0" destOrd="0" presId="urn:microsoft.com/office/officeart/2005/8/layout/lProcess1"/>
    <dgm:cxn modelId="{22EF6E9B-6F6F-4F60-9119-4AA114A5D44E}" type="presOf" srcId="{DAC6EA85-4AE9-449C-899B-63EB8DD5912B}" destId="{364D047A-DB55-4EFE-931A-0F4B97146410}" srcOrd="0" destOrd="0" presId="urn:microsoft.com/office/officeart/2005/8/layout/lProcess1"/>
    <dgm:cxn modelId="{638D0BB3-D812-47F2-BF76-191E20028262}" srcId="{672E1E4A-7416-4CD3-8370-0B300E7F3CDC}" destId="{2C51D2E7-BE0C-426A-9262-28A626713907}" srcOrd="2" destOrd="0" parTransId="{D49142A0-1B15-4440-9A0B-5D22A24D3E3F}" sibTransId="{DAC6EA85-4AE9-449C-899B-63EB8DD5912B}"/>
    <dgm:cxn modelId="{BF752EC7-DDFB-42CC-B40A-3B7A1DC9FC1E}" type="presOf" srcId="{37C0465F-A900-4C13-96C7-2E2FA0EEBA65}" destId="{C9184A46-4D1F-4B9A-8D1D-C8861F5A524F}" srcOrd="0" destOrd="0" presId="urn:microsoft.com/office/officeart/2005/8/layout/lProcess1"/>
    <dgm:cxn modelId="{9FAF356A-F538-4AE9-B0C9-A320A8250CE1}" type="presOf" srcId="{7A2B45B8-8F68-4226-8E8A-2965C59197D6}" destId="{EB4A1833-C637-45C8-B700-533CFCCE62C0}" srcOrd="0" destOrd="0" presId="urn:microsoft.com/office/officeart/2005/8/layout/lProcess1"/>
    <dgm:cxn modelId="{B64EFE29-2694-47EC-BED2-EFAF5EE27E8E}" srcId="{31609699-D693-455D-A145-516906916FCF}" destId="{E9231D16-7ECA-45E8-A42C-D4888959D156}" srcOrd="1" destOrd="0" parTransId="{BA12F9D1-99ED-4671-8882-885CA16CAD07}" sibTransId="{746E1DEF-696C-4593-80F2-0655E9C776BC}"/>
    <dgm:cxn modelId="{CECE113F-F1F3-4474-8CE6-0AA4F3BB0F10}" srcId="{96BD6744-71A0-4AF0-A8FF-1292EF46486D}" destId="{672E1E4A-7416-4CD3-8370-0B300E7F3CDC}" srcOrd="1" destOrd="0" parTransId="{F1B036DB-245F-4A21-AFDC-DF3C97273B4D}" sibTransId="{CC23B67B-DDC4-4FBA-B6E8-CF7F320945EF}"/>
    <dgm:cxn modelId="{CA31E99C-D520-49F6-BF61-1E63E7E0E365}" type="presOf" srcId="{69866ABD-D918-4266-9CDA-6B7402D84975}" destId="{C167F9EA-6914-47E2-99F3-7D7BCC1E8207}" srcOrd="0" destOrd="0" presId="urn:microsoft.com/office/officeart/2005/8/layout/lProcess1"/>
    <dgm:cxn modelId="{C239A45C-41F1-4EE7-881D-DDDFCE19621C}" type="presOf" srcId="{84627011-80AB-4FBB-B801-4E59B6873DB2}" destId="{FA49C27B-ADDB-4731-A2AD-7136FA612F39}" srcOrd="0" destOrd="0" presId="urn:microsoft.com/office/officeart/2005/8/layout/lProcess1"/>
    <dgm:cxn modelId="{A1F5EE1D-C525-49AA-B074-B4AEC03AF42B}" srcId="{672E1E4A-7416-4CD3-8370-0B300E7F3CDC}" destId="{93721FBE-3F2D-4B06-937F-BB70EA66552A}" srcOrd="3" destOrd="0" parTransId="{B88D9231-E865-4A57-9991-05A4E586664A}" sibTransId="{4B4474CE-EB6B-4F1C-B257-4A4FEAE58436}"/>
    <dgm:cxn modelId="{53B22B7D-621D-4F41-B34F-CF7E0F78FF3A}" srcId="{31609699-D693-455D-A145-516906916FCF}" destId="{7A2B45B8-8F68-4226-8E8A-2965C59197D6}" srcOrd="2" destOrd="0" parTransId="{454480B1-F554-4D02-8D44-1FF5D778B26D}" sibTransId="{01FD8471-4185-46E5-9E91-9029C195FC64}"/>
    <dgm:cxn modelId="{50224B51-BE55-4D1A-85E4-1812ADF8281B}" type="presOf" srcId="{F298B636-B4CD-4B28-B27B-617AB075FAD2}" destId="{CF105651-DCA1-402F-B790-32C24162B237}" srcOrd="0" destOrd="0" presId="urn:microsoft.com/office/officeart/2005/8/layout/lProcess1"/>
    <dgm:cxn modelId="{EE5C0C69-7670-4FCB-856C-B25797008A43}" type="presOf" srcId="{746E1DEF-696C-4593-80F2-0655E9C776BC}" destId="{D438BB01-B7AC-4FF7-A3CD-20C513349C20}" srcOrd="0" destOrd="0" presId="urn:microsoft.com/office/officeart/2005/8/layout/lProcess1"/>
    <dgm:cxn modelId="{F42EF11D-55CA-4119-93C9-999B0BEE9478}" srcId="{96BD6744-71A0-4AF0-A8FF-1292EF46486D}" destId="{31609699-D693-455D-A145-516906916FCF}" srcOrd="0" destOrd="0" parTransId="{819AA542-2CE2-43A1-875B-A21D7068F7E9}" sibTransId="{8C022A55-8A33-4A54-9A17-A2A3E243C2EA}"/>
    <dgm:cxn modelId="{89B776E4-3CE2-4170-8CD8-10BD7E8794D1}" type="presOf" srcId="{0C6B99E9-709F-44A9-ABDE-ECB377E593F6}" destId="{6E3D3240-DE04-4882-8534-7FCD697CFC96}" srcOrd="0" destOrd="0" presId="urn:microsoft.com/office/officeart/2005/8/layout/lProcess1"/>
    <dgm:cxn modelId="{57FF5CC1-E649-4F2B-BF4C-45ACB2EFFE25}" type="presOf" srcId="{93721FBE-3F2D-4B06-937F-BB70EA66552A}" destId="{A41CC7BC-DCCE-44F7-80F7-553D5DCA022E}" srcOrd="0" destOrd="0" presId="urn:microsoft.com/office/officeart/2005/8/layout/lProcess1"/>
    <dgm:cxn modelId="{71F5B51D-FCC1-4159-A6EE-E0E5CD279D49}" srcId="{672E1E4A-7416-4CD3-8370-0B300E7F3CDC}" destId="{6122BC01-1EF2-43F2-94AC-8978B2AF2A25}" srcOrd="0" destOrd="0" parTransId="{37C0465F-A900-4C13-96C7-2E2FA0EEBA65}" sibTransId="{1051408B-90AF-47F5-8567-4A97E86EB59B}"/>
    <dgm:cxn modelId="{B2414EBD-383E-4F5E-ABE3-3E4386A8F18D}" srcId="{84627011-80AB-4FBB-B801-4E59B6873DB2}" destId="{8AEAB688-62ED-452A-AB40-A38B01EB60A3}" srcOrd="1" destOrd="0" parTransId="{398F6D93-7AE2-4F73-AF6A-10DFE54D9FF7}" sibTransId="{69866ABD-D918-4266-9CDA-6B7402D84975}"/>
    <dgm:cxn modelId="{E1F8E6F3-C088-428B-BEAB-23F9F1E2A1FB}" srcId="{31609699-D693-455D-A145-516906916FCF}" destId="{3700A5E5-D89C-4F18-BFFD-E133719568A2}" srcOrd="0" destOrd="0" parTransId="{6AC2C15B-18AD-4527-BBC0-D2E6B6873757}" sibTransId="{60A8BD43-40F2-4614-8C6D-3E1D1580904F}"/>
    <dgm:cxn modelId="{07D76997-95F4-4AD0-9F8F-2F905EF96770}" type="presOf" srcId="{2C51D2E7-BE0C-426A-9262-28A626713907}" destId="{403A10D9-A11B-49C7-9FFB-55094B0DCF28}" srcOrd="0" destOrd="0" presId="urn:microsoft.com/office/officeart/2005/8/layout/lProcess1"/>
    <dgm:cxn modelId="{229B8C93-9CDD-4BBD-8033-A027B444E9E8}" type="presOf" srcId="{1051408B-90AF-47F5-8567-4A97E86EB59B}" destId="{90FA1455-5164-4046-A4B3-BFBE2061B403}" srcOrd="0" destOrd="0" presId="urn:microsoft.com/office/officeart/2005/8/layout/lProcess1"/>
    <dgm:cxn modelId="{EC245362-D185-4737-AA2A-6C3D6323FDD4}" type="presParOf" srcId="{C9432107-D579-438D-86E5-2A8883EA7C8E}" destId="{9BBB2B30-B5A7-4695-B459-B55DE891FFD3}" srcOrd="0" destOrd="0" presId="urn:microsoft.com/office/officeart/2005/8/layout/lProcess1"/>
    <dgm:cxn modelId="{6B0DC03A-C64F-47F8-A185-D7FFCCBB7AB6}" type="presParOf" srcId="{9BBB2B30-B5A7-4695-B459-B55DE891FFD3}" destId="{A5F4373D-452F-46B3-89E9-A1E2DB81398C}" srcOrd="0" destOrd="0" presId="urn:microsoft.com/office/officeart/2005/8/layout/lProcess1"/>
    <dgm:cxn modelId="{874F6CB7-3BD7-4F84-BF14-0E4AD1B4686B}" type="presParOf" srcId="{9BBB2B30-B5A7-4695-B459-B55DE891FFD3}" destId="{F5A0D1E2-6B08-486A-BF35-7F8330FFF34C}" srcOrd="1" destOrd="0" presId="urn:microsoft.com/office/officeart/2005/8/layout/lProcess1"/>
    <dgm:cxn modelId="{DA073CEF-13CC-44D4-86B8-AF6A30513169}" type="presParOf" srcId="{9BBB2B30-B5A7-4695-B459-B55DE891FFD3}" destId="{CC3C7070-FEB8-4AE1-A09B-95E676C82FEC}" srcOrd="2" destOrd="0" presId="urn:microsoft.com/office/officeart/2005/8/layout/lProcess1"/>
    <dgm:cxn modelId="{7E38ED4E-BAFA-4574-8511-56166EDB8150}" type="presParOf" srcId="{9BBB2B30-B5A7-4695-B459-B55DE891FFD3}" destId="{429EA5BF-DA3C-4F1F-8A76-D82F40EBE855}" srcOrd="3" destOrd="0" presId="urn:microsoft.com/office/officeart/2005/8/layout/lProcess1"/>
    <dgm:cxn modelId="{2105982C-3EC3-49F6-9185-58E506B6063A}" type="presParOf" srcId="{9BBB2B30-B5A7-4695-B459-B55DE891FFD3}" destId="{9C6B8910-1E0E-450D-B355-445EFE739814}" srcOrd="4" destOrd="0" presId="urn:microsoft.com/office/officeart/2005/8/layout/lProcess1"/>
    <dgm:cxn modelId="{9E7AC9FA-795C-46CB-A7F2-14B6B0A4A24B}" type="presParOf" srcId="{9BBB2B30-B5A7-4695-B459-B55DE891FFD3}" destId="{D438BB01-B7AC-4FF7-A3CD-20C513349C20}" srcOrd="5" destOrd="0" presId="urn:microsoft.com/office/officeart/2005/8/layout/lProcess1"/>
    <dgm:cxn modelId="{EDE05AE5-37B0-4284-991C-52CA80D72B87}" type="presParOf" srcId="{9BBB2B30-B5A7-4695-B459-B55DE891FFD3}" destId="{EB4A1833-C637-45C8-B700-533CFCCE62C0}" srcOrd="6" destOrd="0" presId="urn:microsoft.com/office/officeart/2005/8/layout/lProcess1"/>
    <dgm:cxn modelId="{14F56768-D04B-4120-9D98-6615ACFEB49A}" type="presParOf" srcId="{C9432107-D579-438D-86E5-2A8883EA7C8E}" destId="{0B27EAA3-6A84-44C9-AC09-4DCE0AF53622}" srcOrd="1" destOrd="0" presId="urn:microsoft.com/office/officeart/2005/8/layout/lProcess1"/>
    <dgm:cxn modelId="{60CC755C-9957-4B71-93D7-F9C92C55F094}" type="presParOf" srcId="{C9432107-D579-438D-86E5-2A8883EA7C8E}" destId="{963FB3A3-FA2D-4F5B-B797-749316CA33DB}" srcOrd="2" destOrd="0" presId="urn:microsoft.com/office/officeart/2005/8/layout/lProcess1"/>
    <dgm:cxn modelId="{13929CE5-14BB-484B-9117-C6ACDCAB3493}" type="presParOf" srcId="{963FB3A3-FA2D-4F5B-B797-749316CA33DB}" destId="{1AC9C49C-08F4-44C9-A034-F5681038A3AF}" srcOrd="0" destOrd="0" presId="urn:microsoft.com/office/officeart/2005/8/layout/lProcess1"/>
    <dgm:cxn modelId="{40ACCD39-DED9-43A0-967A-4B8E750E64F4}" type="presParOf" srcId="{963FB3A3-FA2D-4F5B-B797-749316CA33DB}" destId="{C9184A46-4D1F-4B9A-8D1D-C8861F5A524F}" srcOrd="1" destOrd="0" presId="urn:microsoft.com/office/officeart/2005/8/layout/lProcess1"/>
    <dgm:cxn modelId="{07A9D892-9ADB-4F5B-A565-935A928DE1C6}" type="presParOf" srcId="{963FB3A3-FA2D-4F5B-B797-749316CA33DB}" destId="{1AC53E47-0209-436F-B938-83239652E8FE}" srcOrd="2" destOrd="0" presId="urn:microsoft.com/office/officeart/2005/8/layout/lProcess1"/>
    <dgm:cxn modelId="{337F42A4-9679-4E3E-8901-C5F44BB777DA}" type="presParOf" srcId="{963FB3A3-FA2D-4F5B-B797-749316CA33DB}" destId="{90FA1455-5164-4046-A4B3-BFBE2061B403}" srcOrd="3" destOrd="0" presId="urn:microsoft.com/office/officeart/2005/8/layout/lProcess1"/>
    <dgm:cxn modelId="{4DDAABB1-6E01-4336-9E72-F28652C4E68E}" type="presParOf" srcId="{963FB3A3-FA2D-4F5B-B797-749316CA33DB}" destId="{FE3469CD-8A4A-4ABA-AC1E-2740A14F4D9D}" srcOrd="4" destOrd="0" presId="urn:microsoft.com/office/officeart/2005/8/layout/lProcess1"/>
    <dgm:cxn modelId="{873BEAE1-50DA-476F-982B-B9BD744FA157}" type="presParOf" srcId="{963FB3A3-FA2D-4F5B-B797-749316CA33DB}" destId="{CF105651-DCA1-402F-B790-32C24162B237}" srcOrd="5" destOrd="0" presId="urn:microsoft.com/office/officeart/2005/8/layout/lProcess1"/>
    <dgm:cxn modelId="{A1921592-3175-4548-9127-BAB1F7765556}" type="presParOf" srcId="{963FB3A3-FA2D-4F5B-B797-749316CA33DB}" destId="{403A10D9-A11B-49C7-9FFB-55094B0DCF28}" srcOrd="6" destOrd="0" presId="urn:microsoft.com/office/officeart/2005/8/layout/lProcess1"/>
    <dgm:cxn modelId="{9944AF5E-2391-4DF3-BA0B-DC78B2DC120C}" type="presParOf" srcId="{963FB3A3-FA2D-4F5B-B797-749316CA33DB}" destId="{364D047A-DB55-4EFE-931A-0F4B97146410}" srcOrd="7" destOrd="0" presId="urn:microsoft.com/office/officeart/2005/8/layout/lProcess1"/>
    <dgm:cxn modelId="{5F3364C6-5D02-47AB-9FD9-6CBE1B7BA059}" type="presParOf" srcId="{963FB3A3-FA2D-4F5B-B797-749316CA33DB}" destId="{A41CC7BC-DCCE-44F7-80F7-553D5DCA022E}" srcOrd="8" destOrd="0" presId="urn:microsoft.com/office/officeart/2005/8/layout/lProcess1"/>
    <dgm:cxn modelId="{61CD92B7-C618-4EED-BB1A-64EF01FE2BC7}" type="presParOf" srcId="{C9432107-D579-438D-86E5-2A8883EA7C8E}" destId="{96255731-EB7E-4752-A806-8FA57B0C14E8}" srcOrd="3" destOrd="0" presId="urn:microsoft.com/office/officeart/2005/8/layout/lProcess1"/>
    <dgm:cxn modelId="{6C13282E-99D8-4E59-99F7-5129B54EDBBD}" type="presParOf" srcId="{C9432107-D579-438D-86E5-2A8883EA7C8E}" destId="{F53CDA50-7A16-4EDE-91DC-2AF0B0C65FB4}" srcOrd="4" destOrd="0" presId="urn:microsoft.com/office/officeart/2005/8/layout/lProcess1"/>
    <dgm:cxn modelId="{E5C8A2D0-054C-49C4-93FD-D2BDF2C779DF}" type="presParOf" srcId="{F53CDA50-7A16-4EDE-91DC-2AF0B0C65FB4}" destId="{FA49C27B-ADDB-4731-A2AD-7136FA612F39}" srcOrd="0" destOrd="0" presId="urn:microsoft.com/office/officeart/2005/8/layout/lProcess1"/>
    <dgm:cxn modelId="{E8659831-C678-4502-94F0-5CC15A851342}" type="presParOf" srcId="{F53CDA50-7A16-4EDE-91DC-2AF0B0C65FB4}" destId="{4B44B9AF-6D05-4105-9682-AC1867AC7B2B}" srcOrd="1" destOrd="0" presId="urn:microsoft.com/office/officeart/2005/8/layout/lProcess1"/>
    <dgm:cxn modelId="{BF4BF87D-FAFD-4FE5-9E66-EE4B68C3CC97}" type="presParOf" srcId="{F53CDA50-7A16-4EDE-91DC-2AF0B0C65FB4}" destId="{726A36C2-9C66-4027-8D15-C7A731C76D06}" srcOrd="2" destOrd="0" presId="urn:microsoft.com/office/officeart/2005/8/layout/lProcess1"/>
    <dgm:cxn modelId="{B91C002E-FFB6-470E-8040-69CD77600570}" type="presParOf" srcId="{F53CDA50-7A16-4EDE-91DC-2AF0B0C65FB4}" destId="{0979B2D2-94AB-422A-BCE5-FE84FB606A49}" srcOrd="3" destOrd="0" presId="urn:microsoft.com/office/officeart/2005/8/layout/lProcess1"/>
    <dgm:cxn modelId="{DA18AAC7-8DAB-435D-A3EF-2C61D1D8B9AD}" type="presParOf" srcId="{F53CDA50-7A16-4EDE-91DC-2AF0B0C65FB4}" destId="{78FCCCAF-BC8D-4F50-8312-21E556E8BC5F}" srcOrd="4" destOrd="0" presId="urn:microsoft.com/office/officeart/2005/8/layout/lProcess1"/>
    <dgm:cxn modelId="{4AC1AFC2-0A7C-43D0-86D1-7CB78B544A6E}" type="presParOf" srcId="{F53CDA50-7A16-4EDE-91DC-2AF0B0C65FB4}" destId="{C167F9EA-6914-47E2-99F3-7D7BCC1E8207}" srcOrd="5" destOrd="0" presId="urn:microsoft.com/office/officeart/2005/8/layout/lProcess1"/>
    <dgm:cxn modelId="{727C4233-3464-4605-B55D-566874501E9A}" type="presParOf" srcId="{F53CDA50-7A16-4EDE-91DC-2AF0B0C65FB4}" destId="{6E3D3240-DE04-4882-8534-7FCD697CFC96}" srcOrd="6" destOrd="0" presId="urn:microsoft.com/office/officeart/2005/8/layout/l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79F66B7-32ED-421F-8A47-56CB290C3B45}" type="doc">
      <dgm:prSet loTypeId="urn:microsoft.com/office/officeart/2005/8/layout/bProcess4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183AF3A0-BD21-4741-AA70-A39876FB7602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уроки</a:t>
          </a:r>
        </a:p>
      </dgm:t>
    </dgm:pt>
    <dgm:pt modelId="{2D8CF654-822F-41F7-818B-6EFB265D73CE}" type="parTrans" cxnId="{325025A1-9D44-482D-9FAF-F11B58739AD9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247322A4-8360-4081-B5E9-92E4B426693D}" type="sibTrans" cxnId="{325025A1-9D44-482D-9FAF-F11B58739AD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63D746C5-05BC-4BC6-8258-2C97C07368AC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спецсеминары и спецкурсы </a:t>
          </a:r>
        </a:p>
      </dgm:t>
    </dgm:pt>
    <dgm:pt modelId="{26EB4A0C-E7B9-4B5B-9E54-E9797E5D3A11}" type="parTrans" cxnId="{E29BCC29-7394-425C-A338-6318C43CBDA0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96AB766A-1ADB-4B35-AB6C-339DFCB9EAE3}" type="sibTrans" cxnId="{E29BCC29-7394-425C-A338-6318C43CBDA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181E0FA9-6302-4D81-BE8C-3D85505062E4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внеурочные программы </a:t>
          </a:r>
        </a:p>
      </dgm:t>
    </dgm:pt>
    <dgm:pt modelId="{998740A3-A618-49C6-B1C7-91969AD2E630}" type="parTrans" cxnId="{A8EECC79-41C1-4653-925B-C269B4273D49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56A5A826-9140-4DF6-B5DC-604F4822F352}" type="sibTrans" cxnId="{A8EECC79-41C1-4653-925B-C269B4273D4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375501B5-DBCE-4A87-895B-1AEBCF568809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проектная деятельность</a:t>
          </a:r>
        </a:p>
      </dgm:t>
    </dgm:pt>
    <dgm:pt modelId="{D378A08B-6ACB-43FE-BC96-03258ABA1E53}" type="parTrans" cxnId="{A35A8EED-61E9-4188-A871-E13986452647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8B17EB48-1569-4846-ADEF-12BC85988F6D}" type="sibTrans" cxnId="{A35A8EED-61E9-4188-A871-E1398645264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1BB65C02-C601-4A47-9791-2D4D30B3DBCE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интеллектуальный марафон </a:t>
          </a:r>
        </a:p>
      </dgm:t>
    </dgm:pt>
    <dgm:pt modelId="{E672B0E6-6867-45FC-859B-F991AED67A99}" type="parTrans" cxnId="{5BB5D1ED-4B6A-450A-813C-308F9EC2B90E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9E0F63EB-FEB0-4DB3-97BF-C20CF57F42C3}" type="sibTrans" cxnId="{5BB5D1ED-4B6A-450A-813C-308F9EC2B90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89BC6D18-E52D-4989-9F2C-B3ACB9A6654E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научно-практические чтения</a:t>
          </a:r>
        </a:p>
      </dgm:t>
    </dgm:pt>
    <dgm:pt modelId="{257209DF-F0CD-4AF0-AFA7-58F5144B6D2F}" type="parTrans" cxnId="{78D4E680-C97E-44EC-982A-1D350EEF2D00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F9C66A47-5394-40CD-82AE-E0E3056B322B}" type="sibTrans" cxnId="{78D4E680-C97E-44EC-982A-1D350EEF2D0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3CDCDC-3DA3-4E27-8591-3E8FE927C999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научно-практические конференции </a:t>
          </a:r>
        </a:p>
      </dgm:t>
    </dgm:pt>
    <dgm:pt modelId="{36E782B6-8013-4973-9D19-AE6BE955D36B}" type="parTrans" cxnId="{E07435DF-C85D-458C-8A7E-2879C9D04B72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849943DD-E704-4C18-BF4C-D3046E9E880D}" type="sibTrans" cxnId="{E07435DF-C85D-458C-8A7E-2879C9D04B7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709A743B-8A81-414F-B210-941F4C12F455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природоохранные акции </a:t>
          </a:r>
        </a:p>
      </dgm:t>
    </dgm:pt>
    <dgm:pt modelId="{7BD0E159-C374-4FE2-A85D-BC416391EEA7}" type="parTrans" cxnId="{60E744EF-0F7A-445C-A3C9-5B36C0E5BEC3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41A9CD-E349-42FE-8370-0B800F4A1388}" type="sibTrans" cxnId="{60E744EF-0F7A-445C-A3C9-5B36C0E5BE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3C11B5-589B-4238-A8A3-FA5529B5E4A4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сохранение  культурного наследия </a:t>
          </a:r>
        </a:p>
      </dgm:t>
    </dgm:pt>
    <dgm:pt modelId="{D0F5C939-38C9-49EF-A354-DF2B789EB3F3}" type="parTrans" cxnId="{3762BE78-90DF-4F94-8E01-C8CB7D4917AA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D2B866-D5E3-4E81-88C1-E8CE7230C4E9}" type="sibTrans" cxnId="{3762BE78-90DF-4F94-8E01-C8CB7D4917AA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E7EBC014-5B7A-44B4-905D-3681DE4D3597}">
      <dgm:prSet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научная лаборатория </a:t>
          </a:r>
        </a:p>
      </dgm:t>
    </dgm:pt>
    <dgm:pt modelId="{0DDE9310-CE00-400F-B12C-B1F126DCF00F}" type="parTrans" cxnId="{D84361B2-AE55-4410-86D1-6A02232710E0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93184F91-2547-4A37-B732-027CA7FA9A0C}" type="sibTrans" cxnId="{D84361B2-AE55-4410-86D1-6A02232710E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1534033A-90A0-4912-A4FE-38D5376100B4}">
      <dgm:prSet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научно-поисковые экспедиции</a:t>
          </a:r>
        </a:p>
      </dgm:t>
    </dgm:pt>
    <dgm:pt modelId="{49C83FAE-F5AC-4049-A2ED-A65EF57BEECD}" type="parTrans" cxnId="{F343131F-51A6-40DB-988F-3FA3DFDB6898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E8689746-B433-4469-BB48-0F5176BFCE7D}" type="sibTrans" cxnId="{F343131F-51A6-40DB-988F-3FA3DFDB6898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B4D603BA-EB34-4815-B3EB-3FC48BAC02F8}">
      <dgm:prSet phldrT="[Текст]"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обучающие экскурсии </a:t>
          </a:r>
        </a:p>
      </dgm:t>
    </dgm:pt>
    <dgm:pt modelId="{C80C7C21-A479-4B34-B087-3A62E3F7BDDE}" type="parTrans" cxnId="{A1A009BB-B6F8-49D3-9771-AF141660EABB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312AEE8E-B617-49ED-9195-210493E80E17}" type="sibTrans" cxnId="{A1A009BB-B6F8-49D3-9771-AF141660EAB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6D5BC64F-AED9-4F79-A917-CE7A76AB73CC}">
      <dgm:prSet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интеллект - центр </a:t>
          </a:r>
        </a:p>
      </dgm:t>
    </dgm:pt>
    <dgm:pt modelId="{FD0D7681-60BD-4DBB-BB25-ADD9EC09E71A}" type="parTrans" cxnId="{631BE4F9-8B5A-4A08-B23A-B6C5A4A7FCC4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684C81AD-8FD6-4321-A5AB-732D389061E2}" type="sibTrans" cxnId="{631BE4F9-8B5A-4A08-B23A-B6C5A4A7FCC4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FECF13A2-CDD2-4371-9B0E-99B292EA9E14}">
      <dgm:prSet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краеведческий лекторий  </a:t>
          </a:r>
        </a:p>
      </dgm:t>
    </dgm:pt>
    <dgm:pt modelId="{E2A4C812-F251-4355-8756-E52F72E06DE6}" type="parTrans" cxnId="{E510FF09-A4FF-47A3-BA04-C89F38EF208A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AD5CC1C0-A070-4296-B0C5-C91FCB95E7BC}" type="sibTrans" cxnId="{E510FF09-A4FF-47A3-BA04-C89F38EF208A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F739C705-8155-46BB-A5AB-D2EF3BCC5BF7}">
      <dgm:prSet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дистанционная поддержка  </a:t>
          </a:r>
        </a:p>
      </dgm:t>
    </dgm:pt>
    <dgm:pt modelId="{8210E0DF-476A-49AA-BCEE-D153A3BD9742}" type="parTrans" cxnId="{F7FA7189-B821-48D9-9C56-96BD349E9092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21C75404-C659-4887-A4BF-648589305E97}" type="sibTrans" cxnId="{F7FA7189-B821-48D9-9C56-96BD349E909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2ED8EE-EE88-445F-844F-9D7D41E60465}">
      <dgm:prSet/>
      <dgm:spPr>
        <a:ln>
          <a:solidFill>
            <a:srgbClr val="000099"/>
          </a:solidFill>
        </a:ln>
      </dgm:spPr>
      <dgm:t>
        <a:bodyPr/>
        <a:lstStyle/>
        <a:p>
          <a:r>
            <a:rPr lang="ru-RU">
              <a:solidFill>
                <a:srgbClr val="000099"/>
              </a:solidFill>
              <a:latin typeface="Times New Roman" pitchFamily="18" charset="0"/>
              <a:cs typeface="Times New Roman" pitchFamily="18" charset="0"/>
            </a:rPr>
            <a:t>социальные проекты </a:t>
          </a:r>
        </a:p>
      </dgm:t>
    </dgm:pt>
    <dgm:pt modelId="{28680E24-62A9-4568-A49F-D34462FD024E}" type="parTrans" cxnId="{7CC34E72-D072-41A1-9790-ECC45E8BD6EE}">
      <dgm:prSet/>
      <dgm:spPr/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3AB416C3-A5B9-4BED-9CD8-45839A354BD5}" type="sibTrans" cxnId="{7CC34E72-D072-41A1-9790-ECC45E8BD6E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>
            <a:solidFill>
              <a:srgbClr val="000099"/>
            </a:solidFill>
            <a:latin typeface="Times New Roman" pitchFamily="18" charset="0"/>
            <a:cs typeface="Times New Roman" pitchFamily="18" charset="0"/>
          </a:endParaRPr>
        </a:p>
      </dgm:t>
    </dgm:pt>
    <dgm:pt modelId="{B239F768-EF97-43EB-A967-9C78B4DC8526}" type="pres">
      <dgm:prSet presAssocID="{E79F66B7-32ED-421F-8A47-56CB290C3B45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5D5672B0-6003-4598-B692-7222482D52D4}" type="pres">
      <dgm:prSet presAssocID="{183AF3A0-BD21-4741-AA70-A39876FB7602}" presName="compNode" presStyleCnt="0"/>
      <dgm:spPr/>
    </dgm:pt>
    <dgm:pt modelId="{75A4F350-1DAD-4D9C-841B-42F53211889F}" type="pres">
      <dgm:prSet presAssocID="{183AF3A0-BD21-4741-AA70-A39876FB7602}" presName="dummyConnPt" presStyleCnt="0"/>
      <dgm:spPr/>
    </dgm:pt>
    <dgm:pt modelId="{F16AFF38-272B-4EB4-AE1D-7E5B8F59CE60}" type="pres">
      <dgm:prSet presAssocID="{183AF3A0-BD21-4741-AA70-A39876FB7602}" presName="node" presStyleLbl="node1" presStyleIdx="0" presStyleCnt="16" custScaleX="165162" custLinFactNeighborY="-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9F65F-9A72-486C-9A60-AB7BD944F15B}" type="pres">
      <dgm:prSet presAssocID="{247322A4-8360-4081-B5E9-92E4B426693D}" presName="sibTrans" presStyleLbl="bgSibTrans2D1" presStyleIdx="0" presStyleCnt="15"/>
      <dgm:spPr/>
      <dgm:t>
        <a:bodyPr/>
        <a:lstStyle/>
        <a:p>
          <a:endParaRPr lang="ru-RU"/>
        </a:p>
      </dgm:t>
    </dgm:pt>
    <dgm:pt modelId="{1B503537-E713-4DAE-BF7C-D03FBF8482FC}" type="pres">
      <dgm:prSet presAssocID="{63D746C5-05BC-4BC6-8258-2C97C07368AC}" presName="compNode" presStyleCnt="0"/>
      <dgm:spPr/>
    </dgm:pt>
    <dgm:pt modelId="{FB6671FA-2E41-4702-9A61-D88D84ED0E57}" type="pres">
      <dgm:prSet presAssocID="{63D746C5-05BC-4BC6-8258-2C97C07368AC}" presName="dummyConnPt" presStyleCnt="0"/>
      <dgm:spPr/>
    </dgm:pt>
    <dgm:pt modelId="{26255B4E-C2E3-4A88-A938-412485BA2BDE}" type="pres">
      <dgm:prSet presAssocID="{63D746C5-05BC-4BC6-8258-2C97C07368AC}" presName="node" presStyleLbl="node1" presStyleIdx="1" presStyleCnt="16" custScaleX="1639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524CF7-FDC6-4C32-A58D-67A6EFF970FE}" type="pres">
      <dgm:prSet presAssocID="{96AB766A-1ADB-4B35-AB6C-339DFCB9EAE3}" presName="sibTrans" presStyleLbl="bgSibTrans2D1" presStyleIdx="1" presStyleCnt="15"/>
      <dgm:spPr/>
      <dgm:t>
        <a:bodyPr/>
        <a:lstStyle/>
        <a:p>
          <a:endParaRPr lang="ru-RU"/>
        </a:p>
      </dgm:t>
    </dgm:pt>
    <dgm:pt modelId="{BDB727D1-2141-40DF-AAD9-5A29017603A1}" type="pres">
      <dgm:prSet presAssocID="{F739C705-8155-46BB-A5AB-D2EF3BCC5BF7}" presName="compNode" presStyleCnt="0"/>
      <dgm:spPr/>
    </dgm:pt>
    <dgm:pt modelId="{EFBD4971-E764-496B-B2D8-1360900D4575}" type="pres">
      <dgm:prSet presAssocID="{F739C705-8155-46BB-A5AB-D2EF3BCC5BF7}" presName="dummyConnPt" presStyleCnt="0"/>
      <dgm:spPr/>
    </dgm:pt>
    <dgm:pt modelId="{8032E984-E1ED-48F8-8AC0-218347A4BF5A}" type="pres">
      <dgm:prSet presAssocID="{F739C705-8155-46BB-A5AB-D2EF3BCC5BF7}" presName="node" presStyleLbl="node1" presStyleIdx="2" presStyleCnt="16" custScaleX="1495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9E4F7F-60A0-4956-8AC3-0CC816500DAB}" type="pres">
      <dgm:prSet presAssocID="{21C75404-C659-4887-A4BF-648589305E97}" presName="sibTrans" presStyleLbl="bgSibTrans2D1" presStyleIdx="2" presStyleCnt="15"/>
      <dgm:spPr/>
      <dgm:t>
        <a:bodyPr/>
        <a:lstStyle/>
        <a:p>
          <a:endParaRPr lang="ru-RU"/>
        </a:p>
      </dgm:t>
    </dgm:pt>
    <dgm:pt modelId="{33D5B1A5-451B-4CC5-B424-7D614D86D213}" type="pres">
      <dgm:prSet presAssocID="{FECF13A2-CDD2-4371-9B0E-99B292EA9E14}" presName="compNode" presStyleCnt="0"/>
      <dgm:spPr/>
    </dgm:pt>
    <dgm:pt modelId="{F31EA078-BC42-46F7-82BB-1CF6AB1A94CD}" type="pres">
      <dgm:prSet presAssocID="{FECF13A2-CDD2-4371-9B0E-99B292EA9E14}" presName="dummyConnPt" presStyleCnt="0"/>
      <dgm:spPr/>
    </dgm:pt>
    <dgm:pt modelId="{5160763F-BD83-428B-850E-0762DF4547A3}" type="pres">
      <dgm:prSet presAssocID="{FECF13A2-CDD2-4371-9B0E-99B292EA9E14}" presName="node" presStyleLbl="node1" presStyleIdx="3" presStyleCnt="16" custScaleX="147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FFAB1D-D181-476A-9EE9-F51DEA6D72E1}" type="pres">
      <dgm:prSet presAssocID="{AD5CC1C0-A070-4296-B0C5-C91FCB95E7BC}" presName="sibTrans" presStyleLbl="bgSibTrans2D1" presStyleIdx="3" presStyleCnt="15"/>
      <dgm:spPr/>
      <dgm:t>
        <a:bodyPr/>
        <a:lstStyle/>
        <a:p>
          <a:endParaRPr lang="ru-RU"/>
        </a:p>
      </dgm:t>
    </dgm:pt>
    <dgm:pt modelId="{98FF59F9-9AD3-4B82-AF2F-D3D593EF1923}" type="pres">
      <dgm:prSet presAssocID="{181E0FA9-6302-4D81-BE8C-3D85505062E4}" presName="compNode" presStyleCnt="0"/>
      <dgm:spPr/>
    </dgm:pt>
    <dgm:pt modelId="{35B8046D-8AF8-4694-A2B5-4AC64B992716}" type="pres">
      <dgm:prSet presAssocID="{181E0FA9-6302-4D81-BE8C-3D85505062E4}" presName="dummyConnPt" presStyleCnt="0"/>
      <dgm:spPr/>
    </dgm:pt>
    <dgm:pt modelId="{F191A94F-E67C-401B-9DDA-5D491DBF161B}" type="pres">
      <dgm:prSet presAssocID="{181E0FA9-6302-4D81-BE8C-3D85505062E4}" presName="node" presStyleLbl="node1" presStyleIdx="4" presStyleCnt="16" custScaleX="1600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D7A5CF-5FC9-4110-8F4E-1FA318C5D2A3}" type="pres">
      <dgm:prSet presAssocID="{56A5A826-9140-4DF6-B5DC-604F4822F352}" presName="sibTrans" presStyleLbl="bgSibTrans2D1" presStyleIdx="4" presStyleCnt="15"/>
      <dgm:spPr/>
      <dgm:t>
        <a:bodyPr/>
        <a:lstStyle/>
        <a:p>
          <a:endParaRPr lang="ru-RU"/>
        </a:p>
      </dgm:t>
    </dgm:pt>
    <dgm:pt modelId="{56394C31-8E74-40FD-9172-AE1DAFE58B72}" type="pres">
      <dgm:prSet presAssocID="{6D5BC64F-AED9-4F79-A917-CE7A76AB73CC}" presName="compNode" presStyleCnt="0"/>
      <dgm:spPr/>
    </dgm:pt>
    <dgm:pt modelId="{67BC03F9-0AA1-4B7F-A78F-A83CA4076A6D}" type="pres">
      <dgm:prSet presAssocID="{6D5BC64F-AED9-4F79-A917-CE7A76AB73CC}" presName="dummyConnPt" presStyleCnt="0"/>
      <dgm:spPr/>
    </dgm:pt>
    <dgm:pt modelId="{9BBC168E-6EFF-4328-B821-3CAAEF30D3B4}" type="pres">
      <dgm:prSet presAssocID="{6D5BC64F-AED9-4F79-A917-CE7A76AB73CC}" presName="node" presStyleLbl="node1" presStyleIdx="5" presStyleCnt="16" custScaleX="165591" custLinFactNeighborY="-2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8C12B-2416-4C00-817D-54E734ECF1CB}" type="pres">
      <dgm:prSet presAssocID="{684C81AD-8FD6-4321-A5AB-732D389061E2}" presName="sibTrans" presStyleLbl="bgSibTrans2D1" presStyleIdx="5" presStyleCnt="15"/>
      <dgm:spPr/>
      <dgm:t>
        <a:bodyPr/>
        <a:lstStyle/>
        <a:p>
          <a:endParaRPr lang="ru-RU"/>
        </a:p>
      </dgm:t>
    </dgm:pt>
    <dgm:pt modelId="{3B91A8CB-243A-4C17-859E-340846ABAF1E}" type="pres">
      <dgm:prSet presAssocID="{E7EBC014-5B7A-44B4-905D-3681DE4D3597}" presName="compNode" presStyleCnt="0"/>
      <dgm:spPr/>
    </dgm:pt>
    <dgm:pt modelId="{EAEC2D41-5F82-4913-A805-F9BD9137AD34}" type="pres">
      <dgm:prSet presAssocID="{E7EBC014-5B7A-44B4-905D-3681DE4D3597}" presName="dummyConnPt" presStyleCnt="0"/>
      <dgm:spPr/>
    </dgm:pt>
    <dgm:pt modelId="{73F5ACEF-2B4E-4C48-8F20-D5D2EF2B8CB3}" type="pres">
      <dgm:prSet presAssocID="{E7EBC014-5B7A-44B4-905D-3681DE4D3597}" presName="node" presStyleLbl="node1" presStyleIdx="6" presStyleCnt="16" custScaleX="164510" custLinFactNeighborX="-1392" custLinFactNeighborY="-1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6EB587-D261-4FBB-BD72-0486F58A4FA3}" type="pres">
      <dgm:prSet presAssocID="{93184F91-2547-4A37-B732-027CA7FA9A0C}" presName="sibTrans" presStyleLbl="bgSibTrans2D1" presStyleIdx="6" presStyleCnt="15"/>
      <dgm:spPr/>
      <dgm:t>
        <a:bodyPr/>
        <a:lstStyle/>
        <a:p>
          <a:endParaRPr lang="ru-RU"/>
        </a:p>
      </dgm:t>
    </dgm:pt>
    <dgm:pt modelId="{1AAC01AD-64FB-4EED-B88D-3D9478268991}" type="pres">
      <dgm:prSet presAssocID="{B4D603BA-EB34-4815-B3EB-3FC48BAC02F8}" presName="compNode" presStyleCnt="0"/>
      <dgm:spPr/>
    </dgm:pt>
    <dgm:pt modelId="{3DBDFFCE-8D86-419E-8959-CFF0EBEED3E1}" type="pres">
      <dgm:prSet presAssocID="{B4D603BA-EB34-4815-B3EB-3FC48BAC02F8}" presName="dummyConnPt" presStyleCnt="0"/>
      <dgm:spPr/>
    </dgm:pt>
    <dgm:pt modelId="{7BA9C9AF-AE78-4DA9-A49F-15B6763A78A0}" type="pres">
      <dgm:prSet presAssocID="{B4D603BA-EB34-4815-B3EB-3FC48BAC02F8}" presName="node" presStyleLbl="node1" presStyleIdx="7" presStyleCnt="16" custScaleX="1600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EC9E94-E148-42DE-B292-524FFDF9E861}" type="pres">
      <dgm:prSet presAssocID="{312AEE8E-B617-49ED-9195-210493E80E17}" presName="sibTrans" presStyleLbl="bgSibTrans2D1" presStyleIdx="7" presStyleCnt="15"/>
      <dgm:spPr/>
      <dgm:t>
        <a:bodyPr/>
        <a:lstStyle/>
        <a:p>
          <a:endParaRPr lang="ru-RU"/>
        </a:p>
      </dgm:t>
    </dgm:pt>
    <dgm:pt modelId="{109A2DDD-6EF1-4099-861F-F978E81A5346}" type="pres">
      <dgm:prSet presAssocID="{1534033A-90A0-4912-A4FE-38D5376100B4}" presName="compNode" presStyleCnt="0"/>
      <dgm:spPr/>
    </dgm:pt>
    <dgm:pt modelId="{9718E5BC-6D7A-4EE0-8EBB-C74F54539F22}" type="pres">
      <dgm:prSet presAssocID="{1534033A-90A0-4912-A4FE-38D5376100B4}" presName="dummyConnPt" presStyleCnt="0"/>
      <dgm:spPr/>
    </dgm:pt>
    <dgm:pt modelId="{60EE3BC6-E664-497F-8276-003B6C414C7B}" type="pres">
      <dgm:prSet presAssocID="{1534033A-90A0-4912-A4FE-38D5376100B4}" presName="node" presStyleLbl="node1" presStyleIdx="8" presStyleCnt="16" custScaleX="1771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3BF4C9-C5F8-4F2A-A3DD-7719A43813FD}" type="pres">
      <dgm:prSet presAssocID="{E8689746-B433-4469-BB48-0F5176BFCE7D}" presName="sibTrans" presStyleLbl="bgSibTrans2D1" presStyleIdx="8" presStyleCnt="15"/>
      <dgm:spPr/>
      <dgm:t>
        <a:bodyPr/>
        <a:lstStyle/>
        <a:p>
          <a:endParaRPr lang="ru-RU"/>
        </a:p>
      </dgm:t>
    </dgm:pt>
    <dgm:pt modelId="{3AC8E8D4-7531-41B5-BE20-7870FB8BE731}" type="pres">
      <dgm:prSet presAssocID="{375501B5-DBCE-4A87-895B-1AEBCF568809}" presName="compNode" presStyleCnt="0"/>
      <dgm:spPr/>
    </dgm:pt>
    <dgm:pt modelId="{4897C276-1C78-4BAE-9601-B53C683E7BBB}" type="pres">
      <dgm:prSet presAssocID="{375501B5-DBCE-4A87-895B-1AEBCF568809}" presName="dummyConnPt" presStyleCnt="0"/>
      <dgm:spPr/>
    </dgm:pt>
    <dgm:pt modelId="{7BD82D18-A6E6-470E-A32C-784D9CC0714D}" type="pres">
      <dgm:prSet presAssocID="{375501B5-DBCE-4A87-895B-1AEBCF568809}" presName="node" presStyleLbl="node1" presStyleIdx="9" presStyleCnt="16" custScaleX="1787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0188C-8608-4D72-B687-D5D38F4DC124}" type="pres">
      <dgm:prSet presAssocID="{8B17EB48-1569-4846-ADEF-12BC85988F6D}" presName="sibTrans" presStyleLbl="bgSibTrans2D1" presStyleIdx="9" presStyleCnt="15"/>
      <dgm:spPr/>
      <dgm:t>
        <a:bodyPr/>
        <a:lstStyle/>
        <a:p>
          <a:endParaRPr lang="ru-RU"/>
        </a:p>
      </dgm:t>
    </dgm:pt>
    <dgm:pt modelId="{C815873B-5AD4-4D7D-92ED-3CB22FF8A70D}" type="pres">
      <dgm:prSet presAssocID="{1BB65C02-C601-4A47-9791-2D4D30B3DBCE}" presName="compNode" presStyleCnt="0"/>
      <dgm:spPr/>
    </dgm:pt>
    <dgm:pt modelId="{DD05FE8D-B80C-47F7-85C7-C3BCE0FA3E7A}" type="pres">
      <dgm:prSet presAssocID="{1BB65C02-C601-4A47-9791-2D4D30B3DBCE}" presName="dummyConnPt" presStyleCnt="0"/>
      <dgm:spPr/>
    </dgm:pt>
    <dgm:pt modelId="{8CD78B3F-BDC6-4892-8A54-8A8C671CB958}" type="pres">
      <dgm:prSet presAssocID="{1BB65C02-C601-4A47-9791-2D4D30B3DBCE}" presName="node" presStyleLbl="node1" presStyleIdx="10" presStyleCnt="16" custScaleX="1758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0C42A9-5F93-4DB8-BFB1-7D25A417907E}" type="pres">
      <dgm:prSet presAssocID="{9E0F63EB-FEB0-4DB3-97BF-C20CF57F42C3}" presName="sibTrans" presStyleLbl="bgSibTrans2D1" presStyleIdx="10" presStyleCnt="15"/>
      <dgm:spPr/>
      <dgm:t>
        <a:bodyPr/>
        <a:lstStyle/>
        <a:p>
          <a:endParaRPr lang="ru-RU"/>
        </a:p>
      </dgm:t>
    </dgm:pt>
    <dgm:pt modelId="{6BB01FB3-5752-4EFD-BE19-2BDDFCCB0755}" type="pres">
      <dgm:prSet presAssocID="{89BC6D18-E52D-4989-9F2C-B3ACB9A6654E}" presName="compNode" presStyleCnt="0"/>
      <dgm:spPr/>
    </dgm:pt>
    <dgm:pt modelId="{70D01E15-494A-4D6D-B1C5-C53A2E8BDC0C}" type="pres">
      <dgm:prSet presAssocID="{89BC6D18-E52D-4989-9F2C-B3ACB9A6654E}" presName="dummyConnPt" presStyleCnt="0"/>
      <dgm:spPr/>
    </dgm:pt>
    <dgm:pt modelId="{40B2BE1F-0AA8-4805-AE3F-DB08D2A6610E}" type="pres">
      <dgm:prSet presAssocID="{89BC6D18-E52D-4989-9F2C-B3ACB9A6654E}" presName="node" presStyleLbl="node1" presStyleIdx="11" presStyleCnt="16" custScaleX="1818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6B103A-E465-4D50-B0FB-687D5C051D98}" type="pres">
      <dgm:prSet presAssocID="{F9C66A47-5394-40CD-82AE-E0E3056B322B}" presName="sibTrans" presStyleLbl="bgSibTrans2D1" presStyleIdx="11" presStyleCnt="15"/>
      <dgm:spPr/>
      <dgm:t>
        <a:bodyPr/>
        <a:lstStyle/>
        <a:p>
          <a:endParaRPr lang="ru-RU"/>
        </a:p>
      </dgm:t>
    </dgm:pt>
    <dgm:pt modelId="{7B19B391-9DEA-4F4A-A224-E854B4FCD843}" type="pres">
      <dgm:prSet presAssocID="{803CDCDC-3DA3-4E27-8591-3E8FE927C999}" presName="compNode" presStyleCnt="0"/>
      <dgm:spPr/>
    </dgm:pt>
    <dgm:pt modelId="{AF139E9E-BCCB-400F-A52B-CF2C8969C7BE}" type="pres">
      <dgm:prSet presAssocID="{803CDCDC-3DA3-4E27-8591-3E8FE927C999}" presName="dummyConnPt" presStyleCnt="0"/>
      <dgm:spPr/>
    </dgm:pt>
    <dgm:pt modelId="{A720E007-FB48-44FC-870B-7177911CD332}" type="pres">
      <dgm:prSet presAssocID="{803CDCDC-3DA3-4E27-8591-3E8FE927C999}" presName="node" presStyleLbl="node1" presStyleIdx="12" presStyleCnt="16" custScaleX="191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18EF80-CFDA-49D2-9DE6-702C9534E93D}" type="pres">
      <dgm:prSet presAssocID="{849943DD-E704-4C18-BF4C-D3046E9E880D}" presName="sibTrans" presStyleLbl="bgSibTrans2D1" presStyleIdx="12" presStyleCnt="15"/>
      <dgm:spPr/>
      <dgm:t>
        <a:bodyPr/>
        <a:lstStyle/>
        <a:p>
          <a:endParaRPr lang="ru-RU"/>
        </a:p>
      </dgm:t>
    </dgm:pt>
    <dgm:pt modelId="{37F7FB50-C6AF-49B6-923E-67DB05749237}" type="pres">
      <dgm:prSet presAssocID="{709A743B-8A81-414F-B210-941F4C12F455}" presName="compNode" presStyleCnt="0"/>
      <dgm:spPr/>
    </dgm:pt>
    <dgm:pt modelId="{81CB6520-D837-479E-88CC-FDEC8DDC790E}" type="pres">
      <dgm:prSet presAssocID="{709A743B-8A81-414F-B210-941F4C12F455}" presName="dummyConnPt" presStyleCnt="0"/>
      <dgm:spPr/>
    </dgm:pt>
    <dgm:pt modelId="{6F5245EF-5AF7-4470-B305-D7C5DFB8C5D5}" type="pres">
      <dgm:prSet presAssocID="{709A743B-8A81-414F-B210-941F4C12F455}" presName="node" presStyleLbl="node1" presStyleIdx="13" presStyleCnt="16" custScaleX="191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55009B-BD0F-4B0F-BBB7-5E1EF2E59B3A}" type="pres">
      <dgm:prSet presAssocID="{0541A9CD-E349-42FE-8370-0B800F4A1388}" presName="sibTrans" presStyleLbl="bgSibTrans2D1" presStyleIdx="13" presStyleCnt="15"/>
      <dgm:spPr/>
      <dgm:t>
        <a:bodyPr/>
        <a:lstStyle/>
        <a:p>
          <a:endParaRPr lang="ru-RU"/>
        </a:p>
      </dgm:t>
    </dgm:pt>
    <dgm:pt modelId="{FB8CF2E4-6551-4867-A063-D163A9BDE1AF}" type="pres">
      <dgm:prSet presAssocID="{B82ED8EE-EE88-445F-844F-9D7D41E60465}" presName="compNode" presStyleCnt="0"/>
      <dgm:spPr/>
    </dgm:pt>
    <dgm:pt modelId="{9D9437FC-1FC8-4B19-B13E-E131E641BE7F}" type="pres">
      <dgm:prSet presAssocID="{B82ED8EE-EE88-445F-844F-9D7D41E60465}" presName="dummyConnPt" presStyleCnt="0"/>
      <dgm:spPr/>
    </dgm:pt>
    <dgm:pt modelId="{E460AB10-89DF-419D-9149-941CBA765463}" type="pres">
      <dgm:prSet presAssocID="{B82ED8EE-EE88-445F-844F-9D7D41E60465}" presName="node" presStyleLbl="node1" presStyleIdx="14" presStyleCnt="16" custScaleX="1816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C57BC6-0874-4704-BD4D-41F74881EB3D}" type="pres">
      <dgm:prSet presAssocID="{3AB416C3-A5B9-4BED-9CD8-45839A354BD5}" presName="sibTrans" presStyleLbl="bgSibTrans2D1" presStyleIdx="14" presStyleCnt="15"/>
      <dgm:spPr/>
      <dgm:t>
        <a:bodyPr/>
        <a:lstStyle/>
        <a:p>
          <a:endParaRPr lang="ru-RU"/>
        </a:p>
      </dgm:t>
    </dgm:pt>
    <dgm:pt modelId="{7CE98DDA-6682-475B-9691-09DBD9AED2F8}" type="pres">
      <dgm:prSet presAssocID="{803C11B5-589B-4238-A8A3-FA5529B5E4A4}" presName="compNode" presStyleCnt="0"/>
      <dgm:spPr/>
    </dgm:pt>
    <dgm:pt modelId="{D3C32FF2-6BBB-4D26-8DB8-D440FB5BDD67}" type="pres">
      <dgm:prSet presAssocID="{803C11B5-589B-4238-A8A3-FA5529B5E4A4}" presName="dummyConnPt" presStyleCnt="0"/>
      <dgm:spPr/>
    </dgm:pt>
    <dgm:pt modelId="{45771E8B-9962-4E82-A4BB-4B48AA94084E}" type="pres">
      <dgm:prSet presAssocID="{803C11B5-589B-4238-A8A3-FA5529B5E4A4}" presName="node" presStyleLbl="node1" presStyleIdx="15" presStyleCnt="16" custScaleX="184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10FF09-A4FF-47A3-BA04-C89F38EF208A}" srcId="{E79F66B7-32ED-421F-8A47-56CB290C3B45}" destId="{FECF13A2-CDD2-4371-9B0E-99B292EA9E14}" srcOrd="3" destOrd="0" parTransId="{E2A4C812-F251-4355-8756-E52F72E06DE6}" sibTransId="{AD5CC1C0-A070-4296-B0C5-C91FCB95E7BC}"/>
    <dgm:cxn modelId="{C24613A7-2950-4E50-8A0F-5A131C930660}" type="presOf" srcId="{1534033A-90A0-4912-A4FE-38D5376100B4}" destId="{60EE3BC6-E664-497F-8276-003B6C414C7B}" srcOrd="0" destOrd="0" presId="urn:microsoft.com/office/officeart/2005/8/layout/bProcess4"/>
    <dgm:cxn modelId="{91D19B71-E6ED-4961-B116-457B748E95A7}" type="presOf" srcId="{803CDCDC-3DA3-4E27-8591-3E8FE927C999}" destId="{A720E007-FB48-44FC-870B-7177911CD332}" srcOrd="0" destOrd="0" presId="urn:microsoft.com/office/officeart/2005/8/layout/bProcess4"/>
    <dgm:cxn modelId="{12CB8634-CB82-46BB-B764-A4650A944345}" type="presOf" srcId="{1BB65C02-C601-4A47-9791-2D4D30B3DBCE}" destId="{8CD78B3F-BDC6-4892-8A54-8A8C671CB958}" srcOrd="0" destOrd="0" presId="urn:microsoft.com/office/officeart/2005/8/layout/bProcess4"/>
    <dgm:cxn modelId="{7CC34E72-D072-41A1-9790-ECC45E8BD6EE}" srcId="{E79F66B7-32ED-421F-8A47-56CB290C3B45}" destId="{B82ED8EE-EE88-445F-844F-9D7D41E60465}" srcOrd="14" destOrd="0" parTransId="{28680E24-62A9-4568-A49F-D34462FD024E}" sibTransId="{3AB416C3-A5B9-4BED-9CD8-45839A354BD5}"/>
    <dgm:cxn modelId="{1DD9C72F-0D92-4E18-823D-09113673794C}" type="presOf" srcId="{E79F66B7-32ED-421F-8A47-56CB290C3B45}" destId="{B239F768-EF97-43EB-A967-9C78B4DC8526}" srcOrd="0" destOrd="0" presId="urn:microsoft.com/office/officeart/2005/8/layout/bProcess4"/>
    <dgm:cxn modelId="{A35A8EED-61E9-4188-A871-E13986452647}" srcId="{E79F66B7-32ED-421F-8A47-56CB290C3B45}" destId="{375501B5-DBCE-4A87-895B-1AEBCF568809}" srcOrd="9" destOrd="0" parTransId="{D378A08B-6ACB-43FE-BC96-03258ABA1E53}" sibTransId="{8B17EB48-1569-4846-ADEF-12BC85988F6D}"/>
    <dgm:cxn modelId="{7B38FE5A-12FF-4EE5-B3AF-E997DA45B009}" type="presOf" srcId="{96AB766A-1ADB-4B35-AB6C-339DFCB9EAE3}" destId="{08524CF7-FDC6-4C32-A58D-67A6EFF970FE}" srcOrd="0" destOrd="0" presId="urn:microsoft.com/office/officeart/2005/8/layout/bProcess4"/>
    <dgm:cxn modelId="{A8EECC79-41C1-4653-925B-C269B4273D49}" srcId="{E79F66B7-32ED-421F-8A47-56CB290C3B45}" destId="{181E0FA9-6302-4D81-BE8C-3D85505062E4}" srcOrd="4" destOrd="0" parTransId="{998740A3-A618-49C6-B1C7-91969AD2E630}" sibTransId="{56A5A826-9140-4DF6-B5DC-604F4822F352}"/>
    <dgm:cxn modelId="{60E744EF-0F7A-445C-A3C9-5B36C0E5BEC3}" srcId="{E79F66B7-32ED-421F-8A47-56CB290C3B45}" destId="{709A743B-8A81-414F-B210-941F4C12F455}" srcOrd="13" destOrd="0" parTransId="{7BD0E159-C374-4FE2-A85D-BC416391EEA7}" sibTransId="{0541A9CD-E349-42FE-8370-0B800F4A1388}"/>
    <dgm:cxn modelId="{F7FA7189-B821-48D9-9C56-96BD349E9092}" srcId="{E79F66B7-32ED-421F-8A47-56CB290C3B45}" destId="{F739C705-8155-46BB-A5AB-D2EF3BCC5BF7}" srcOrd="2" destOrd="0" parTransId="{8210E0DF-476A-49AA-BCEE-D153A3BD9742}" sibTransId="{21C75404-C659-4887-A4BF-648589305E97}"/>
    <dgm:cxn modelId="{A4DDE831-E6BE-4CD5-8091-E8A6CC3D912C}" type="presOf" srcId="{803C11B5-589B-4238-A8A3-FA5529B5E4A4}" destId="{45771E8B-9962-4E82-A4BB-4B48AA94084E}" srcOrd="0" destOrd="0" presId="urn:microsoft.com/office/officeart/2005/8/layout/bProcess4"/>
    <dgm:cxn modelId="{A1381312-1978-4F71-B6FA-2ABFDF717DC3}" type="presOf" srcId="{183AF3A0-BD21-4741-AA70-A39876FB7602}" destId="{F16AFF38-272B-4EB4-AE1D-7E5B8F59CE60}" srcOrd="0" destOrd="0" presId="urn:microsoft.com/office/officeart/2005/8/layout/bProcess4"/>
    <dgm:cxn modelId="{E07435DF-C85D-458C-8A7E-2879C9D04B72}" srcId="{E79F66B7-32ED-421F-8A47-56CB290C3B45}" destId="{803CDCDC-3DA3-4E27-8591-3E8FE927C999}" srcOrd="12" destOrd="0" parTransId="{36E782B6-8013-4973-9D19-AE6BE955D36B}" sibTransId="{849943DD-E704-4C18-BF4C-D3046E9E880D}"/>
    <dgm:cxn modelId="{4EE64EFC-7F92-4893-B5C5-AC6CC3710377}" type="presOf" srcId="{8B17EB48-1569-4846-ADEF-12BC85988F6D}" destId="{9C90188C-8608-4D72-B687-D5D38F4DC124}" srcOrd="0" destOrd="0" presId="urn:microsoft.com/office/officeart/2005/8/layout/bProcess4"/>
    <dgm:cxn modelId="{045CD570-80F6-4B6F-A364-ABF09A820273}" type="presOf" srcId="{E7EBC014-5B7A-44B4-905D-3681DE4D3597}" destId="{73F5ACEF-2B4E-4C48-8F20-D5D2EF2B8CB3}" srcOrd="0" destOrd="0" presId="urn:microsoft.com/office/officeart/2005/8/layout/bProcess4"/>
    <dgm:cxn modelId="{AF02B043-FB0B-471D-B11C-5D8240FE29CB}" type="presOf" srcId="{FECF13A2-CDD2-4371-9B0E-99B292EA9E14}" destId="{5160763F-BD83-428B-850E-0762DF4547A3}" srcOrd="0" destOrd="0" presId="urn:microsoft.com/office/officeart/2005/8/layout/bProcess4"/>
    <dgm:cxn modelId="{641089B7-C288-44CF-9628-71E376597C17}" type="presOf" srcId="{89BC6D18-E52D-4989-9F2C-B3ACB9A6654E}" destId="{40B2BE1F-0AA8-4805-AE3F-DB08D2A6610E}" srcOrd="0" destOrd="0" presId="urn:microsoft.com/office/officeart/2005/8/layout/bProcess4"/>
    <dgm:cxn modelId="{191D6A9E-7328-409A-86F8-297DC35C872E}" type="presOf" srcId="{375501B5-DBCE-4A87-895B-1AEBCF568809}" destId="{7BD82D18-A6E6-470E-A32C-784D9CC0714D}" srcOrd="0" destOrd="0" presId="urn:microsoft.com/office/officeart/2005/8/layout/bProcess4"/>
    <dgm:cxn modelId="{38155A66-6665-4DBB-946C-27260D1E4BA0}" type="presOf" srcId="{247322A4-8360-4081-B5E9-92E4B426693D}" destId="{33E9F65F-9A72-486C-9A60-AB7BD944F15B}" srcOrd="0" destOrd="0" presId="urn:microsoft.com/office/officeart/2005/8/layout/bProcess4"/>
    <dgm:cxn modelId="{E50D9E8E-67F4-425B-92EE-91EF87C74FAB}" type="presOf" srcId="{B82ED8EE-EE88-445F-844F-9D7D41E60465}" destId="{E460AB10-89DF-419D-9149-941CBA765463}" srcOrd="0" destOrd="0" presId="urn:microsoft.com/office/officeart/2005/8/layout/bProcess4"/>
    <dgm:cxn modelId="{45ACF1F1-9742-4CF2-B6AD-CD35C12849A9}" type="presOf" srcId="{56A5A826-9140-4DF6-B5DC-604F4822F352}" destId="{CED7A5CF-5FC9-4110-8F4E-1FA318C5D2A3}" srcOrd="0" destOrd="0" presId="urn:microsoft.com/office/officeart/2005/8/layout/bProcess4"/>
    <dgm:cxn modelId="{B84A9F87-EB76-4656-AB8C-EF28D6129034}" type="presOf" srcId="{312AEE8E-B617-49ED-9195-210493E80E17}" destId="{AFEC9E94-E148-42DE-B292-524FFDF9E861}" srcOrd="0" destOrd="0" presId="urn:microsoft.com/office/officeart/2005/8/layout/bProcess4"/>
    <dgm:cxn modelId="{3762BE78-90DF-4F94-8E01-C8CB7D4917AA}" srcId="{E79F66B7-32ED-421F-8A47-56CB290C3B45}" destId="{803C11B5-589B-4238-A8A3-FA5529B5E4A4}" srcOrd="15" destOrd="0" parTransId="{D0F5C939-38C9-49EF-A354-DF2B789EB3F3}" sibTransId="{45D2B866-D5E3-4E81-88C1-E8CE7230C4E9}"/>
    <dgm:cxn modelId="{4A92B929-E8D2-45C2-8F15-46F37BB841FB}" type="presOf" srcId="{B4D603BA-EB34-4815-B3EB-3FC48BAC02F8}" destId="{7BA9C9AF-AE78-4DA9-A49F-15B6763A78A0}" srcOrd="0" destOrd="0" presId="urn:microsoft.com/office/officeart/2005/8/layout/bProcess4"/>
    <dgm:cxn modelId="{325025A1-9D44-482D-9FAF-F11B58739AD9}" srcId="{E79F66B7-32ED-421F-8A47-56CB290C3B45}" destId="{183AF3A0-BD21-4741-AA70-A39876FB7602}" srcOrd="0" destOrd="0" parTransId="{2D8CF654-822F-41F7-818B-6EFB265D73CE}" sibTransId="{247322A4-8360-4081-B5E9-92E4B426693D}"/>
    <dgm:cxn modelId="{D1044611-956C-46BD-823E-01A29BF75C43}" type="presOf" srcId="{709A743B-8A81-414F-B210-941F4C12F455}" destId="{6F5245EF-5AF7-4470-B305-D7C5DFB8C5D5}" srcOrd="0" destOrd="0" presId="urn:microsoft.com/office/officeart/2005/8/layout/bProcess4"/>
    <dgm:cxn modelId="{48BB6CB2-74C3-4CE3-AEC3-70CE33E8C416}" type="presOf" srcId="{0541A9CD-E349-42FE-8370-0B800F4A1388}" destId="{6F55009B-BD0F-4B0F-BBB7-5E1EF2E59B3A}" srcOrd="0" destOrd="0" presId="urn:microsoft.com/office/officeart/2005/8/layout/bProcess4"/>
    <dgm:cxn modelId="{271B8611-990B-41A8-9C5B-169118CE05E9}" type="presOf" srcId="{6D5BC64F-AED9-4F79-A917-CE7A76AB73CC}" destId="{9BBC168E-6EFF-4328-B821-3CAAEF30D3B4}" srcOrd="0" destOrd="0" presId="urn:microsoft.com/office/officeart/2005/8/layout/bProcess4"/>
    <dgm:cxn modelId="{5BB5D1ED-4B6A-450A-813C-308F9EC2B90E}" srcId="{E79F66B7-32ED-421F-8A47-56CB290C3B45}" destId="{1BB65C02-C601-4A47-9791-2D4D30B3DBCE}" srcOrd="10" destOrd="0" parTransId="{E672B0E6-6867-45FC-859B-F991AED67A99}" sibTransId="{9E0F63EB-FEB0-4DB3-97BF-C20CF57F42C3}"/>
    <dgm:cxn modelId="{843E9AF6-F4BF-4C56-B3B4-66511CCC8277}" type="presOf" srcId="{E8689746-B433-4469-BB48-0F5176BFCE7D}" destId="{C93BF4C9-C5F8-4F2A-A3DD-7719A43813FD}" srcOrd="0" destOrd="0" presId="urn:microsoft.com/office/officeart/2005/8/layout/bProcess4"/>
    <dgm:cxn modelId="{631BE4F9-8B5A-4A08-B23A-B6C5A4A7FCC4}" srcId="{E79F66B7-32ED-421F-8A47-56CB290C3B45}" destId="{6D5BC64F-AED9-4F79-A917-CE7A76AB73CC}" srcOrd="5" destOrd="0" parTransId="{FD0D7681-60BD-4DBB-BB25-ADD9EC09E71A}" sibTransId="{684C81AD-8FD6-4321-A5AB-732D389061E2}"/>
    <dgm:cxn modelId="{D84361B2-AE55-4410-86D1-6A02232710E0}" srcId="{E79F66B7-32ED-421F-8A47-56CB290C3B45}" destId="{E7EBC014-5B7A-44B4-905D-3681DE4D3597}" srcOrd="6" destOrd="0" parTransId="{0DDE9310-CE00-400F-B12C-B1F126DCF00F}" sibTransId="{93184F91-2547-4A37-B732-027CA7FA9A0C}"/>
    <dgm:cxn modelId="{E29BCC29-7394-425C-A338-6318C43CBDA0}" srcId="{E79F66B7-32ED-421F-8A47-56CB290C3B45}" destId="{63D746C5-05BC-4BC6-8258-2C97C07368AC}" srcOrd="1" destOrd="0" parTransId="{26EB4A0C-E7B9-4B5B-9E54-E9797E5D3A11}" sibTransId="{96AB766A-1ADB-4B35-AB6C-339DFCB9EAE3}"/>
    <dgm:cxn modelId="{C7A34081-99C1-4538-BF95-345D38DC7EE1}" type="presOf" srcId="{F739C705-8155-46BB-A5AB-D2EF3BCC5BF7}" destId="{8032E984-E1ED-48F8-8AC0-218347A4BF5A}" srcOrd="0" destOrd="0" presId="urn:microsoft.com/office/officeart/2005/8/layout/bProcess4"/>
    <dgm:cxn modelId="{8073CA6B-6EBE-4F57-BBA6-364271186D2C}" type="presOf" srcId="{849943DD-E704-4C18-BF4C-D3046E9E880D}" destId="{5C18EF80-CFDA-49D2-9DE6-702C9534E93D}" srcOrd="0" destOrd="0" presId="urn:microsoft.com/office/officeart/2005/8/layout/bProcess4"/>
    <dgm:cxn modelId="{D48772A6-0201-44AA-8C4C-009B9854A143}" type="presOf" srcId="{3AB416C3-A5B9-4BED-9CD8-45839A354BD5}" destId="{04C57BC6-0874-4704-BD4D-41F74881EB3D}" srcOrd="0" destOrd="0" presId="urn:microsoft.com/office/officeart/2005/8/layout/bProcess4"/>
    <dgm:cxn modelId="{8B7CAFA8-2B30-432F-A50E-18E9B88B6531}" type="presOf" srcId="{F9C66A47-5394-40CD-82AE-E0E3056B322B}" destId="{926B103A-E465-4D50-B0FB-687D5C051D98}" srcOrd="0" destOrd="0" presId="urn:microsoft.com/office/officeart/2005/8/layout/bProcess4"/>
    <dgm:cxn modelId="{65336F09-B50D-4ABD-AFC5-401ECBFEFCBF}" type="presOf" srcId="{93184F91-2547-4A37-B732-027CA7FA9A0C}" destId="{866EB587-D261-4FBB-BD72-0486F58A4FA3}" srcOrd="0" destOrd="0" presId="urn:microsoft.com/office/officeart/2005/8/layout/bProcess4"/>
    <dgm:cxn modelId="{A1A009BB-B6F8-49D3-9771-AF141660EABB}" srcId="{E79F66B7-32ED-421F-8A47-56CB290C3B45}" destId="{B4D603BA-EB34-4815-B3EB-3FC48BAC02F8}" srcOrd="7" destOrd="0" parTransId="{C80C7C21-A479-4B34-B087-3A62E3F7BDDE}" sibTransId="{312AEE8E-B617-49ED-9195-210493E80E17}"/>
    <dgm:cxn modelId="{8D814267-3CCE-4253-B585-76230EC1F2DE}" type="presOf" srcId="{63D746C5-05BC-4BC6-8258-2C97C07368AC}" destId="{26255B4E-C2E3-4A88-A938-412485BA2BDE}" srcOrd="0" destOrd="0" presId="urn:microsoft.com/office/officeart/2005/8/layout/bProcess4"/>
    <dgm:cxn modelId="{4C48EC0A-131D-473C-8B69-89E63274E305}" type="presOf" srcId="{684C81AD-8FD6-4321-A5AB-732D389061E2}" destId="{79B8C12B-2416-4C00-817D-54E734ECF1CB}" srcOrd="0" destOrd="0" presId="urn:microsoft.com/office/officeart/2005/8/layout/bProcess4"/>
    <dgm:cxn modelId="{6BB74F8D-2973-4AB4-B70F-44B6331B8455}" type="presOf" srcId="{AD5CC1C0-A070-4296-B0C5-C91FCB95E7BC}" destId="{09FFAB1D-D181-476A-9EE9-F51DEA6D72E1}" srcOrd="0" destOrd="0" presId="urn:microsoft.com/office/officeart/2005/8/layout/bProcess4"/>
    <dgm:cxn modelId="{78D4E680-C97E-44EC-982A-1D350EEF2D00}" srcId="{E79F66B7-32ED-421F-8A47-56CB290C3B45}" destId="{89BC6D18-E52D-4989-9F2C-B3ACB9A6654E}" srcOrd="11" destOrd="0" parTransId="{257209DF-F0CD-4AF0-AFA7-58F5144B6D2F}" sibTransId="{F9C66A47-5394-40CD-82AE-E0E3056B322B}"/>
    <dgm:cxn modelId="{15A6743E-0FBE-4733-BDD8-5BD731AD589E}" type="presOf" srcId="{181E0FA9-6302-4D81-BE8C-3D85505062E4}" destId="{F191A94F-E67C-401B-9DDA-5D491DBF161B}" srcOrd="0" destOrd="0" presId="urn:microsoft.com/office/officeart/2005/8/layout/bProcess4"/>
    <dgm:cxn modelId="{18BA9C89-6EE4-4637-83E3-F60741AE46F0}" type="presOf" srcId="{21C75404-C659-4887-A4BF-648589305E97}" destId="{989E4F7F-60A0-4956-8AC3-0CC816500DAB}" srcOrd="0" destOrd="0" presId="urn:microsoft.com/office/officeart/2005/8/layout/bProcess4"/>
    <dgm:cxn modelId="{F343131F-51A6-40DB-988F-3FA3DFDB6898}" srcId="{E79F66B7-32ED-421F-8A47-56CB290C3B45}" destId="{1534033A-90A0-4912-A4FE-38D5376100B4}" srcOrd="8" destOrd="0" parTransId="{49C83FAE-F5AC-4049-A2ED-A65EF57BEECD}" sibTransId="{E8689746-B433-4469-BB48-0F5176BFCE7D}"/>
    <dgm:cxn modelId="{9AA9E2B1-2DF9-4161-AF8B-71A2DECDBF6F}" type="presOf" srcId="{9E0F63EB-FEB0-4DB3-97BF-C20CF57F42C3}" destId="{F50C42A9-5F93-4DB8-BFB1-7D25A417907E}" srcOrd="0" destOrd="0" presId="urn:microsoft.com/office/officeart/2005/8/layout/bProcess4"/>
    <dgm:cxn modelId="{BA679EA1-26D9-43E7-86C4-CF7D5773EBE7}" type="presParOf" srcId="{B239F768-EF97-43EB-A967-9C78B4DC8526}" destId="{5D5672B0-6003-4598-B692-7222482D52D4}" srcOrd="0" destOrd="0" presId="urn:microsoft.com/office/officeart/2005/8/layout/bProcess4"/>
    <dgm:cxn modelId="{27E08E1A-B942-47C7-B4B6-FFC46846FB3C}" type="presParOf" srcId="{5D5672B0-6003-4598-B692-7222482D52D4}" destId="{75A4F350-1DAD-4D9C-841B-42F53211889F}" srcOrd="0" destOrd="0" presId="urn:microsoft.com/office/officeart/2005/8/layout/bProcess4"/>
    <dgm:cxn modelId="{FA2BD7AD-84F1-4C4F-92D9-14E89FF49A0D}" type="presParOf" srcId="{5D5672B0-6003-4598-B692-7222482D52D4}" destId="{F16AFF38-272B-4EB4-AE1D-7E5B8F59CE60}" srcOrd="1" destOrd="0" presId="urn:microsoft.com/office/officeart/2005/8/layout/bProcess4"/>
    <dgm:cxn modelId="{024D16A8-7A4A-457C-BA69-262DE7A262F8}" type="presParOf" srcId="{B239F768-EF97-43EB-A967-9C78B4DC8526}" destId="{33E9F65F-9A72-486C-9A60-AB7BD944F15B}" srcOrd="1" destOrd="0" presId="urn:microsoft.com/office/officeart/2005/8/layout/bProcess4"/>
    <dgm:cxn modelId="{D51A2B4B-6985-472A-8BC8-07F673AE254D}" type="presParOf" srcId="{B239F768-EF97-43EB-A967-9C78B4DC8526}" destId="{1B503537-E713-4DAE-BF7C-D03FBF8482FC}" srcOrd="2" destOrd="0" presId="urn:microsoft.com/office/officeart/2005/8/layout/bProcess4"/>
    <dgm:cxn modelId="{9E1BAFDA-E513-47B0-8AF7-5F5A025C5A26}" type="presParOf" srcId="{1B503537-E713-4DAE-BF7C-D03FBF8482FC}" destId="{FB6671FA-2E41-4702-9A61-D88D84ED0E57}" srcOrd="0" destOrd="0" presId="urn:microsoft.com/office/officeart/2005/8/layout/bProcess4"/>
    <dgm:cxn modelId="{3D68F7E4-75E1-461D-83AB-0D16D437BACC}" type="presParOf" srcId="{1B503537-E713-4DAE-BF7C-D03FBF8482FC}" destId="{26255B4E-C2E3-4A88-A938-412485BA2BDE}" srcOrd="1" destOrd="0" presId="urn:microsoft.com/office/officeart/2005/8/layout/bProcess4"/>
    <dgm:cxn modelId="{AAE2EEE0-1BA6-4F0B-A31E-9125498652EE}" type="presParOf" srcId="{B239F768-EF97-43EB-A967-9C78B4DC8526}" destId="{08524CF7-FDC6-4C32-A58D-67A6EFF970FE}" srcOrd="3" destOrd="0" presId="urn:microsoft.com/office/officeart/2005/8/layout/bProcess4"/>
    <dgm:cxn modelId="{4F931FE4-BE47-4D2D-80DD-4DBAB808CD87}" type="presParOf" srcId="{B239F768-EF97-43EB-A967-9C78B4DC8526}" destId="{BDB727D1-2141-40DF-AAD9-5A29017603A1}" srcOrd="4" destOrd="0" presId="urn:microsoft.com/office/officeart/2005/8/layout/bProcess4"/>
    <dgm:cxn modelId="{AC103DA5-9326-4707-B617-A1069DCEE710}" type="presParOf" srcId="{BDB727D1-2141-40DF-AAD9-5A29017603A1}" destId="{EFBD4971-E764-496B-B2D8-1360900D4575}" srcOrd="0" destOrd="0" presId="urn:microsoft.com/office/officeart/2005/8/layout/bProcess4"/>
    <dgm:cxn modelId="{A086D285-1F6C-48B9-81A4-6F9C68493CA5}" type="presParOf" srcId="{BDB727D1-2141-40DF-AAD9-5A29017603A1}" destId="{8032E984-E1ED-48F8-8AC0-218347A4BF5A}" srcOrd="1" destOrd="0" presId="urn:microsoft.com/office/officeart/2005/8/layout/bProcess4"/>
    <dgm:cxn modelId="{2BBC032A-5F20-4DC5-AE14-DFEAC078C2F3}" type="presParOf" srcId="{B239F768-EF97-43EB-A967-9C78B4DC8526}" destId="{989E4F7F-60A0-4956-8AC3-0CC816500DAB}" srcOrd="5" destOrd="0" presId="urn:microsoft.com/office/officeart/2005/8/layout/bProcess4"/>
    <dgm:cxn modelId="{A0178FDF-C16C-4360-B6DF-77481963A9EB}" type="presParOf" srcId="{B239F768-EF97-43EB-A967-9C78B4DC8526}" destId="{33D5B1A5-451B-4CC5-B424-7D614D86D213}" srcOrd="6" destOrd="0" presId="urn:microsoft.com/office/officeart/2005/8/layout/bProcess4"/>
    <dgm:cxn modelId="{226B2E34-1453-416F-9DBB-0F2125512FE4}" type="presParOf" srcId="{33D5B1A5-451B-4CC5-B424-7D614D86D213}" destId="{F31EA078-BC42-46F7-82BB-1CF6AB1A94CD}" srcOrd="0" destOrd="0" presId="urn:microsoft.com/office/officeart/2005/8/layout/bProcess4"/>
    <dgm:cxn modelId="{2DFC8689-8A28-44C2-93AA-C15D34B92902}" type="presParOf" srcId="{33D5B1A5-451B-4CC5-B424-7D614D86D213}" destId="{5160763F-BD83-428B-850E-0762DF4547A3}" srcOrd="1" destOrd="0" presId="urn:microsoft.com/office/officeart/2005/8/layout/bProcess4"/>
    <dgm:cxn modelId="{05DC65FD-ECA5-4A6D-A773-179C6C72CF08}" type="presParOf" srcId="{B239F768-EF97-43EB-A967-9C78B4DC8526}" destId="{09FFAB1D-D181-476A-9EE9-F51DEA6D72E1}" srcOrd="7" destOrd="0" presId="urn:microsoft.com/office/officeart/2005/8/layout/bProcess4"/>
    <dgm:cxn modelId="{C4A47FBF-C2B6-49E6-A075-CBA56B58F845}" type="presParOf" srcId="{B239F768-EF97-43EB-A967-9C78B4DC8526}" destId="{98FF59F9-9AD3-4B82-AF2F-D3D593EF1923}" srcOrd="8" destOrd="0" presId="urn:microsoft.com/office/officeart/2005/8/layout/bProcess4"/>
    <dgm:cxn modelId="{D1C35DE7-B1C4-4350-ADE9-4B6D18653FA0}" type="presParOf" srcId="{98FF59F9-9AD3-4B82-AF2F-D3D593EF1923}" destId="{35B8046D-8AF8-4694-A2B5-4AC64B992716}" srcOrd="0" destOrd="0" presId="urn:microsoft.com/office/officeart/2005/8/layout/bProcess4"/>
    <dgm:cxn modelId="{39549B58-18FC-4BE7-833A-A518ECE25E2A}" type="presParOf" srcId="{98FF59F9-9AD3-4B82-AF2F-D3D593EF1923}" destId="{F191A94F-E67C-401B-9DDA-5D491DBF161B}" srcOrd="1" destOrd="0" presId="urn:microsoft.com/office/officeart/2005/8/layout/bProcess4"/>
    <dgm:cxn modelId="{D0427F5C-9133-4F78-96B8-538FEE2A2745}" type="presParOf" srcId="{B239F768-EF97-43EB-A967-9C78B4DC8526}" destId="{CED7A5CF-5FC9-4110-8F4E-1FA318C5D2A3}" srcOrd="9" destOrd="0" presId="urn:microsoft.com/office/officeart/2005/8/layout/bProcess4"/>
    <dgm:cxn modelId="{6DA70EC9-1D93-4D80-9BAA-87721D62C034}" type="presParOf" srcId="{B239F768-EF97-43EB-A967-9C78B4DC8526}" destId="{56394C31-8E74-40FD-9172-AE1DAFE58B72}" srcOrd="10" destOrd="0" presId="urn:microsoft.com/office/officeart/2005/8/layout/bProcess4"/>
    <dgm:cxn modelId="{79A018CC-F4DD-4E73-9352-E9F2B4F04B77}" type="presParOf" srcId="{56394C31-8E74-40FD-9172-AE1DAFE58B72}" destId="{67BC03F9-0AA1-4B7F-A78F-A83CA4076A6D}" srcOrd="0" destOrd="0" presId="urn:microsoft.com/office/officeart/2005/8/layout/bProcess4"/>
    <dgm:cxn modelId="{8607985C-F267-4850-B1B1-D27894AC961C}" type="presParOf" srcId="{56394C31-8E74-40FD-9172-AE1DAFE58B72}" destId="{9BBC168E-6EFF-4328-B821-3CAAEF30D3B4}" srcOrd="1" destOrd="0" presId="urn:microsoft.com/office/officeart/2005/8/layout/bProcess4"/>
    <dgm:cxn modelId="{A734F67F-63E7-4A79-B959-2BF4B4BEF8CC}" type="presParOf" srcId="{B239F768-EF97-43EB-A967-9C78B4DC8526}" destId="{79B8C12B-2416-4C00-817D-54E734ECF1CB}" srcOrd="11" destOrd="0" presId="urn:microsoft.com/office/officeart/2005/8/layout/bProcess4"/>
    <dgm:cxn modelId="{C51F778E-3A5B-4121-B9D7-8364EDA5752D}" type="presParOf" srcId="{B239F768-EF97-43EB-A967-9C78B4DC8526}" destId="{3B91A8CB-243A-4C17-859E-340846ABAF1E}" srcOrd="12" destOrd="0" presId="urn:microsoft.com/office/officeart/2005/8/layout/bProcess4"/>
    <dgm:cxn modelId="{6A27C03A-9C13-4187-A957-71ACE30F0BC4}" type="presParOf" srcId="{3B91A8CB-243A-4C17-859E-340846ABAF1E}" destId="{EAEC2D41-5F82-4913-A805-F9BD9137AD34}" srcOrd="0" destOrd="0" presId="urn:microsoft.com/office/officeart/2005/8/layout/bProcess4"/>
    <dgm:cxn modelId="{8AB8A86C-EABE-4726-8BBB-9CFEC0526143}" type="presParOf" srcId="{3B91A8CB-243A-4C17-859E-340846ABAF1E}" destId="{73F5ACEF-2B4E-4C48-8F20-D5D2EF2B8CB3}" srcOrd="1" destOrd="0" presId="urn:microsoft.com/office/officeart/2005/8/layout/bProcess4"/>
    <dgm:cxn modelId="{84345534-838F-44FB-A58C-9CFF421D98C6}" type="presParOf" srcId="{B239F768-EF97-43EB-A967-9C78B4DC8526}" destId="{866EB587-D261-4FBB-BD72-0486F58A4FA3}" srcOrd="13" destOrd="0" presId="urn:microsoft.com/office/officeart/2005/8/layout/bProcess4"/>
    <dgm:cxn modelId="{543888D9-6089-451E-8F62-98F5EE07B14E}" type="presParOf" srcId="{B239F768-EF97-43EB-A967-9C78B4DC8526}" destId="{1AAC01AD-64FB-4EED-B88D-3D9478268991}" srcOrd="14" destOrd="0" presId="urn:microsoft.com/office/officeart/2005/8/layout/bProcess4"/>
    <dgm:cxn modelId="{63B46CCB-79F9-4111-A720-0C6F03EC7FF0}" type="presParOf" srcId="{1AAC01AD-64FB-4EED-B88D-3D9478268991}" destId="{3DBDFFCE-8D86-419E-8959-CFF0EBEED3E1}" srcOrd="0" destOrd="0" presId="urn:microsoft.com/office/officeart/2005/8/layout/bProcess4"/>
    <dgm:cxn modelId="{C1B402EF-C15B-4756-AC49-70AA3FA5748C}" type="presParOf" srcId="{1AAC01AD-64FB-4EED-B88D-3D9478268991}" destId="{7BA9C9AF-AE78-4DA9-A49F-15B6763A78A0}" srcOrd="1" destOrd="0" presId="urn:microsoft.com/office/officeart/2005/8/layout/bProcess4"/>
    <dgm:cxn modelId="{B0F10774-966C-4499-BB53-3B4149B1AD3B}" type="presParOf" srcId="{B239F768-EF97-43EB-A967-9C78B4DC8526}" destId="{AFEC9E94-E148-42DE-B292-524FFDF9E861}" srcOrd="15" destOrd="0" presId="urn:microsoft.com/office/officeart/2005/8/layout/bProcess4"/>
    <dgm:cxn modelId="{D7F43660-31EB-474E-BA76-5E76E37B5FCE}" type="presParOf" srcId="{B239F768-EF97-43EB-A967-9C78B4DC8526}" destId="{109A2DDD-6EF1-4099-861F-F978E81A5346}" srcOrd="16" destOrd="0" presId="urn:microsoft.com/office/officeart/2005/8/layout/bProcess4"/>
    <dgm:cxn modelId="{AD08693E-AA0E-4449-A510-04B52296E1BC}" type="presParOf" srcId="{109A2DDD-6EF1-4099-861F-F978E81A5346}" destId="{9718E5BC-6D7A-4EE0-8EBB-C74F54539F22}" srcOrd="0" destOrd="0" presId="urn:microsoft.com/office/officeart/2005/8/layout/bProcess4"/>
    <dgm:cxn modelId="{62CAD792-71B2-4E0C-BA6C-5DFAE13BB544}" type="presParOf" srcId="{109A2DDD-6EF1-4099-861F-F978E81A5346}" destId="{60EE3BC6-E664-497F-8276-003B6C414C7B}" srcOrd="1" destOrd="0" presId="urn:microsoft.com/office/officeart/2005/8/layout/bProcess4"/>
    <dgm:cxn modelId="{3935E3DB-9BB0-47DE-BA33-9EB0700C557B}" type="presParOf" srcId="{B239F768-EF97-43EB-A967-9C78B4DC8526}" destId="{C93BF4C9-C5F8-4F2A-A3DD-7719A43813FD}" srcOrd="17" destOrd="0" presId="urn:microsoft.com/office/officeart/2005/8/layout/bProcess4"/>
    <dgm:cxn modelId="{14A3C86C-12CF-4D30-8656-5434BDA00885}" type="presParOf" srcId="{B239F768-EF97-43EB-A967-9C78B4DC8526}" destId="{3AC8E8D4-7531-41B5-BE20-7870FB8BE731}" srcOrd="18" destOrd="0" presId="urn:microsoft.com/office/officeart/2005/8/layout/bProcess4"/>
    <dgm:cxn modelId="{4E0B270D-1D0B-4624-BE5A-80D84B461E8F}" type="presParOf" srcId="{3AC8E8D4-7531-41B5-BE20-7870FB8BE731}" destId="{4897C276-1C78-4BAE-9601-B53C683E7BBB}" srcOrd="0" destOrd="0" presId="urn:microsoft.com/office/officeart/2005/8/layout/bProcess4"/>
    <dgm:cxn modelId="{CF098A65-46DF-42F2-BF75-9E1A967D4642}" type="presParOf" srcId="{3AC8E8D4-7531-41B5-BE20-7870FB8BE731}" destId="{7BD82D18-A6E6-470E-A32C-784D9CC0714D}" srcOrd="1" destOrd="0" presId="urn:microsoft.com/office/officeart/2005/8/layout/bProcess4"/>
    <dgm:cxn modelId="{FEBD397C-5106-48C0-AD25-5678B475A7FF}" type="presParOf" srcId="{B239F768-EF97-43EB-A967-9C78B4DC8526}" destId="{9C90188C-8608-4D72-B687-D5D38F4DC124}" srcOrd="19" destOrd="0" presId="urn:microsoft.com/office/officeart/2005/8/layout/bProcess4"/>
    <dgm:cxn modelId="{1C28932A-53AC-411D-BA18-54A097342D01}" type="presParOf" srcId="{B239F768-EF97-43EB-A967-9C78B4DC8526}" destId="{C815873B-5AD4-4D7D-92ED-3CB22FF8A70D}" srcOrd="20" destOrd="0" presId="urn:microsoft.com/office/officeart/2005/8/layout/bProcess4"/>
    <dgm:cxn modelId="{771E8A8D-FE6E-4740-B4B1-842BBD40F6A9}" type="presParOf" srcId="{C815873B-5AD4-4D7D-92ED-3CB22FF8A70D}" destId="{DD05FE8D-B80C-47F7-85C7-C3BCE0FA3E7A}" srcOrd="0" destOrd="0" presId="urn:microsoft.com/office/officeart/2005/8/layout/bProcess4"/>
    <dgm:cxn modelId="{AB35FE52-658C-4935-90FF-61AAE2DC7F20}" type="presParOf" srcId="{C815873B-5AD4-4D7D-92ED-3CB22FF8A70D}" destId="{8CD78B3F-BDC6-4892-8A54-8A8C671CB958}" srcOrd="1" destOrd="0" presId="urn:microsoft.com/office/officeart/2005/8/layout/bProcess4"/>
    <dgm:cxn modelId="{8FDA0CD7-D287-404F-9192-5EC50156DEFD}" type="presParOf" srcId="{B239F768-EF97-43EB-A967-9C78B4DC8526}" destId="{F50C42A9-5F93-4DB8-BFB1-7D25A417907E}" srcOrd="21" destOrd="0" presId="urn:microsoft.com/office/officeart/2005/8/layout/bProcess4"/>
    <dgm:cxn modelId="{EA30A7F8-821A-45B1-B06A-38867716C7BB}" type="presParOf" srcId="{B239F768-EF97-43EB-A967-9C78B4DC8526}" destId="{6BB01FB3-5752-4EFD-BE19-2BDDFCCB0755}" srcOrd="22" destOrd="0" presId="urn:microsoft.com/office/officeart/2005/8/layout/bProcess4"/>
    <dgm:cxn modelId="{C31731FE-DE08-4364-B25C-20A2E40276A2}" type="presParOf" srcId="{6BB01FB3-5752-4EFD-BE19-2BDDFCCB0755}" destId="{70D01E15-494A-4D6D-B1C5-C53A2E8BDC0C}" srcOrd="0" destOrd="0" presId="urn:microsoft.com/office/officeart/2005/8/layout/bProcess4"/>
    <dgm:cxn modelId="{CE04A2DE-8D90-4B85-B80B-B096F8675B7F}" type="presParOf" srcId="{6BB01FB3-5752-4EFD-BE19-2BDDFCCB0755}" destId="{40B2BE1F-0AA8-4805-AE3F-DB08D2A6610E}" srcOrd="1" destOrd="0" presId="urn:microsoft.com/office/officeart/2005/8/layout/bProcess4"/>
    <dgm:cxn modelId="{6314C88A-600C-4624-81F2-544FC76C95BC}" type="presParOf" srcId="{B239F768-EF97-43EB-A967-9C78B4DC8526}" destId="{926B103A-E465-4D50-B0FB-687D5C051D98}" srcOrd="23" destOrd="0" presId="urn:microsoft.com/office/officeart/2005/8/layout/bProcess4"/>
    <dgm:cxn modelId="{329095B3-B123-445D-A3E1-162B756362D7}" type="presParOf" srcId="{B239F768-EF97-43EB-A967-9C78B4DC8526}" destId="{7B19B391-9DEA-4F4A-A224-E854B4FCD843}" srcOrd="24" destOrd="0" presId="urn:microsoft.com/office/officeart/2005/8/layout/bProcess4"/>
    <dgm:cxn modelId="{E237ED58-F4A6-468C-833A-4169A4D30D58}" type="presParOf" srcId="{7B19B391-9DEA-4F4A-A224-E854B4FCD843}" destId="{AF139E9E-BCCB-400F-A52B-CF2C8969C7BE}" srcOrd="0" destOrd="0" presId="urn:microsoft.com/office/officeart/2005/8/layout/bProcess4"/>
    <dgm:cxn modelId="{130289B5-0EEE-4ED7-8092-70B39F89814D}" type="presParOf" srcId="{7B19B391-9DEA-4F4A-A224-E854B4FCD843}" destId="{A720E007-FB48-44FC-870B-7177911CD332}" srcOrd="1" destOrd="0" presId="urn:microsoft.com/office/officeart/2005/8/layout/bProcess4"/>
    <dgm:cxn modelId="{9F8A105F-CE35-4D0D-8E9C-61153E35B8D2}" type="presParOf" srcId="{B239F768-EF97-43EB-A967-9C78B4DC8526}" destId="{5C18EF80-CFDA-49D2-9DE6-702C9534E93D}" srcOrd="25" destOrd="0" presId="urn:microsoft.com/office/officeart/2005/8/layout/bProcess4"/>
    <dgm:cxn modelId="{BAAF42A9-6A1F-4AAF-B645-E39619220BAF}" type="presParOf" srcId="{B239F768-EF97-43EB-A967-9C78B4DC8526}" destId="{37F7FB50-C6AF-49B6-923E-67DB05749237}" srcOrd="26" destOrd="0" presId="urn:microsoft.com/office/officeart/2005/8/layout/bProcess4"/>
    <dgm:cxn modelId="{5F410C38-32CD-4095-A5FD-9752A9105FF1}" type="presParOf" srcId="{37F7FB50-C6AF-49B6-923E-67DB05749237}" destId="{81CB6520-D837-479E-88CC-FDEC8DDC790E}" srcOrd="0" destOrd="0" presId="urn:microsoft.com/office/officeart/2005/8/layout/bProcess4"/>
    <dgm:cxn modelId="{290C0827-245F-4899-B3B7-7642D718715E}" type="presParOf" srcId="{37F7FB50-C6AF-49B6-923E-67DB05749237}" destId="{6F5245EF-5AF7-4470-B305-D7C5DFB8C5D5}" srcOrd="1" destOrd="0" presId="urn:microsoft.com/office/officeart/2005/8/layout/bProcess4"/>
    <dgm:cxn modelId="{BAE4A477-AF24-485F-A674-37EAAFBD8704}" type="presParOf" srcId="{B239F768-EF97-43EB-A967-9C78B4DC8526}" destId="{6F55009B-BD0F-4B0F-BBB7-5E1EF2E59B3A}" srcOrd="27" destOrd="0" presId="urn:microsoft.com/office/officeart/2005/8/layout/bProcess4"/>
    <dgm:cxn modelId="{251DC942-9E35-49FA-8CB1-25B3F400A175}" type="presParOf" srcId="{B239F768-EF97-43EB-A967-9C78B4DC8526}" destId="{FB8CF2E4-6551-4867-A063-D163A9BDE1AF}" srcOrd="28" destOrd="0" presId="urn:microsoft.com/office/officeart/2005/8/layout/bProcess4"/>
    <dgm:cxn modelId="{DDCE7743-EA54-4952-B601-7EE33BEAABED}" type="presParOf" srcId="{FB8CF2E4-6551-4867-A063-D163A9BDE1AF}" destId="{9D9437FC-1FC8-4B19-B13E-E131E641BE7F}" srcOrd="0" destOrd="0" presId="urn:microsoft.com/office/officeart/2005/8/layout/bProcess4"/>
    <dgm:cxn modelId="{9428F4E1-AF5D-4A48-B0D0-D07EFB288F98}" type="presParOf" srcId="{FB8CF2E4-6551-4867-A063-D163A9BDE1AF}" destId="{E460AB10-89DF-419D-9149-941CBA765463}" srcOrd="1" destOrd="0" presId="urn:microsoft.com/office/officeart/2005/8/layout/bProcess4"/>
    <dgm:cxn modelId="{EDDC5B39-1C1F-4951-BC4F-A1E7D46F47BD}" type="presParOf" srcId="{B239F768-EF97-43EB-A967-9C78B4DC8526}" destId="{04C57BC6-0874-4704-BD4D-41F74881EB3D}" srcOrd="29" destOrd="0" presId="urn:microsoft.com/office/officeart/2005/8/layout/bProcess4"/>
    <dgm:cxn modelId="{5A923935-6937-4F1D-A82D-654A237AC8C3}" type="presParOf" srcId="{B239F768-EF97-43EB-A967-9C78B4DC8526}" destId="{7CE98DDA-6682-475B-9691-09DBD9AED2F8}" srcOrd="30" destOrd="0" presId="urn:microsoft.com/office/officeart/2005/8/layout/bProcess4"/>
    <dgm:cxn modelId="{59A41C78-D2B3-44B1-AE07-C521ED8CB17D}" type="presParOf" srcId="{7CE98DDA-6682-475B-9691-09DBD9AED2F8}" destId="{D3C32FF2-6BBB-4D26-8DB8-D440FB5BDD67}" srcOrd="0" destOrd="0" presId="urn:microsoft.com/office/officeart/2005/8/layout/bProcess4"/>
    <dgm:cxn modelId="{97087913-8DC0-4C51-A50E-77349ADF6DDB}" type="presParOf" srcId="{7CE98DDA-6682-475B-9691-09DBD9AED2F8}" destId="{45771E8B-9962-4E82-A4BB-4B48AA94084E}" srcOrd="1" destOrd="0" presId="urn:microsoft.com/office/officeart/2005/8/layout/bProcess4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C8B0-10FF-4CF9-93A2-D018092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60</Pages>
  <Words>23293</Words>
  <Characters>132774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SCHOOL</Company>
  <LinksUpToDate>false</LinksUpToDate>
  <CharactersWithSpaces>155756</CharactersWithSpaces>
  <SharedDoc>false</SharedDoc>
  <HLinks>
    <vt:vector size="48" baseType="variant">
      <vt:variant>
        <vt:i4>2752633</vt:i4>
      </vt:variant>
      <vt:variant>
        <vt:i4>21</vt:i4>
      </vt:variant>
      <vt:variant>
        <vt:i4>0</vt:i4>
      </vt:variant>
      <vt:variant>
        <vt:i4>5</vt:i4>
      </vt:variant>
      <vt:variant>
        <vt:lpwstr>http://bulanschool.org.ru/base_area/36-measurement_method.html</vt:lpwstr>
      </vt:variant>
      <vt:variant>
        <vt:lpwstr/>
      </vt:variant>
      <vt:variant>
        <vt:i4>2752633</vt:i4>
      </vt:variant>
      <vt:variant>
        <vt:i4>18</vt:i4>
      </vt:variant>
      <vt:variant>
        <vt:i4>0</vt:i4>
      </vt:variant>
      <vt:variant>
        <vt:i4>5</vt:i4>
      </vt:variant>
      <vt:variant>
        <vt:lpwstr>http://bulanschool.org.ru/base_area/36-measurement_method.html</vt:lpwstr>
      </vt:variant>
      <vt:variant>
        <vt:lpwstr/>
      </vt:variant>
      <vt:variant>
        <vt:i4>1048652</vt:i4>
      </vt:variant>
      <vt:variant>
        <vt:i4>15</vt:i4>
      </vt:variant>
      <vt:variant>
        <vt:i4>0</vt:i4>
      </vt:variant>
      <vt:variant>
        <vt:i4>5</vt:i4>
      </vt:variant>
      <vt:variant>
        <vt:lpwstr>http://457spb.ru/p265aa1.html</vt:lpwstr>
      </vt:variant>
      <vt:variant>
        <vt:lpwstr/>
      </vt:variant>
      <vt:variant>
        <vt:i4>7340135</vt:i4>
      </vt:variant>
      <vt:variant>
        <vt:i4>12</vt:i4>
      </vt:variant>
      <vt:variant>
        <vt:i4>0</vt:i4>
      </vt:variant>
      <vt:variant>
        <vt:i4>5</vt:i4>
      </vt:variant>
      <vt:variant>
        <vt:lpwstr>http://ioc.rybadm.ru/innov/2015/s-r_23.04.2015_1/smirnova_v_a.pdf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http://iocryb.ru:1111/enrol/index.php?id=50</vt:lpwstr>
      </vt:variant>
      <vt:variant>
        <vt:lpwstr/>
      </vt:variant>
      <vt:variant>
        <vt:i4>7274621</vt:i4>
      </vt:variant>
      <vt:variant>
        <vt:i4>6</vt:i4>
      </vt:variant>
      <vt:variant>
        <vt:i4>0</vt:i4>
      </vt:variant>
      <vt:variant>
        <vt:i4>5</vt:i4>
      </vt:variant>
      <vt:variant>
        <vt:lpwstr>http://iocryb.ru:1111/mod/page/view.php?id=1881</vt:lpwstr>
      </vt:variant>
      <vt:variant>
        <vt:lpwstr/>
      </vt:variant>
      <vt:variant>
        <vt:i4>70452308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_РАЗДЕЛ_4._</vt:lpwstr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http://www.gymn32.ru/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bashkatova</dc:creator>
  <cp:lastModifiedBy>irina</cp:lastModifiedBy>
  <cp:revision>9</cp:revision>
  <cp:lastPrinted>2009-02-04T08:25:00Z</cp:lastPrinted>
  <dcterms:created xsi:type="dcterms:W3CDTF">2017-04-22T07:25:00Z</dcterms:created>
  <dcterms:modified xsi:type="dcterms:W3CDTF">2018-12-13T09:11:00Z</dcterms:modified>
</cp:coreProperties>
</file>