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AD" w:rsidRDefault="00C73195" w:rsidP="00B97DAD">
      <w:pPr>
        <w:shd w:val="clear" w:color="auto" w:fill="FFFFFF"/>
        <w:tabs>
          <w:tab w:val="left" w:pos="2366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B97DAD">
        <w:rPr>
          <w:rFonts w:eastAsia="Times New Roman"/>
          <w:b/>
          <w:sz w:val="28"/>
          <w:szCs w:val="28"/>
        </w:rPr>
        <w:t xml:space="preserve">Обоснование 6-дневной учебной недели </w:t>
      </w:r>
      <w:proofErr w:type="gramStart"/>
      <w:r w:rsidRPr="00B97DAD">
        <w:rPr>
          <w:rFonts w:eastAsia="Times New Roman"/>
          <w:b/>
          <w:sz w:val="28"/>
          <w:szCs w:val="28"/>
        </w:rPr>
        <w:t>в</w:t>
      </w:r>
      <w:proofErr w:type="gramEnd"/>
    </w:p>
    <w:p w:rsidR="005C06D4" w:rsidRPr="00B97DAD" w:rsidRDefault="00C73195" w:rsidP="00B97DAD">
      <w:pPr>
        <w:shd w:val="clear" w:color="auto" w:fill="FFFFFF"/>
        <w:tabs>
          <w:tab w:val="left" w:pos="2366"/>
        </w:tabs>
        <w:spacing w:line="276" w:lineRule="auto"/>
        <w:jc w:val="center"/>
        <w:rPr>
          <w:b/>
          <w:sz w:val="28"/>
          <w:szCs w:val="28"/>
        </w:rPr>
      </w:pPr>
      <w:r w:rsidRPr="00B97DAD">
        <w:rPr>
          <w:rFonts w:eastAsia="Times New Roman"/>
          <w:b/>
          <w:sz w:val="28"/>
          <w:szCs w:val="28"/>
        </w:rPr>
        <w:t xml:space="preserve"> гимназии № 8 им. Л.М. Марасиновой</w:t>
      </w:r>
    </w:p>
    <w:p w:rsidR="005C06D4" w:rsidRPr="00B97DAD" w:rsidRDefault="00C73195" w:rsidP="00B97DAD">
      <w:pPr>
        <w:shd w:val="clear" w:color="auto" w:fill="FFFFFF"/>
        <w:tabs>
          <w:tab w:val="left" w:pos="874"/>
        </w:tabs>
        <w:spacing w:before="202" w:line="276" w:lineRule="auto"/>
        <w:ind w:left="139"/>
        <w:jc w:val="both"/>
        <w:rPr>
          <w:sz w:val="28"/>
          <w:szCs w:val="28"/>
        </w:rPr>
      </w:pPr>
      <w:r w:rsidRPr="00B97DAD">
        <w:rPr>
          <w:rFonts w:eastAsia="Times New Roman"/>
          <w:sz w:val="28"/>
          <w:szCs w:val="28"/>
        </w:rPr>
        <w:t xml:space="preserve"> </w:t>
      </w:r>
      <w:r w:rsidRPr="00B97DAD">
        <w:rPr>
          <w:rFonts w:eastAsia="Times New Roman"/>
          <w:sz w:val="28"/>
          <w:szCs w:val="28"/>
        </w:rPr>
        <w:tab/>
        <w:t xml:space="preserve">Гимназия № 8 им. Л.М. Марасиновой - </w:t>
      </w:r>
      <w:proofErr w:type="spellStart"/>
      <w:r w:rsidRPr="00B97DAD">
        <w:rPr>
          <w:rFonts w:eastAsia="Times New Roman"/>
          <w:sz w:val="28"/>
          <w:szCs w:val="28"/>
        </w:rPr>
        <w:t>пилотная</w:t>
      </w:r>
      <w:proofErr w:type="spellEnd"/>
      <w:r w:rsidRPr="00B97DAD">
        <w:rPr>
          <w:rFonts w:eastAsia="Times New Roman"/>
          <w:sz w:val="28"/>
          <w:szCs w:val="28"/>
        </w:rPr>
        <w:t xml:space="preserve"> школа по введению ФГОС начального, основного и среднего общего образования. В рамках инновационной работы на протяжении нескольких лет учреждение реализует идею индивидуализации образования, создания условий для формирования индивидуальных образовательных маршрутов, для разработки индивидуального образовательного проекта и индивидуальных образовательных программ. С целью удовлетворения образовательных запросов учащихся и родителей</w:t>
      </w:r>
      <w:r w:rsidRPr="00B97DAD">
        <w:rPr>
          <w:sz w:val="28"/>
          <w:szCs w:val="28"/>
        </w:rPr>
        <w:t xml:space="preserve"> </w:t>
      </w:r>
      <w:r w:rsidRPr="00B97DAD">
        <w:rPr>
          <w:iCs/>
          <w:spacing w:val="-3"/>
          <w:sz w:val="28"/>
          <w:szCs w:val="28"/>
        </w:rPr>
        <w:t xml:space="preserve">гимназия </w:t>
      </w:r>
      <w:r w:rsidRPr="00B97DAD"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 w:rsidRPr="00B97DAD">
        <w:rPr>
          <w:rFonts w:eastAsia="Times New Roman"/>
          <w:spacing w:val="-3"/>
          <w:sz w:val="28"/>
          <w:szCs w:val="28"/>
        </w:rPr>
        <w:t xml:space="preserve">предоставляет широкий спектр образовательных услуг, в т.ч. факультативов, курсов </w:t>
      </w:r>
      <w:r w:rsidRPr="00B97DAD">
        <w:rPr>
          <w:rFonts w:eastAsia="Times New Roman"/>
          <w:sz w:val="28"/>
          <w:szCs w:val="28"/>
        </w:rPr>
        <w:t>по выбору,</w:t>
      </w:r>
      <w:r w:rsidR="00B97DAD" w:rsidRPr="00B97DAD">
        <w:rPr>
          <w:rFonts w:eastAsia="Times New Roman"/>
          <w:sz w:val="28"/>
          <w:szCs w:val="28"/>
        </w:rPr>
        <w:t xml:space="preserve"> занятий внеурочной деятельностью</w:t>
      </w:r>
      <w:r w:rsidRPr="00B97DAD">
        <w:rPr>
          <w:rFonts w:eastAsia="Times New Roman"/>
          <w:sz w:val="28"/>
          <w:szCs w:val="28"/>
        </w:rPr>
        <w:t>.</w:t>
      </w:r>
    </w:p>
    <w:p w:rsidR="005C06D4" w:rsidRPr="00B97DAD" w:rsidRDefault="00C73195" w:rsidP="00B97DAD">
      <w:pPr>
        <w:shd w:val="clear" w:color="auto" w:fill="FFFFFF"/>
        <w:spacing w:line="276" w:lineRule="auto"/>
        <w:ind w:right="10" w:firstLine="720"/>
        <w:jc w:val="both"/>
        <w:rPr>
          <w:sz w:val="28"/>
          <w:szCs w:val="28"/>
        </w:rPr>
      </w:pPr>
      <w:r w:rsidRPr="00B97DAD">
        <w:rPr>
          <w:rFonts w:eastAsia="Times New Roman"/>
          <w:b/>
          <w:sz w:val="28"/>
          <w:szCs w:val="28"/>
        </w:rPr>
        <w:t>В 1-4 классах</w:t>
      </w:r>
      <w:r w:rsidRPr="00B97DAD">
        <w:rPr>
          <w:rFonts w:eastAsia="Times New Roman"/>
          <w:sz w:val="28"/>
          <w:szCs w:val="28"/>
        </w:rPr>
        <w:t xml:space="preserve"> пятидневная учебная неделя, учебные занятия организуются в одну смену.</w:t>
      </w:r>
    </w:p>
    <w:p w:rsidR="00C73195" w:rsidRPr="00B97DAD" w:rsidRDefault="00C73195" w:rsidP="00B97DAD">
      <w:pPr>
        <w:shd w:val="clear" w:color="auto" w:fill="FFFFFF"/>
        <w:spacing w:line="276" w:lineRule="auto"/>
        <w:ind w:right="5" w:firstLine="720"/>
        <w:jc w:val="both"/>
        <w:rPr>
          <w:sz w:val="28"/>
          <w:szCs w:val="28"/>
        </w:rPr>
      </w:pPr>
      <w:r w:rsidRPr="00B97DAD">
        <w:rPr>
          <w:rFonts w:eastAsia="Times New Roman"/>
          <w:b/>
          <w:sz w:val="28"/>
          <w:szCs w:val="28"/>
        </w:rPr>
        <w:t>В 5-9 классах</w:t>
      </w:r>
      <w:r w:rsidRPr="00B97DAD">
        <w:rPr>
          <w:rFonts w:eastAsia="Times New Roman"/>
          <w:sz w:val="28"/>
          <w:szCs w:val="28"/>
        </w:rPr>
        <w:t xml:space="preserve"> в соответствии с п.3.1.1. Основной образовательной программой </w:t>
      </w:r>
      <w:r w:rsidRPr="00B97DAD">
        <w:rPr>
          <w:rFonts w:eastAsia="Times New Roman"/>
          <w:spacing w:val="-1"/>
          <w:sz w:val="28"/>
          <w:szCs w:val="28"/>
        </w:rPr>
        <w:t xml:space="preserve">ООО гимназии на 2015 - 2020 учебный год организация образовательного процесса осуществляется по шестидневной учебной неделе, учебные занятия организуются в одну </w:t>
      </w:r>
      <w:r w:rsidRPr="00B97DAD">
        <w:rPr>
          <w:rFonts w:eastAsia="Times New Roman"/>
          <w:sz w:val="28"/>
          <w:szCs w:val="28"/>
        </w:rPr>
        <w:t xml:space="preserve">смену. В обязательную часть учебного плана </w:t>
      </w:r>
      <w:proofErr w:type="gramStart"/>
      <w:r w:rsidRPr="00B97DAD">
        <w:rPr>
          <w:rFonts w:eastAsia="Times New Roman"/>
          <w:sz w:val="28"/>
          <w:szCs w:val="28"/>
        </w:rPr>
        <w:t>введены</w:t>
      </w:r>
      <w:proofErr w:type="gramEnd"/>
      <w:r w:rsidRPr="00B97DAD">
        <w:rPr>
          <w:rFonts w:eastAsia="Times New Roman"/>
          <w:sz w:val="28"/>
          <w:szCs w:val="28"/>
        </w:rPr>
        <w:t>:</w:t>
      </w:r>
    </w:p>
    <w:p w:rsidR="005C06D4" w:rsidRPr="00B97DAD" w:rsidRDefault="00C73195" w:rsidP="00B97DAD">
      <w:pPr>
        <w:numPr>
          <w:ilvl w:val="0"/>
          <w:numId w:val="1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B97DAD">
        <w:rPr>
          <w:rFonts w:eastAsia="Times New Roman"/>
          <w:spacing w:val="-1"/>
          <w:sz w:val="28"/>
          <w:szCs w:val="28"/>
        </w:rPr>
        <w:t xml:space="preserve">учебный курс « Информатика» с 5 класса для реализации целостной Программы </w:t>
      </w:r>
      <w:r w:rsidRPr="00B97DAD">
        <w:rPr>
          <w:rFonts w:eastAsia="Times New Roman"/>
          <w:spacing w:val="-5"/>
          <w:sz w:val="28"/>
          <w:szCs w:val="28"/>
        </w:rPr>
        <w:t>непрерывного курса информатики, разработанной в гимназии</w:t>
      </w:r>
      <w:r w:rsidR="00CB785B" w:rsidRPr="00B97DAD">
        <w:rPr>
          <w:rFonts w:eastAsia="Times New Roman"/>
          <w:spacing w:val="-5"/>
          <w:sz w:val="28"/>
          <w:szCs w:val="28"/>
        </w:rPr>
        <w:t>;</w:t>
      </w:r>
    </w:p>
    <w:p w:rsidR="005C06D4" w:rsidRPr="00B97DAD" w:rsidRDefault="00C73195" w:rsidP="00B97DAD">
      <w:pPr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B97DAD">
        <w:rPr>
          <w:rFonts w:eastAsia="Times New Roman"/>
          <w:sz w:val="28"/>
          <w:szCs w:val="28"/>
        </w:rPr>
        <w:t>пропедевтический курс «Химия» в 7 классе с целью создания условий для осознанного выбора направления дальнейшей специализации</w:t>
      </w:r>
      <w:r w:rsidR="00CB785B" w:rsidRPr="00B97DAD">
        <w:rPr>
          <w:rFonts w:eastAsia="Times New Roman"/>
          <w:sz w:val="28"/>
          <w:szCs w:val="28"/>
        </w:rPr>
        <w:t>;</w:t>
      </w:r>
    </w:p>
    <w:p w:rsidR="005C06D4" w:rsidRPr="00B97DAD" w:rsidRDefault="00C73195" w:rsidP="00B97DAD">
      <w:pPr>
        <w:numPr>
          <w:ilvl w:val="0"/>
          <w:numId w:val="1"/>
        </w:num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B97DAD">
        <w:rPr>
          <w:rFonts w:eastAsia="Times New Roman"/>
          <w:spacing w:val="-2"/>
          <w:sz w:val="28"/>
          <w:szCs w:val="28"/>
        </w:rPr>
        <w:t xml:space="preserve">учебный курс «Немецкий язык» с целью изучения второго иностранного языка с 5 </w:t>
      </w:r>
      <w:r w:rsidRPr="00B97DAD">
        <w:rPr>
          <w:rFonts w:eastAsia="Times New Roman"/>
          <w:sz w:val="28"/>
          <w:szCs w:val="28"/>
        </w:rPr>
        <w:t>класса</w:t>
      </w:r>
      <w:r w:rsidR="00CB785B" w:rsidRPr="00B97DAD">
        <w:rPr>
          <w:rFonts w:eastAsia="Times New Roman"/>
          <w:sz w:val="28"/>
          <w:szCs w:val="28"/>
        </w:rPr>
        <w:t>;</w:t>
      </w:r>
    </w:p>
    <w:p w:rsidR="005C06D4" w:rsidRPr="00B97DAD" w:rsidRDefault="00C73195" w:rsidP="00B97DAD">
      <w:pPr>
        <w:numPr>
          <w:ilvl w:val="0"/>
          <w:numId w:val="1"/>
        </w:numPr>
        <w:shd w:val="clear" w:color="auto" w:fill="FFFFFF"/>
        <w:tabs>
          <w:tab w:val="left" w:pos="1718"/>
        </w:tabs>
        <w:spacing w:line="276" w:lineRule="auto"/>
        <w:rPr>
          <w:sz w:val="28"/>
          <w:szCs w:val="28"/>
        </w:rPr>
      </w:pPr>
      <w:r w:rsidRPr="00B97DAD">
        <w:rPr>
          <w:rFonts w:eastAsia="Times New Roman"/>
          <w:spacing w:val="-1"/>
          <w:sz w:val="28"/>
          <w:szCs w:val="28"/>
        </w:rPr>
        <w:t>углублённая программа по математике в 8-9 кл</w:t>
      </w:r>
      <w:r w:rsidR="00CB785B" w:rsidRPr="00B97DAD">
        <w:rPr>
          <w:rFonts w:eastAsia="Times New Roman"/>
          <w:spacing w:val="-1"/>
          <w:sz w:val="28"/>
          <w:szCs w:val="28"/>
        </w:rPr>
        <w:t>ассах.</w:t>
      </w:r>
    </w:p>
    <w:p w:rsidR="005C06D4" w:rsidRPr="00B97DAD" w:rsidRDefault="00C73195" w:rsidP="00B97DAD">
      <w:pPr>
        <w:shd w:val="clear" w:color="auto" w:fill="FFFFFF"/>
        <w:spacing w:line="276" w:lineRule="auto"/>
        <w:ind w:right="10" w:firstLine="720"/>
        <w:jc w:val="both"/>
        <w:rPr>
          <w:sz w:val="28"/>
          <w:szCs w:val="28"/>
        </w:rPr>
      </w:pPr>
      <w:r w:rsidRPr="00B97DAD">
        <w:rPr>
          <w:rFonts w:eastAsia="Times New Roman"/>
          <w:sz w:val="28"/>
          <w:szCs w:val="28"/>
        </w:rPr>
        <w:t xml:space="preserve">В 5-7 классах осуществляется подготовка детей к переходу на предметно-групповую форму обучения. С 8 класса в </w:t>
      </w:r>
      <w:r w:rsidR="00425961">
        <w:rPr>
          <w:rFonts w:eastAsia="Times New Roman"/>
          <w:sz w:val="28"/>
          <w:szCs w:val="28"/>
        </w:rPr>
        <w:t>гимназии</w:t>
      </w:r>
      <w:r w:rsidRPr="00B97DAD">
        <w:rPr>
          <w:rFonts w:eastAsia="Times New Roman"/>
          <w:sz w:val="28"/>
          <w:szCs w:val="28"/>
        </w:rPr>
        <w:t xml:space="preserve"> осуществляется основной этап предпрофильной подготовки через профильные пробы в предметных группах </w:t>
      </w:r>
      <w:r w:rsidRPr="00B97DAD">
        <w:rPr>
          <w:rFonts w:eastAsia="Times New Roman"/>
          <w:spacing w:val="-1"/>
          <w:sz w:val="28"/>
          <w:szCs w:val="28"/>
        </w:rPr>
        <w:t xml:space="preserve">углублённого или расширенного базового изучения предмета (русский язык, история, математика, физика, химия, биология), обучение строится на предметно-групповой форме </w:t>
      </w:r>
      <w:r w:rsidRPr="00B97DAD">
        <w:rPr>
          <w:rFonts w:eastAsia="Times New Roman"/>
          <w:sz w:val="28"/>
          <w:szCs w:val="28"/>
        </w:rPr>
        <w:t>обучения.</w:t>
      </w:r>
    </w:p>
    <w:p w:rsidR="00C73195" w:rsidRPr="00B97DAD" w:rsidRDefault="00C73195" w:rsidP="00B97DAD">
      <w:pPr>
        <w:shd w:val="clear" w:color="auto" w:fill="FFFFFF"/>
        <w:spacing w:line="276" w:lineRule="auto"/>
        <w:ind w:right="10" w:firstLine="720"/>
        <w:jc w:val="both"/>
        <w:rPr>
          <w:sz w:val="28"/>
          <w:szCs w:val="28"/>
        </w:rPr>
      </w:pPr>
      <w:r w:rsidRPr="00B97DAD">
        <w:rPr>
          <w:rFonts w:eastAsia="Times New Roman"/>
          <w:b/>
          <w:sz w:val="28"/>
          <w:szCs w:val="28"/>
        </w:rPr>
        <w:t>В 10-11 классах</w:t>
      </w:r>
      <w:r w:rsidRPr="00B97DAD">
        <w:rPr>
          <w:rFonts w:eastAsia="Times New Roman"/>
          <w:sz w:val="28"/>
          <w:szCs w:val="28"/>
        </w:rPr>
        <w:t xml:space="preserve"> шестидневная учебная неделя, учебные занятия организуются в одну смену. На уровне среднего общего образования реализуются программы </w:t>
      </w:r>
      <w:r w:rsidRPr="00B97DAD">
        <w:rPr>
          <w:rFonts w:eastAsia="Times New Roman"/>
          <w:spacing w:val="-3"/>
          <w:sz w:val="28"/>
          <w:szCs w:val="28"/>
        </w:rPr>
        <w:t>у</w:t>
      </w:r>
      <w:r w:rsidR="00B97DAD" w:rsidRPr="00B97DAD">
        <w:rPr>
          <w:rFonts w:eastAsia="Times New Roman"/>
          <w:spacing w:val="-3"/>
          <w:sz w:val="28"/>
          <w:szCs w:val="28"/>
        </w:rPr>
        <w:t xml:space="preserve">глублённого изучения предметов </w:t>
      </w:r>
      <w:r w:rsidRPr="00B97DAD">
        <w:rPr>
          <w:rFonts w:eastAsia="Times New Roman"/>
          <w:spacing w:val="-3"/>
          <w:sz w:val="28"/>
          <w:szCs w:val="28"/>
        </w:rPr>
        <w:t xml:space="preserve">в соответствии с учебным планом </w:t>
      </w:r>
      <w:r w:rsidRPr="00B97DAD">
        <w:rPr>
          <w:rFonts w:eastAsia="Times New Roman"/>
          <w:spacing w:val="-1"/>
          <w:sz w:val="28"/>
          <w:szCs w:val="28"/>
        </w:rPr>
        <w:t>технологического, гуманитарного и естественно - научного профилей.</w:t>
      </w:r>
    </w:p>
    <w:sectPr w:rsidR="00C73195" w:rsidRPr="00B97DAD" w:rsidSect="005C06D4">
      <w:type w:val="continuous"/>
      <w:pgSz w:w="11909" w:h="16834"/>
      <w:pgMar w:top="1440" w:right="767" w:bottom="720" w:left="94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79F"/>
    <w:multiLevelType w:val="hybridMultilevel"/>
    <w:tmpl w:val="DC90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3195"/>
    <w:rsid w:val="00300943"/>
    <w:rsid w:val="00425961"/>
    <w:rsid w:val="00427CF1"/>
    <w:rsid w:val="005C06D4"/>
    <w:rsid w:val="00B97DAD"/>
    <w:rsid w:val="00C73195"/>
    <w:rsid w:val="00CB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2019-09-17T04:28:00Z</dcterms:created>
  <dcterms:modified xsi:type="dcterms:W3CDTF">2019-09-17T18:48:00Z</dcterms:modified>
</cp:coreProperties>
</file>