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55" w:rsidRPr="00137D55" w:rsidRDefault="00137D55" w:rsidP="00137D55">
      <w:pPr>
        <w:shd w:val="clear" w:color="auto" w:fill="FFFFFF"/>
        <w:spacing w:line="240" w:lineRule="auto"/>
        <w:ind w:firstLine="0"/>
        <w:jc w:val="center"/>
        <w:outlineLvl w:val="0"/>
        <w:rPr>
          <w:rFonts w:ascii="Myriad Pro" w:eastAsia="Times New Roman" w:hAnsi="Myriad Pro" w:cs="Times New Roman"/>
          <w:b/>
          <w:bCs/>
          <w:color w:val="C00000"/>
          <w:kern w:val="36"/>
          <w:sz w:val="30"/>
          <w:szCs w:val="30"/>
          <w:lang w:eastAsia="ru-RU"/>
        </w:rPr>
      </w:pPr>
      <w:r w:rsidRPr="00137D55">
        <w:rPr>
          <w:rFonts w:ascii="Myriad Pro" w:eastAsia="Times New Roman" w:hAnsi="Myriad Pro" w:cs="Times New Roman"/>
          <w:b/>
          <w:bCs/>
          <w:color w:val="C00000"/>
          <w:kern w:val="36"/>
          <w:sz w:val="30"/>
          <w:szCs w:val="30"/>
          <w:lang w:eastAsia="ru-RU"/>
        </w:rPr>
        <w:t>Памятка по безопасности на железной дороге и объектах железнодорожного транспорта.</w:t>
      </w:r>
    </w:p>
    <w:p w:rsidR="00677B7C" w:rsidRDefault="003B39E5" w:rsidP="00BE2BAE">
      <w:pPr>
        <w:pStyle w:val="a3"/>
        <w:shd w:val="clear" w:color="auto" w:fill="FFFFFF"/>
        <w:spacing w:before="0" w:beforeAutospacing="0" w:after="254" w:afterAutospacing="0" w:line="185" w:lineRule="atLeast"/>
        <w:rPr>
          <w:rFonts w:ascii="Myriad Pro" w:hAnsi="Myriad Pro"/>
          <w:color w:val="444444"/>
          <w:sz w:val="14"/>
          <w:szCs w:val="14"/>
        </w:rPr>
      </w:pPr>
      <w:r>
        <w:rPr>
          <w:b/>
          <w:color w:val="000000" w:themeColor="text1"/>
          <w:sz w:val="22"/>
          <w:szCs w:val="22"/>
          <w:shd w:val="clear" w:color="auto" w:fill="FFFFFF"/>
        </w:rPr>
        <w:t xml:space="preserve">       </w:t>
      </w:r>
      <w:r w:rsidR="00137D55" w:rsidRPr="00137D55">
        <w:rPr>
          <w:b/>
          <w:color w:val="000000" w:themeColor="text1"/>
          <w:sz w:val="22"/>
          <w:szCs w:val="22"/>
          <w:shd w:val="clear" w:color="auto" w:fill="FFFFFF"/>
        </w:rPr>
        <w:t>Железная дорога</w:t>
      </w:r>
      <w:r w:rsidR="00137D55" w:rsidRPr="00137D55">
        <w:rPr>
          <w:color w:val="444444"/>
          <w:sz w:val="22"/>
          <w:szCs w:val="22"/>
          <w:shd w:val="clear" w:color="auto" w:fill="FFFFFF"/>
        </w:rPr>
        <w:t xml:space="preserve"> - удобный и востребованный вид транспорта, которым пользуются миллионы людей каждый день. Повышение скоростей на транспорте решило множество проблем, сократив время пребывания пассажиров в пути и доставки грузов, и в то же время породило массу опасностей для человека.</w:t>
      </w:r>
      <w:r w:rsidR="00BE2BAE" w:rsidRPr="00BE2BAE">
        <w:rPr>
          <w:rFonts w:ascii="Myriad Pro" w:hAnsi="Myriad Pro"/>
          <w:color w:val="444444"/>
          <w:sz w:val="14"/>
          <w:szCs w:val="14"/>
        </w:rPr>
        <w:t xml:space="preserve"> </w:t>
      </w:r>
    </w:p>
    <w:p w:rsidR="00BE2BAE" w:rsidRPr="00677B7C" w:rsidRDefault="003B39E5" w:rsidP="00BE2BAE">
      <w:pPr>
        <w:pStyle w:val="a3"/>
        <w:shd w:val="clear" w:color="auto" w:fill="FFFFFF"/>
        <w:spacing w:before="0" w:beforeAutospacing="0" w:after="254" w:afterAutospacing="0" w:line="185" w:lineRule="atLeast"/>
        <w:rPr>
          <w:b/>
          <w:color w:val="000000" w:themeColor="text1"/>
          <w:sz w:val="22"/>
          <w:szCs w:val="22"/>
          <w:shd w:val="clear" w:color="auto" w:fill="FFFFFF"/>
        </w:rPr>
      </w:pPr>
      <w:r>
        <w:rPr>
          <w:b/>
          <w:bCs/>
          <w:color w:val="000000" w:themeColor="text1"/>
          <w:sz w:val="22"/>
          <w:szCs w:val="22"/>
        </w:rPr>
        <w:t xml:space="preserve">  </w:t>
      </w:r>
      <w:r w:rsidR="00677B7C" w:rsidRPr="00677B7C">
        <w:rPr>
          <w:b/>
          <w:bCs/>
          <w:color w:val="000000" w:themeColor="text1"/>
          <w:sz w:val="22"/>
          <w:szCs w:val="22"/>
        </w:rPr>
        <w:t>Памятка по безопасному поведению на железной дороге и объектах железнодорожного транспорта</w:t>
      </w:r>
      <w:r w:rsidR="00677B7C">
        <w:rPr>
          <w:b/>
          <w:bCs/>
          <w:color w:val="000000" w:themeColor="text1"/>
          <w:sz w:val="22"/>
          <w:szCs w:val="22"/>
        </w:rPr>
        <w:t>:</w:t>
      </w:r>
    </w:p>
    <w:p w:rsidR="00BE2BAE" w:rsidRPr="00BE2BAE" w:rsidRDefault="00BE2BAE" w:rsidP="00BE2BAE">
      <w:pPr>
        <w:pStyle w:val="a3"/>
        <w:shd w:val="clear" w:color="auto" w:fill="FFFFFF"/>
        <w:spacing w:before="0" w:beforeAutospacing="0" w:after="254" w:afterAutospacing="0" w:line="185" w:lineRule="atLeast"/>
        <w:rPr>
          <w:color w:val="444444"/>
          <w:sz w:val="22"/>
          <w:szCs w:val="22"/>
          <w:shd w:val="clear" w:color="auto" w:fill="FFFFFF"/>
        </w:rPr>
      </w:pPr>
      <w:r w:rsidRPr="00BE2BAE">
        <w:rPr>
          <w:color w:val="444444"/>
          <w:sz w:val="22"/>
          <w:szCs w:val="22"/>
          <w:shd w:val="clear" w:color="auto" w:fill="FFFFFF"/>
        </w:rPr>
        <w:t>1. Железнодорожные пути являются объектами повышенной опасности. Находясь на них, вы подвергаете свою жизнь риску. Никогда не переходите через железнодорожные пути в неустановленных местах, не оборудованных для этого местах, не перебегайте перед проходящим поездом. Помните, что поезд сразу остановить нельзя. </w:t>
      </w:r>
    </w:p>
    <w:p w:rsidR="00BE2BAE" w:rsidRPr="00BE2BAE" w:rsidRDefault="00BE2BAE" w:rsidP="00BE2BAE">
      <w:pPr>
        <w:pStyle w:val="a3"/>
        <w:shd w:val="clear" w:color="auto" w:fill="FFFFFF"/>
        <w:spacing w:before="0" w:beforeAutospacing="0" w:after="254" w:afterAutospacing="0" w:line="185" w:lineRule="atLeast"/>
        <w:rPr>
          <w:color w:val="444444"/>
          <w:sz w:val="22"/>
          <w:szCs w:val="22"/>
          <w:shd w:val="clear" w:color="auto" w:fill="FFFFFF"/>
        </w:rPr>
      </w:pPr>
      <w:r w:rsidRPr="00BE2BAE">
        <w:rPr>
          <w:color w:val="444444"/>
          <w:sz w:val="22"/>
          <w:szCs w:val="22"/>
          <w:shd w:val="clear" w:color="auto" w:fill="FFFFFF"/>
        </w:rPr>
        <w:t>2. Для перехода через железнодорожные пути пользуйтесь переходными мостами, пешеходными настилами и переездами, обращайте внимание на указатели «Переход через пути», прислушивайтесь к подаваемым звуковым сигналам.</w:t>
      </w:r>
    </w:p>
    <w:p w:rsidR="00BE2BAE" w:rsidRPr="00BE2BAE" w:rsidRDefault="00BE2BAE" w:rsidP="00BE2BAE">
      <w:pPr>
        <w:pStyle w:val="a3"/>
        <w:shd w:val="clear" w:color="auto" w:fill="FFFFFF"/>
        <w:spacing w:before="0" w:beforeAutospacing="0" w:after="254" w:afterAutospacing="0" w:line="185" w:lineRule="atLeast"/>
        <w:rPr>
          <w:color w:val="444444"/>
          <w:sz w:val="22"/>
          <w:szCs w:val="22"/>
          <w:shd w:val="clear" w:color="auto" w:fill="FFFFFF"/>
        </w:rPr>
      </w:pPr>
      <w:r w:rsidRPr="00BE2BAE">
        <w:rPr>
          <w:color w:val="444444"/>
          <w:sz w:val="22"/>
          <w:szCs w:val="22"/>
          <w:shd w:val="clear" w:color="auto" w:fill="FFFFFF"/>
        </w:rPr>
        <w:t>3. Не проходите по железнодорожному переезду при запрещающем сигнале светофора, переездной сигнализации независимо от положения и наличия шлагбаума.</w:t>
      </w:r>
    </w:p>
    <w:p w:rsidR="00BE2BAE" w:rsidRPr="00BE2BAE" w:rsidRDefault="00BE2BAE" w:rsidP="00BE2BAE">
      <w:pPr>
        <w:pStyle w:val="a3"/>
        <w:shd w:val="clear" w:color="auto" w:fill="FFFFFF"/>
        <w:spacing w:before="0" w:beforeAutospacing="0" w:after="254" w:afterAutospacing="0" w:line="185" w:lineRule="atLeast"/>
        <w:rPr>
          <w:color w:val="444444"/>
          <w:sz w:val="22"/>
          <w:szCs w:val="22"/>
          <w:shd w:val="clear" w:color="auto" w:fill="FFFFFF"/>
        </w:rPr>
      </w:pPr>
      <w:r w:rsidRPr="00BE2BAE">
        <w:rPr>
          <w:color w:val="444444"/>
          <w:sz w:val="22"/>
          <w:szCs w:val="22"/>
          <w:shd w:val="clear" w:color="auto" w:fill="FFFFFF"/>
        </w:rPr>
        <w:t>4. Проезд на крышах и подножках вагонов, переходных площадках и в тамбурах вагонов, а также на грузовых поездах категорически запрещен.</w:t>
      </w:r>
    </w:p>
    <w:p w:rsidR="00677B7C" w:rsidRDefault="00BE2BAE" w:rsidP="00BE2BAE">
      <w:pPr>
        <w:pStyle w:val="a3"/>
        <w:shd w:val="clear" w:color="auto" w:fill="FFFFFF"/>
        <w:spacing w:before="0" w:beforeAutospacing="0" w:after="254" w:afterAutospacing="0" w:line="185" w:lineRule="atLeast"/>
        <w:rPr>
          <w:rStyle w:val="10"/>
          <w:rFonts w:ascii="Myriad Pro" w:hAnsi="Myriad Pro"/>
          <w:color w:val="444444"/>
          <w:sz w:val="14"/>
          <w:szCs w:val="14"/>
          <w:u w:val="single"/>
          <w:shd w:val="clear" w:color="auto" w:fill="FFFFFF"/>
        </w:rPr>
      </w:pPr>
      <w:r w:rsidRPr="00BE2BAE">
        <w:rPr>
          <w:color w:val="444444"/>
          <w:sz w:val="22"/>
          <w:szCs w:val="22"/>
          <w:shd w:val="clear" w:color="auto" w:fill="FFFFFF"/>
        </w:rPr>
        <w:t>5. Не выходите на междупутье сразу после проследования поезда, убедитесь в отсутствии поезда встречного направления. Не подлезайте под вагоны стоящего состава. Поезд в любой момент может тронуться.</w:t>
      </w:r>
      <w:r w:rsidR="00677B7C" w:rsidRPr="00677B7C">
        <w:rPr>
          <w:rStyle w:val="10"/>
          <w:rFonts w:ascii="Myriad Pro" w:hAnsi="Myriad Pro"/>
          <w:color w:val="444444"/>
          <w:sz w:val="14"/>
          <w:szCs w:val="14"/>
          <w:u w:val="single"/>
          <w:shd w:val="clear" w:color="auto" w:fill="FFFFFF"/>
        </w:rPr>
        <w:t xml:space="preserve"> </w:t>
      </w:r>
    </w:p>
    <w:p w:rsidR="00BE2BAE" w:rsidRPr="00677B7C" w:rsidRDefault="004163AA" w:rsidP="00BE2BAE">
      <w:pPr>
        <w:pStyle w:val="a3"/>
        <w:shd w:val="clear" w:color="auto" w:fill="FFFFFF"/>
        <w:spacing w:before="0" w:beforeAutospacing="0" w:after="254" w:afterAutospacing="0" w:line="185" w:lineRule="atLeast"/>
        <w:rPr>
          <w:b/>
          <w:bCs/>
          <w:color w:val="000000" w:themeColor="text1"/>
          <w:sz w:val="22"/>
          <w:szCs w:val="22"/>
        </w:rPr>
      </w:pPr>
      <w:r>
        <w:rPr>
          <w:b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220345</wp:posOffset>
            </wp:positionV>
            <wp:extent cx="3127375" cy="4170680"/>
            <wp:effectExtent l="19050" t="0" r="0" b="0"/>
            <wp:wrapTight wrapText="bothSides">
              <wp:wrapPolygon edited="0">
                <wp:start x="-132" y="0"/>
                <wp:lineTo x="-132" y="21508"/>
                <wp:lineTo x="21578" y="21508"/>
                <wp:lineTo x="21578" y="0"/>
                <wp:lineTo x="-132" y="0"/>
              </wp:wrapPolygon>
            </wp:wrapTight>
            <wp:docPr id="1" name="Рисунок 0" descr="дорога кр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рога крч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7375" cy="4170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39E5">
        <w:rPr>
          <w:b/>
          <w:color w:val="000000" w:themeColor="text1"/>
          <w:sz w:val="22"/>
          <w:szCs w:val="22"/>
        </w:rPr>
        <w:t xml:space="preserve"> </w:t>
      </w:r>
      <w:r w:rsidR="00677B7C" w:rsidRPr="00677B7C">
        <w:rPr>
          <w:b/>
          <w:color w:val="000000" w:themeColor="text1"/>
          <w:sz w:val="22"/>
          <w:szCs w:val="22"/>
        </w:rPr>
        <w:t>На железной дороге запрещено:</w:t>
      </w:r>
    </w:p>
    <w:p w:rsidR="00677B7C" w:rsidRPr="00677B7C" w:rsidRDefault="00677B7C" w:rsidP="00677B7C">
      <w:pPr>
        <w:pStyle w:val="a3"/>
        <w:shd w:val="clear" w:color="auto" w:fill="FFFFFF"/>
        <w:spacing w:before="0" w:beforeAutospacing="0" w:after="254" w:afterAutospacing="0" w:line="185" w:lineRule="atLeast"/>
        <w:rPr>
          <w:color w:val="444444"/>
          <w:sz w:val="22"/>
          <w:szCs w:val="22"/>
          <w:shd w:val="clear" w:color="auto" w:fill="FFFFFF"/>
        </w:rPr>
      </w:pPr>
      <w:r w:rsidRPr="00677B7C">
        <w:rPr>
          <w:color w:val="444444"/>
          <w:sz w:val="22"/>
          <w:szCs w:val="22"/>
          <w:shd w:val="clear" w:color="auto" w:fill="FFFFFF"/>
        </w:rPr>
        <w:t>1. Ходить по железнодорожным путям на станциях и перегонах. Не рискуйте своей жизнью! Железнодорожная колея – не место для прогулок!</w:t>
      </w:r>
    </w:p>
    <w:p w:rsidR="00677B7C" w:rsidRPr="00677B7C" w:rsidRDefault="00677B7C" w:rsidP="00677B7C">
      <w:pPr>
        <w:pStyle w:val="a3"/>
        <w:shd w:val="clear" w:color="auto" w:fill="FFFFFF"/>
        <w:spacing w:before="0" w:beforeAutospacing="0" w:after="254" w:afterAutospacing="0" w:line="185" w:lineRule="atLeast"/>
        <w:rPr>
          <w:color w:val="444444"/>
          <w:sz w:val="22"/>
          <w:szCs w:val="22"/>
          <w:shd w:val="clear" w:color="auto" w:fill="FFFFFF"/>
        </w:rPr>
      </w:pPr>
      <w:r w:rsidRPr="00677B7C">
        <w:rPr>
          <w:color w:val="444444"/>
          <w:sz w:val="22"/>
          <w:szCs w:val="22"/>
          <w:shd w:val="clear" w:color="auto" w:fill="FFFFFF"/>
        </w:rPr>
        <w:t>2. Переходить и перебегать через железнодорожные пути перед близко идущим поездом, если расстояние до него менее 400 метров.</w:t>
      </w:r>
    </w:p>
    <w:p w:rsidR="00677B7C" w:rsidRPr="00677B7C" w:rsidRDefault="00677B7C" w:rsidP="00677B7C">
      <w:pPr>
        <w:pStyle w:val="a3"/>
        <w:shd w:val="clear" w:color="auto" w:fill="FFFFFF"/>
        <w:spacing w:before="0" w:beforeAutospacing="0" w:after="254" w:afterAutospacing="0" w:line="185" w:lineRule="atLeast"/>
        <w:rPr>
          <w:color w:val="444444"/>
          <w:sz w:val="22"/>
          <w:szCs w:val="22"/>
          <w:shd w:val="clear" w:color="auto" w:fill="FFFFFF"/>
        </w:rPr>
      </w:pPr>
      <w:r w:rsidRPr="00677B7C">
        <w:rPr>
          <w:color w:val="444444"/>
          <w:sz w:val="22"/>
          <w:szCs w:val="22"/>
          <w:shd w:val="clear" w:color="auto" w:fill="FFFFFF"/>
        </w:rPr>
        <w:t>3. 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</w:p>
    <w:p w:rsidR="00677B7C" w:rsidRPr="00677B7C" w:rsidRDefault="00677B7C" w:rsidP="00677B7C">
      <w:pPr>
        <w:pStyle w:val="a3"/>
        <w:shd w:val="clear" w:color="auto" w:fill="FFFFFF"/>
        <w:spacing w:before="0" w:beforeAutospacing="0" w:after="254" w:afterAutospacing="0" w:line="185" w:lineRule="atLeast"/>
        <w:rPr>
          <w:color w:val="444444"/>
          <w:sz w:val="22"/>
          <w:szCs w:val="22"/>
          <w:shd w:val="clear" w:color="auto" w:fill="FFFFFF"/>
        </w:rPr>
      </w:pPr>
      <w:r w:rsidRPr="00677B7C">
        <w:rPr>
          <w:color w:val="444444"/>
          <w:sz w:val="22"/>
          <w:szCs w:val="22"/>
          <w:shd w:val="clear" w:color="auto" w:fill="FFFFFF"/>
        </w:rPr>
        <w:t>4. На станциях и перегонах подлезать под вагоны и перелезать через автосцепки для прохода через путь.</w:t>
      </w:r>
    </w:p>
    <w:p w:rsidR="00677B7C" w:rsidRPr="00677B7C" w:rsidRDefault="00677B7C" w:rsidP="00677B7C">
      <w:pPr>
        <w:pStyle w:val="a3"/>
        <w:shd w:val="clear" w:color="auto" w:fill="FFFFFF"/>
        <w:spacing w:before="0" w:beforeAutospacing="0" w:after="254" w:afterAutospacing="0" w:line="185" w:lineRule="atLeast"/>
        <w:rPr>
          <w:color w:val="444444"/>
          <w:sz w:val="22"/>
          <w:szCs w:val="22"/>
          <w:shd w:val="clear" w:color="auto" w:fill="FFFFFF"/>
        </w:rPr>
      </w:pPr>
      <w:r w:rsidRPr="00677B7C">
        <w:rPr>
          <w:color w:val="444444"/>
          <w:sz w:val="22"/>
          <w:szCs w:val="22"/>
          <w:shd w:val="clear" w:color="auto" w:fill="FFFFFF"/>
        </w:rPr>
        <w:t>5. Проходить вдоль, железнодорожного пути ближе 5 метров от крайнего рельса.</w:t>
      </w:r>
    </w:p>
    <w:p w:rsidR="00FD06D3" w:rsidRDefault="003B39E5" w:rsidP="003B39E5">
      <w:pPr>
        <w:pStyle w:val="a3"/>
        <w:shd w:val="clear" w:color="auto" w:fill="FFFFFF"/>
        <w:spacing w:before="0" w:beforeAutospacing="0" w:after="254" w:afterAutospacing="0" w:line="185" w:lineRule="atLeast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 </w:t>
      </w:r>
    </w:p>
    <w:p w:rsidR="003B39E5" w:rsidRDefault="003B39E5" w:rsidP="003B39E5">
      <w:pPr>
        <w:pStyle w:val="a3"/>
        <w:shd w:val="clear" w:color="auto" w:fill="FFFFFF"/>
        <w:spacing w:before="0" w:beforeAutospacing="0" w:after="254" w:afterAutospacing="0" w:line="185" w:lineRule="atLeast"/>
        <w:rPr>
          <w:rFonts w:ascii="Myriad Pro" w:hAnsi="Myriad Pro"/>
          <w:color w:val="444444"/>
          <w:sz w:val="14"/>
          <w:szCs w:val="14"/>
        </w:rPr>
      </w:pPr>
      <w:r w:rsidRPr="003B39E5">
        <w:rPr>
          <w:b/>
          <w:bCs/>
          <w:color w:val="000000" w:themeColor="text1"/>
          <w:sz w:val="22"/>
          <w:szCs w:val="22"/>
        </w:rPr>
        <w:lastRenderedPageBreak/>
        <w:t>Родителям!</w:t>
      </w:r>
      <w:r w:rsidRPr="003B39E5">
        <w:rPr>
          <w:rFonts w:ascii="Myriad Pro" w:hAnsi="Myriad Pro"/>
          <w:color w:val="444444"/>
          <w:sz w:val="14"/>
          <w:szCs w:val="14"/>
        </w:rPr>
        <w:t xml:space="preserve"> </w:t>
      </w:r>
    </w:p>
    <w:p w:rsidR="003B39E5" w:rsidRPr="00FD06D3" w:rsidRDefault="003B39E5" w:rsidP="003B39E5">
      <w:pPr>
        <w:pStyle w:val="a3"/>
        <w:shd w:val="clear" w:color="auto" w:fill="FFFFFF"/>
        <w:spacing w:before="0" w:beforeAutospacing="0" w:after="254" w:afterAutospacing="0" w:line="185" w:lineRule="atLeast"/>
        <w:rPr>
          <w:color w:val="444444"/>
          <w:sz w:val="32"/>
          <w:szCs w:val="32"/>
          <w:shd w:val="clear" w:color="auto" w:fill="FFFFFF"/>
        </w:rPr>
      </w:pPr>
      <w:r w:rsidRPr="00FD06D3">
        <w:rPr>
          <w:color w:val="444444"/>
          <w:sz w:val="32"/>
          <w:szCs w:val="32"/>
          <w:shd w:val="clear" w:color="auto" w:fill="FFFFFF"/>
        </w:rPr>
        <w:t>На железной дороге запрещено оставлять детей без присмотра - это может привести к трагическим последствиям. Всегда помните, что, находясь на железнодорожных объектах, детей необходимо держать за руку или на руках.</w:t>
      </w:r>
    </w:p>
    <w:p w:rsidR="003B39E5" w:rsidRPr="00FD06D3" w:rsidRDefault="003B39E5" w:rsidP="003B39E5">
      <w:pPr>
        <w:pStyle w:val="a3"/>
        <w:shd w:val="clear" w:color="auto" w:fill="FFFFFF"/>
        <w:spacing w:before="0" w:beforeAutospacing="0" w:after="254" w:afterAutospacing="0" w:line="185" w:lineRule="atLeast"/>
        <w:rPr>
          <w:color w:val="444444"/>
          <w:sz w:val="32"/>
          <w:szCs w:val="32"/>
          <w:shd w:val="clear" w:color="auto" w:fill="FFFFFF"/>
        </w:rPr>
      </w:pPr>
      <w:r w:rsidRPr="00FD06D3">
        <w:rPr>
          <w:color w:val="444444"/>
          <w:sz w:val="32"/>
          <w:szCs w:val="32"/>
          <w:shd w:val="clear" w:color="auto" w:fill="FFFFFF"/>
        </w:rPr>
        <w:t>Железная дорога не место для игр, а зона повышенной опасности! Берегите вашу жизнь и жизнь ваших детей!</w:t>
      </w:r>
    </w:p>
    <w:p w:rsidR="003B39E5" w:rsidRPr="00FD06D3" w:rsidRDefault="003B39E5" w:rsidP="003B39E5">
      <w:pPr>
        <w:pStyle w:val="a3"/>
        <w:shd w:val="clear" w:color="auto" w:fill="FFFFFF"/>
        <w:spacing w:before="0" w:beforeAutospacing="0" w:after="254" w:afterAutospacing="0" w:line="185" w:lineRule="atLeast"/>
        <w:rPr>
          <w:color w:val="444444"/>
          <w:sz w:val="32"/>
          <w:szCs w:val="32"/>
          <w:shd w:val="clear" w:color="auto" w:fill="FFFFFF"/>
        </w:rPr>
      </w:pPr>
      <w:r w:rsidRPr="00FD06D3">
        <w:rPr>
          <w:color w:val="444444"/>
          <w:sz w:val="32"/>
          <w:szCs w:val="32"/>
          <w:shd w:val="clear" w:color="auto" w:fill="FFFFFF"/>
        </w:rPr>
        <w:t>Любое постороннее вмешательство в деятельность железнодорожного транспорта незаконно, оно преследуется по закону и влечет за собой уголовную и административную ответственность (за нарушения правил безопасности детьми ответственность несут их родители).</w:t>
      </w:r>
    </w:p>
    <w:p w:rsidR="003F777C" w:rsidRPr="00FD06D3" w:rsidRDefault="007B296B" w:rsidP="00137D55">
      <w:pP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FD06D3">
        <w:rPr>
          <w:rFonts w:ascii="Times New Roman" w:eastAsia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-241300</wp:posOffset>
            </wp:positionH>
            <wp:positionV relativeFrom="paragraph">
              <wp:posOffset>474980</wp:posOffset>
            </wp:positionV>
            <wp:extent cx="6058535" cy="4302760"/>
            <wp:effectExtent l="19050" t="0" r="0" b="0"/>
            <wp:wrapTight wrapText="bothSides">
              <wp:wrapPolygon edited="0">
                <wp:start x="-68" y="0"/>
                <wp:lineTo x="-68" y="21517"/>
                <wp:lineTo x="21598" y="21517"/>
                <wp:lineTo x="21598" y="0"/>
                <wp:lineTo x="-68" y="0"/>
              </wp:wrapPolygon>
            </wp:wrapTight>
            <wp:docPr id="2" name="Рисунок 1" descr="низ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изя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8535" cy="430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F777C" w:rsidRPr="00FD06D3" w:rsidSect="003F7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137D55"/>
    <w:rsid w:val="00137D55"/>
    <w:rsid w:val="003B39E5"/>
    <w:rsid w:val="003F777C"/>
    <w:rsid w:val="004163AA"/>
    <w:rsid w:val="005258F0"/>
    <w:rsid w:val="005A368A"/>
    <w:rsid w:val="00675F2D"/>
    <w:rsid w:val="00677B7C"/>
    <w:rsid w:val="007B296B"/>
    <w:rsid w:val="0094068B"/>
    <w:rsid w:val="00BE2BAE"/>
    <w:rsid w:val="00DC03CA"/>
    <w:rsid w:val="00E82EB2"/>
    <w:rsid w:val="00FD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7C"/>
  </w:style>
  <w:style w:type="paragraph" w:styleId="1">
    <w:name w:val="heading 1"/>
    <w:basedOn w:val="a"/>
    <w:link w:val="10"/>
    <w:uiPriority w:val="9"/>
    <w:qFormat/>
    <w:rsid w:val="00137D55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D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2B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7B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Иринка</dc:creator>
  <cp:keywords/>
  <dc:description/>
  <cp:lastModifiedBy>admin</cp:lastModifiedBy>
  <cp:revision>3</cp:revision>
  <dcterms:created xsi:type="dcterms:W3CDTF">2016-09-23T16:47:00Z</dcterms:created>
  <dcterms:modified xsi:type="dcterms:W3CDTF">2016-09-26T08:38:00Z</dcterms:modified>
</cp:coreProperties>
</file>